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08F" w:rsidRDefault="00C405B7" w:rsidP="0033708F">
      <w:pPr>
        <w:jc w:val="center"/>
        <w:rPr>
          <w:rFonts w:ascii="Arial" w:hAnsi="Arial" w:cs="Arial"/>
          <w:b/>
          <w:sz w:val="22"/>
          <w:szCs w:val="22"/>
          <w:u w:val="single"/>
        </w:rPr>
      </w:pPr>
      <w:bookmarkStart w:id="0" w:name="_GoBack"/>
      <w:bookmarkEnd w:id="0"/>
      <w:r>
        <w:rPr>
          <w:rFonts w:ascii="Arial" w:hAnsi="Arial" w:cs="Arial"/>
          <w:b/>
          <w:sz w:val="22"/>
          <w:szCs w:val="22"/>
          <w:u w:val="single"/>
        </w:rPr>
        <w:t>E  D  I  T  A  L   Nº 00</w:t>
      </w:r>
      <w:r w:rsidR="000E6D8E">
        <w:rPr>
          <w:rFonts w:ascii="Arial" w:hAnsi="Arial" w:cs="Arial"/>
          <w:b/>
          <w:sz w:val="22"/>
          <w:szCs w:val="22"/>
          <w:u w:val="single"/>
        </w:rPr>
        <w:t>3</w:t>
      </w:r>
      <w:r>
        <w:rPr>
          <w:rFonts w:ascii="Arial" w:hAnsi="Arial" w:cs="Arial"/>
          <w:b/>
          <w:sz w:val="22"/>
          <w:szCs w:val="22"/>
          <w:u w:val="single"/>
        </w:rPr>
        <w:t>/2014</w:t>
      </w:r>
    </w:p>
    <w:p w:rsidR="00A33CDB" w:rsidRPr="00EE0710" w:rsidRDefault="00A33CDB" w:rsidP="0033708F">
      <w:pPr>
        <w:jc w:val="center"/>
        <w:rPr>
          <w:rFonts w:ascii="Arial" w:hAnsi="Arial" w:cs="Arial"/>
          <w:b/>
          <w:sz w:val="22"/>
          <w:szCs w:val="22"/>
          <w:u w:val="single"/>
        </w:rPr>
      </w:pPr>
    </w:p>
    <w:p w:rsidR="000B08D0" w:rsidRPr="00EE0710" w:rsidRDefault="000B08D0" w:rsidP="000B08D0">
      <w:pPr>
        <w:rPr>
          <w:rFonts w:ascii="Arial" w:hAnsi="Arial" w:cs="Arial"/>
          <w:b/>
          <w:sz w:val="22"/>
          <w:szCs w:val="22"/>
        </w:rPr>
      </w:pPr>
      <w:r w:rsidRPr="00EE0710">
        <w:rPr>
          <w:rFonts w:ascii="Arial" w:hAnsi="Arial" w:cs="Arial"/>
          <w:b/>
          <w:sz w:val="22"/>
          <w:szCs w:val="22"/>
        </w:rPr>
        <w:t xml:space="preserve">MODALIDADE: </w:t>
      </w:r>
      <w:r>
        <w:rPr>
          <w:rFonts w:ascii="Arial" w:hAnsi="Arial" w:cs="Arial"/>
          <w:b/>
          <w:sz w:val="22"/>
          <w:szCs w:val="22"/>
        </w:rPr>
        <w:t>TOMADA DE PREÇO</w:t>
      </w:r>
    </w:p>
    <w:p w:rsidR="00A33CDB" w:rsidRDefault="00A33CDB" w:rsidP="000B08D0">
      <w:pPr>
        <w:rPr>
          <w:rFonts w:ascii="Arial" w:hAnsi="Arial" w:cs="Arial"/>
          <w:b/>
          <w:sz w:val="22"/>
          <w:szCs w:val="22"/>
        </w:rPr>
      </w:pPr>
    </w:p>
    <w:p w:rsidR="000B08D0" w:rsidRPr="00EE0710" w:rsidRDefault="000B08D0" w:rsidP="000B08D0">
      <w:pPr>
        <w:rPr>
          <w:rFonts w:ascii="Arial" w:hAnsi="Arial" w:cs="Arial"/>
          <w:b/>
          <w:sz w:val="22"/>
          <w:szCs w:val="22"/>
        </w:rPr>
      </w:pPr>
      <w:r w:rsidRPr="00EE0710">
        <w:rPr>
          <w:rFonts w:ascii="Arial" w:hAnsi="Arial" w:cs="Arial"/>
          <w:b/>
          <w:sz w:val="22"/>
          <w:szCs w:val="22"/>
        </w:rPr>
        <w:t>ENTIDADE PROMOTORA: CÂMARA DE VEREADORES</w:t>
      </w:r>
      <w:r>
        <w:rPr>
          <w:rFonts w:ascii="Arial" w:hAnsi="Arial" w:cs="Arial"/>
          <w:b/>
          <w:sz w:val="22"/>
          <w:szCs w:val="22"/>
        </w:rPr>
        <w:t xml:space="preserve"> DO </w:t>
      </w:r>
      <w:r w:rsidRPr="00EE0710">
        <w:rPr>
          <w:rFonts w:ascii="Arial" w:hAnsi="Arial" w:cs="Arial"/>
          <w:b/>
          <w:sz w:val="22"/>
          <w:szCs w:val="22"/>
        </w:rPr>
        <w:t>MUNICÍPIO DE SÃO PEDRO DO SUL - RS</w:t>
      </w:r>
    </w:p>
    <w:p w:rsidR="000B08D0" w:rsidRPr="00EE0710" w:rsidRDefault="000B08D0" w:rsidP="000B08D0">
      <w:pPr>
        <w:jc w:val="both"/>
        <w:rPr>
          <w:rFonts w:ascii="Arial" w:hAnsi="Arial" w:cs="Arial"/>
          <w:sz w:val="22"/>
          <w:szCs w:val="22"/>
        </w:rPr>
      </w:pPr>
    </w:p>
    <w:p w:rsidR="000B08D0" w:rsidRPr="00EE0710" w:rsidRDefault="000B08D0" w:rsidP="000B08D0">
      <w:pPr>
        <w:jc w:val="both"/>
        <w:rPr>
          <w:rFonts w:ascii="Arial" w:hAnsi="Arial" w:cs="Arial"/>
          <w:b/>
          <w:sz w:val="22"/>
          <w:szCs w:val="22"/>
        </w:rPr>
      </w:pPr>
      <w:r w:rsidRPr="00EE0710">
        <w:rPr>
          <w:rFonts w:ascii="Arial" w:hAnsi="Arial" w:cs="Arial"/>
          <w:b/>
          <w:sz w:val="22"/>
          <w:szCs w:val="22"/>
        </w:rPr>
        <w:t>1. PREÂMBULO</w:t>
      </w:r>
    </w:p>
    <w:p w:rsidR="000B08D0" w:rsidRPr="00EE0710" w:rsidRDefault="000B08D0" w:rsidP="000B08D0">
      <w:pPr>
        <w:jc w:val="both"/>
        <w:rPr>
          <w:rFonts w:ascii="Arial" w:hAnsi="Arial" w:cs="Arial"/>
          <w:b/>
          <w:sz w:val="22"/>
          <w:szCs w:val="22"/>
        </w:rPr>
      </w:pPr>
    </w:p>
    <w:p w:rsidR="000B08D0" w:rsidRPr="00EE0710" w:rsidRDefault="000B08D0" w:rsidP="000B08D0">
      <w:pPr>
        <w:ind w:firstLine="708"/>
        <w:jc w:val="both"/>
        <w:rPr>
          <w:rFonts w:ascii="Arial" w:hAnsi="Arial" w:cs="Arial"/>
          <w:color w:val="000000"/>
          <w:sz w:val="22"/>
          <w:szCs w:val="22"/>
        </w:rPr>
      </w:pPr>
      <w:r>
        <w:rPr>
          <w:rFonts w:ascii="Arial" w:hAnsi="Arial" w:cs="Arial"/>
          <w:b/>
          <w:bCs/>
          <w:sz w:val="22"/>
          <w:szCs w:val="22"/>
        </w:rPr>
        <w:t>1.</w:t>
      </w:r>
      <w:r w:rsidRPr="002A1E5E">
        <w:rPr>
          <w:rFonts w:ascii="Arial" w:hAnsi="Arial" w:cs="Arial"/>
          <w:bCs/>
          <w:sz w:val="22"/>
          <w:szCs w:val="22"/>
        </w:rPr>
        <w:t>1.</w:t>
      </w:r>
      <w:r>
        <w:rPr>
          <w:rFonts w:ascii="Arial" w:hAnsi="Arial" w:cs="Arial"/>
          <w:b/>
          <w:bCs/>
          <w:sz w:val="22"/>
          <w:szCs w:val="22"/>
        </w:rPr>
        <w:t xml:space="preserve"> O</w:t>
      </w:r>
      <w:r w:rsidRPr="00EE0710">
        <w:rPr>
          <w:rFonts w:ascii="Arial" w:hAnsi="Arial" w:cs="Arial"/>
          <w:b/>
          <w:bCs/>
          <w:sz w:val="22"/>
          <w:szCs w:val="22"/>
        </w:rPr>
        <w:t xml:space="preserve"> PRESIDENTE DA CÂMARA DE VEREADORES DO MUNICÍPIO DE SÃO PEDRO DO SUL, ESTADO DO RIO GRANDE DO SUL</w:t>
      </w:r>
      <w:r w:rsidRPr="00EE0710">
        <w:rPr>
          <w:rFonts w:ascii="Arial" w:hAnsi="Arial" w:cs="Arial"/>
          <w:sz w:val="22"/>
          <w:szCs w:val="22"/>
        </w:rPr>
        <w:t xml:space="preserve">, pessoa jurídica de direito publico interno, inscrito no CNPJ sob o nº </w:t>
      </w:r>
      <w:r>
        <w:rPr>
          <w:rFonts w:ascii="Arial" w:hAnsi="Arial" w:cs="Arial"/>
          <w:sz w:val="22"/>
          <w:szCs w:val="22"/>
        </w:rPr>
        <w:t>89.250.641/0001-08</w:t>
      </w:r>
      <w:r w:rsidRPr="00EE0710">
        <w:rPr>
          <w:rFonts w:ascii="Arial" w:hAnsi="Arial" w:cs="Arial"/>
          <w:sz w:val="22"/>
          <w:szCs w:val="22"/>
        </w:rPr>
        <w:t xml:space="preserve">, </w:t>
      </w:r>
      <w:r w:rsidRPr="00EE0710">
        <w:rPr>
          <w:rFonts w:ascii="Arial" w:hAnsi="Arial" w:cs="Arial"/>
          <w:b/>
          <w:sz w:val="22"/>
          <w:szCs w:val="22"/>
        </w:rPr>
        <w:t xml:space="preserve">TORNA PÚBLICO </w:t>
      </w:r>
      <w:r w:rsidRPr="00EE0710">
        <w:rPr>
          <w:rFonts w:ascii="Arial" w:hAnsi="Arial" w:cs="Arial"/>
          <w:sz w:val="22"/>
          <w:szCs w:val="22"/>
        </w:rPr>
        <w:t xml:space="preserve">que realizará, na Sala do Departamento de Licitações da Prefeitura Municipal de São Pedro do Sul, Licitação na </w:t>
      </w:r>
      <w:r>
        <w:rPr>
          <w:rFonts w:ascii="Arial" w:hAnsi="Arial" w:cs="Arial"/>
          <w:sz w:val="22"/>
          <w:szCs w:val="22"/>
        </w:rPr>
        <w:t xml:space="preserve">de </w:t>
      </w:r>
      <w:r w:rsidRPr="00EE0710">
        <w:rPr>
          <w:rFonts w:ascii="Arial" w:hAnsi="Arial" w:cs="Arial"/>
          <w:b/>
          <w:sz w:val="22"/>
          <w:szCs w:val="22"/>
        </w:rPr>
        <w:t>T</w:t>
      </w:r>
      <w:r>
        <w:rPr>
          <w:rFonts w:ascii="Arial" w:hAnsi="Arial" w:cs="Arial"/>
          <w:b/>
          <w:sz w:val="22"/>
          <w:szCs w:val="22"/>
        </w:rPr>
        <w:t>OMADA DE PR</w:t>
      </w:r>
      <w:r w:rsidRPr="00EE0710">
        <w:rPr>
          <w:rFonts w:ascii="Arial" w:hAnsi="Arial" w:cs="Arial"/>
          <w:b/>
          <w:sz w:val="22"/>
          <w:szCs w:val="22"/>
        </w:rPr>
        <w:t>E</w:t>
      </w:r>
      <w:r>
        <w:rPr>
          <w:rFonts w:ascii="Arial" w:hAnsi="Arial" w:cs="Arial"/>
          <w:b/>
          <w:sz w:val="22"/>
          <w:szCs w:val="22"/>
        </w:rPr>
        <w:t>ÇO</w:t>
      </w:r>
      <w:r w:rsidRPr="00EE0710">
        <w:rPr>
          <w:rFonts w:ascii="Arial" w:hAnsi="Arial" w:cs="Arial"/>
          <w:sz w:val="22"/>
          <w:szCs w:val="22"/>
        </w:rPr>
        <w:t xml:space="preserve">, do tipo </w:t>
      </w:r>
      <w:r w:rsidR="00A33CDB" w:rsidRPr="00A33CDB">
        <w:rPr>
          <w:rFonts w:ascii="Arial" w:hAnsi="Arial" w:cs="Arial"/>
          <w:b/>
          <w:sz w:val="22"/>
          <w:szCs w:val="22"/>
        </w:rPr>
        <w:t>MENOR</w:t>
      </w:r>
      <w:r w:rsidRPr="00140127">
        <w:rPr>
          <w:rFonts w:ascii="Arial" w:hAnsi="Arial" w:cs="Arial"/>
          <w:b/>
          <w:sz w:val="22"/>
          <w:szCs w:val="22"/>
        </w:rPr>
        <w:t xml:space="preserve"> PREÇO</w:t>
      </w:r>
      <w:r w:rsidRPr="00EE0710">
        <w:rPr>
          <w:rFonts w:ascii="Arial" w:hAnsi="Arial" w:cs="Arial"/>
          <w:sz w:val="22"/>
          <w:szCs w:val="22"/>
        </w:rPr>
        <w:t>, na forma da Lei nº 8.666-93 e suas alterações posteriores</w:t>
      </w:r>
      <w:r w:rsidRPr="00EE0710">
        <w:rPr>
          <w:rFonts w:ascii="Arial" w:hAnsi="Arial" w:cs="Arial"/>
          <w:color w:val="000000"/>
          <w:sz w:val="22"/>
          <w:szCs w:val="22"/>
        </w:rPr>
        <w:t xml:space="preserve"> e Lei Complementar n.º 123.</w:t>
      </w:r>
    </w:p>
    <w:p w:rsidR="000B08D0" w:rsidRPr="00EE0710" w:rsidRDefault="000B08D0" w:rsidP="000B08D0">
      <w:pPr>
        <w:ind w:firstLine="708"/>
        <w:jc w:val="both"/>
        <w:rPr>
          <w:rFonts w:ascii="Arial" w:hAnsi="Arial" w:cs="Arial"/>
          <w:sz w:val="22"/>
          <w:szCs w:val="22"/>
        </w:rPr>
      </w:pPr>
    </w:p>
    <w:p w:rsidR="000B08D0" w:rsidRDefault="000B08D0" w:rsidP="000B08D0">
      <w:pPr>
        <w:ind w:firstLine="708"/>
        <w:jc w:val="both"/>
        <w:rPr>
          <w:rFonts w:ascii="Arial" w:hAnsi="Arial" w:cs="Arial"/>
          <w:sz w:val="22"/>
          <w:szCs w:val="22"/>
        </w:rPr>
      </w:pPr>
      <w:r w:rsidRPr="002A1E5E">
        <w:rPr>
          <w:rFonts w:ascii="Arial" w:hAnsi="Arial" w:cs="Arial"/>
          <w:sz w:val="22"/>
          <w:szCs w:val="22"/>
        </w:rPr>
        <w:t>1.2</w:t>
      </w:r>
      <w:r w:rsidRPr="00EE0710">
        <w:rPr>
          <w:rFonts w:ascii="Arial" w:hAnsi="Arial" w:cs="Arial"/>
          <w:b/>
          <w:sz w:val="22"/>
          <w:szCs w:val="22"/>
        </w:rPr>
        <w:t xml:space="preserve">. </w:t>
      </w:r>
      <w:r w:rsidRPr="00EE0710">
        <w:rPr>
          <w:rFonts w:ascii="Arial" w:hAnsi="Arial" w:cs="Arial"/>
          <w:sz w:val="22"/>
          <w:szCs w:val="22"/>
        </w:rPr>
        <w:t>Os trabalhos serão conduzidos pela Comissão de Licitação da Prefeitura Municipal de São Pedro do Sul</w:t>
      </w:r>
      <w:r>
        <w:rPr>
          <w:rFonts w:ascii="Arial" w:hAnsi="Arial" w:cs="Arial"/>
          <w:sz w:val="22"/>
          <w:szCs w:val="22"/>
        </w:rPr>
        <w:t>, nomeada pela Portaria n° 2.074 de 02 de janeiro de 2014</w:t>
      </w:r>
      <w:r w:rsidR="003454FD">
        <w:rPr>
          <w:rFonts w:ascii="Arial" w:hAnsi="Arial" w:cs="Arial"/>
          <w:sz w:val="22"/>
          <w:szCs w:val="22"/>
        </w:rPr>
        <w:t>.</w:t>
      </w:r>
    </w:p>
    <w:p w:rsidR="003454FD" w:rsidRDefault="003454FD" w:rsidP="000B08D0">
      <w:pPr>
        <w:ind w:firstLine="708"/>
        <w:jc w:val="both"/>
        <w:rPr>
          <w:rFonts w:ascii="Arial" w:hAnsi="Arial" w:cs="Arial"/>
          <w:sz w:val="22"/>
          <w:szCs w:val="22"/>
        </w:rPr>
      </w:pPr>
    </w:p>
    <w:p w:rsidR="000B08D0" w:rsidRDefault="000B08D0" w:rsidP="000B08D0">
      <w:pPr>
        <w:ind w:firstLine="708"/>
        <w:jc w:val="both"/>
        <w:rPr>
          <w:rFonts w:ascii="Arial" w:hAnsi="Arial" w:cs="Arial"/>
          <w:sz w:val="22"/>
          <w:szCs w:val="22"/>
        </w:rPr>
      </w:pPr>
      <w:r w:rsidRPr="002A1E5E">
        <w:rPr>
          <w:rFonts w:ascii="Arial" w:hAnsi="Arial" w:cs="Arial"/>
          <w:sz w:val="22"/>
          <w:szCs w:val="22"/>
        </w:rPr>
        <w:t>1.3</w:t>
      </w:r>
      <w:r w:rsidRPr="00EE0710">
        <w:rPr>
          <w:rFonts w:ascii="Arial" w:hAnsi="Arial" w:cs="Arial"/>
          <w:b/>
          <w:sz w:val="22"/>
          <w:szCs w:val="22"/>
        </w:rPr>
        <w:t>.</w:t>
      </w:r>
      <w:r w:rsidRPr="00EE0710">
        <w:rPr>
          <w:rFonts w:ascii="Arial" w:hAnsi="Arial" w:cs="Arial"/>
          <w:sz w:val="22"/>
          <w:szCs w:val="22"/>
        </w:rPr>
        <w:t xml:space="preserve"> Os envelopes contendo a proposta e a documentação deverão ser entregues até às </w:t>
      </w:r>
      <w:r w:rsidR="00FE5634" w:rsidRPr="00FE5634">
        <w:rPr>
          <w:rFonts w:ascii="Arial" w:hAnsi="Arial" w:cs="Arial"/>
          <w:b/>
          <w:sz w:val="22"/>
          <w:szCs w:val="22"/>
        </w:rPr>
        <w:t>09:00</w:t>
      </w:r>
      <w:r>
        <w:rPr>
          <w:rFonts w:ascii="Arial" w:hAnsi="Arial" w:cs="Arial"/>
          <w:b/>
          <w:sz w:val="22"/>
          <w:szCs w:val="22"/>
        </w:rPr>
        <w:t xml:space="preserve"> horas </w:t>
      </w:r>
      <w:r w:rsidRPr="00EE0710">
        <w:rPr>
          <w:rFonts w:ascii="Arial" w:hAnsi="Arial" w:cs="Arial"/>
          <w:b/>
          <w:sz w:val="22"/>
          <w:szCs w:val="22"/>
        </w:rPr>
        <w:t xml:space="preserve">do dia </w:t>
      </w:r>
      <w:r w:rsidR="00390ECD">
        <w:rPr>
          <w:rFonts w:ascii="Arial" w:hAnsi="Arial" w:cs="Arial"/>
          <w:b/>
          <w:sz w:val="22"/>
          <w:szCs w:val="22"/>
        </w:rPr>
        <w:t>2</w:t>
      </w:r>
      <w:r w:rsidR="001373C8">
        <w:rPr>
          <w:rFonts w:ascii="Arial" w:hAnsi="Arial" w:cs="Arial"/>
          <w:b/>
          <w:sz w:val="22"/>
          <w:szCs w:val="22"/>
        </w:rPr>
        <w:t>0</w:t>
      </w:r>
      <w:r w:rsidR="007837F7">
        <w:rPr>
          <w:rFonts w:ascii="Arial" w:hAnsi="Arial" w:cs="Arial"/>
          <w:b/>
          <w:sz w:val="22"/>
          <w:szCs w:val="22"/>
        </w:rPr>
        <w:t xml:space="preserve"> do mês de </w:t>
      </w:r>
      <w:r w:rsidR="00390ECD">
        <w:rPr>
          <w:rFonts w:ascii="Arial" w:hAnsi="Arial" w:cs="Arial"/>
          <w:b/>
          <w:sz w:val="22"/>
          <w:szCs w:val="22"/>
        </w:rPr>
        <w:t>outubro</w:t>
      </w:r>
      <w:r w:rsidRPr="00EE0710">
        <w:rPr>
          <w:rFonts w:ascii="Arial" w:hAnsi="Arial" w:cs="Arial"/>
          <w:b/>
          <w:sz w:val="22"/>
          <w:szCs w:val="22"/>
        </w:rPr>
        <w:t xml:space="preserve"> de 201</w:t>
      </w:r>
      <w:r>
        <w:rPr>
          <w:rFonts w:ascii="Arial" w:hAnsi="Arial" w:cs="Arial"/>
          <w:b/>
          <w:sz w:val="22"/>
          <w:szCs w:val="22"/>
        </w:rPr>
        <w:t>4</w:t>
      </w:r>
      <w:r w:rsidRPr="00EE0710">
        <w:rPr>
          <w:rFonts w:ascii="Arial" w:hAnsi="Arial" w:cs="Arial"/>
          <w:sz w:val="22"/>
          <w:szCs w:val="22"/>
        </w:rPr>
        <w:t>, no Departamento de Licitação da Prefeitura Municipal de São Pedro do Sul, no Centro Administrativo Municipal, na Rua Floriano Peixoto, n° 222 e serão abertos no mesmo dia e horário.</w:t>
      </w:r>
    </w:p>
    <w:p w:rsidR="000B08D0" w:rsidRDefault="000B08D0" w:rsidP="000B08D0">
      <w:pPr>
        <w:spacing w:before="120" w:after="120"/>
        <w:jc w:val="both"/>
        <w:rPr>
          <w:rFonts w:ascii="Arial" w:hAnsi="Arial" w:cs="Arial"/>
          <w:bCs/>
          <w:sz w:val="22"/>
          <w:szCs w:val="22"/>
        </w:rPr>
      </w:pPr>
      <w:r>
        <w:rPr>
          <w:rFonts w:ascii="Arial" w:hAnsi="Arial" w:cs="Arial"/>
          <w:sz w:val="22"/>
          <w:szCs w:val="22"/>
        </w:rPr>
        <w:t xml:space="preserve">          </w:t>
      </w:r>
      <w:r w:rsidRPr="002A1E5E">
        <w:rPr>
          <w:rFonts w:ascii="Arial" w:hAnsi="Arial" w:cs="Arial"/>
          <w:bCs/>
          <w:sz w:val="22"/>
          <w:szCs w:val="22"/>
        </w:rPr>
        <w:t>1.4</w:t>
      </w:r>
      <w:r w:rsidRPr="00EE0710">
        <w:rPr>
          <w:rFonts w:ascii="Arial" w:hAnsi="Arial" w:cs="Arial"/>
          <w:b/>
          <w:bCs/>
          <w:sz w:val="22"/>
          <w:szCs w:val="22"/>
        </w:rPr>
        <w:t xml:space="preserve">. </w:t>
      </w:r>
      <w:r w:rsidRPr="00EE0710">
        <w:rPr>
          <w:rFonts w:ascii="Arial" w:hAnsi="Arial" w:cs="Arial"/>
          <w:bCs/>
          <w:sz w:val="22"/>
          <w:szCs w:val="22"/>
        </w:rPr>
        <w:t xml:space="preserve">Integra este edital, independentemente de transcrição, </w:t>
      </w:r>
      <w:r>
        <w:rPr>
          <w:rFonts w:ascii="Arial" w:hAnsi="Arial" w:cs="Arial"/>
          <w:bCs/>
          <w:sz w:val="22"/>
          <w:szCs w:val="22"/>
        </w:rPr>
        <w:t>os Anexos I, II, III, IV.</w:t>
      </w:r>
    </w:p>
    <w:p w:rsidR="000B08D0" w:rsidRDefault="000B08D0" w:rsidP="000B08D0">
      <w:pPr>
        <w:tabs>
          <w:tab w:val="num" w:pos="0"/>
        </w:tabs>
        <w:spacing w:before="120" w:after="120"/>
        <w:jc w:val="both"/>
        <w:rPr>
          <w:rFonts w:ascii="Arial" w:hAnsi="Arial" w:cs="Arial"/>
          <w:sz w:val="22"/>
          <w:szCs w:val="22"/>
        </w:rPr>
      </w:pPr>
      <w:r>
        <w:rPr>
          <w:rFonts w:ascii="Arial" w:hAnsi="Arial" w:cs="Arial"/>
          <w:bCs/>
          <w:sz w:val="22"/>
          <w:szCs w:val="22"/>
        </w:rPr>
        <w:t xml:space="preserve">          </w:t>
      </w:r>
      <w:r w:rsidRPr="002A1E5E">
        <w:rPr>
          <w:rFonts w:ascii="Arial" w:hAnsi="Arial" w:cs="Arial"/>
          <w:sz w:val="22"/>
          <w:szCs w:val="22"/>
        </w:rPr>
        <w:t>1.5</w:t>
      </w:r>
      <w:r w:rsidRPr="00EE0710">
        <w:rPr>
          <w:rFonts w:ascii="Arial" w:hAnsi="Arial" w:cs="Arial"/>
          <w:b/>
          <w:sz w:val="22"/>
          <w:szCs w:val="22"/>
        </w:rPr>
        <w:t xml:space="preserve">. </w:t>
      </w:r>
      <w:r w:rsidRPr="00EE0710">
        <w:rPr>
          <w:rFonts w:ascii="Arial" w:hAnsi="Arial" w:cs="Arial"/>
          <w:sz w:val="22"/>
          <w:szCs w:val="22"/>
        </w:rPr>
        <w:t xml:space="preserve">Os interessados em participar do certame licitatório deverão </w:t>
      </w:r>
      <w:r w:rsidRPr="00EE0710">
        <w:rPr>
          <w:rFonts w:ascii="Arial" w:hAnsi="Arial" w:cs="Arial"/>
          <w:b/>
          <w:sz w:val="22"/>
          <w:szCs w:val="22"/>
          <w:u w:val="single"/>
        </w:rPr>
        <w:t>observar rigorosamente</w:t>
      </w:r>
      <w:r w:rsidRPr="00EE0710">
        <w:rPr>
          <w:rFonts w:ascii="Arial" w:hAnsi="Arial" w:cs="Arial"/>
          <w:sz w:val="22"/>
          <w:szCs w:val="22"/>
        </w:rPr>
        <w:t xml:space="preserve"> o local e horário fixados para a entrega dos envelopes no Departamento de Licitações da Prefeitura Municipal de São Pedro do Sul, pois eventuais atrasos, ainda que mínimos, não serão tolerados. Em decorrência, recomenda-se que o envelope seja entregue nos dias precedentes ao da abertura do certame.</w:t>
      </w:r>
    </w:p>
    <w:p w:rsidR="000B08D0" w:rsidRDefault="000B08D0" w:rsidP="000B08D0">
      <w:pPr>
        <w:ind w:firstLine="708"/>
        <w:jc w:val="both"/>
        <w:rPr>
          <w:rFonts w:ascii="Arial" w:hAnsi="Arial" w:cs="Arial"/>
          <w:sz w:val="22"/>
          <w:szCs w:val="22"/>
        </w:rPr>
      </w:pPr>
      <w:r w:rsidRPr="00EE0710">
        <w:rPr>
          <w:rFonts w:ascii="Arial" w:hAnsi="Arial" w:cs="Arial"/>
          <w:b/>
          <w:sz w:val="22"/>
          <w:szCs w:val="22"/>
        </w:rPr>
        <w:t>2. OBJETO:</w:t>
      </w:r>
      <w:r w:rsidRPr="00EE0710">
        <w:rPr>
          <w:rFonts w:ascii="Arial" w:hAnsi="Arial" w:cs="Arial"/>
          <w:sz w:val="22"/>
          <w:szCs w:val="22"/>
        </w:rPr>
        <w:t xml:space="preserve"> </w:t>
      </w:r>
      <w:r>
        <w:rPr>
          <w:rFonts w:ascii="Arial" w:hAnsi="Arial" w:cs="Arial"/>
          <w:sz w:val="22"/>
          <w:szCs w:val="22"/>
        </w:rPr>
        <w:t xml:space="preserve">É </w:t>
      </w:r>
      <w:r w:rsidR="003D00AC">
        <w:rPr>
          <w:rFonts w:ascii="Arial" w:hAnsi="Arial" w:cs="Arial"/>
          <w:sz w:val="22"/>
          <w:szCs w:val="22"/>
        </w:rPr>
        <w:t>o</w:t>
      </w:r>
      <w:r>
        <w:rPr>
          <w:rFonts w:ascii="Arial" w:hAnsi="Arial" w:cs="Arial"/>
          <w:sz w:val="22"/>
          <w:szCs w:val="22"/>
        </w:rPr>
        <w:t xml:space="preserve">bjeto desta licitação a </w:t>
      </w:r>
      <w:r w:rsidR="003D00AC">
        <w:rPr>
          <w:rFonts w:ascii="Arial" w:hAnsi="Arial" w:cs="Arial"/>
          <w:sz w:val="22"/>
          <w:szCs w:val="22"/>
        </w:rPr>
        <w:t>contratação d</w:t>
      </w:r>
      <w:r w:rsidR="003A6DE0">
        <w:rPr>
          <w:rFonts w:ascii="Arial" w:hAnsi="Arial" w:cs="Arial"/>
          <w:sz w:val="22"/>
          <w:szCs w:val="22"/>
        </w:rPr>
        <w:t>e</w:t>
      </w:r>
      <w:r w:rsidR="003D00AC">
        <w:rPr>
          <w:rFonts w:ascii="Arial" w:hAnsi="Arial" w:cs="Arial"/>
          <w:sz w:val="22"/>
          <w:szCs w:val="22"/>
        </w:rPr>
        <w:t xml:space="preserve"> serviços</w:t>
      </w:r>
      <w:r w:rsidR="003A6DE0">
        <w:rPr>
          <w:rFonts w:ascii="Arial" w:hAnsi="Arial" w:cs="Arial"/>
          <w:sz w:val="22"/>
          <w:szCs w:val="22"/>
        </w:rPr>
        <w:t xml:space="preserve"> com vistas a adequações do prédio da Câmara Municipal de Vereadores de São Pedro do Sul, com área a construir de 2,40m²</w:t>
      </w:r>
      <w:r w:rsidR="00F624ED">
        <w:rPr>
          <w:rFonts w:ascii="Arial" w:hAnsi="Arial" w:cs="Arial"/>
          <w:sz w:val="22"/>
          <w:szCs w:val="22"/>
        </w:rPr>
        <w:t xml:space="preserve"> e </w:t>
      </w:r>
      <w:r w:rsidR="009C7B81">
        <w:rPr>
          <w:rFonts w:ascii="Arial" w:hAnsi="Arial" w:cs="Arial"/>
          <w:sz w:val="22"/>
          <w:szCs w:val="22"/>
        </w:rPr>
        <w:t xml:space="preserve">consequente </w:t>
      </w:r>
      <w:r w:rsidR="00F624ED">
        <w:rPr>
          <w:rFonts w:ascii="Arial" w:hAnsi="Arial" w:cs="Arial"/>
          <w:sz w:val="22"/>
          <w:szCs w:val="22"/>
        </w:rPr>
        <w:t>instalação de uma plataforma de acessibilidade vertical</w:t>
      </w:r>
      <w:r w:rsidR="009C7B81">
        <w:rPr>
          <w:rFonts w:ascii="Arial" w:hAnsi="Arial" w:cs="Arial"/>
          <w:sz w:val="22"/>
          <w:szCs w:val="22"/>
        </w:rPr>
        <w:t xml:space="preserve">, de acordo Memorial Descritivo, </w:t>
      </w:r>
      <w:r w:rsidR="0085509E">
        <w:rPr>
          <w:rFonts w:ascii="Arial" w:hAnsi="Arial" w:cs="Arial"/>
          <w:sz w:val="22"/>
          <w:szCs w:val="22"/>
        </w:rPr>
        <w:t>Orçamento Discriminativo, Cronograma Físico Financeiro e Projeto Arquitetônico</w:t>
      </w:r>
      <w:r w:rsidR="00404736">
        <w:rPr>
          <w:rFonts w:ascii="Arial" w:hAnsi="Arial" w:cs="Arial"/>
          <w:sz w:val="22"/>
          <w:szCs w:val="22"/>
        </w:rPr>
        <w:t xml:space="preserve"> que fazem parte da Tomada de Preço n° 00</w:t>
      </w:r>
      <w:r w:rsidR="00390ECD">
        <w:rPr>
          <w:rFonts w:ascii="Arial" w:hAnsi="Arial" w:cs="Arial"/>
          <w:sz w:val="22"/>
          <w:szCs w:val="22"/>
        </w:rPr>
        <w:t>3</w:t>
      </w:r>
      <w:r w:rsidR="00404736">
        <w:rPr>
          <w:rFonts w:ascii="Arial" w:hAnsi="Arial" w:cs="Arial"/>
          <w:sz w:val="22"/>
          <w:szCs w:val="22"/>
        </w:rPr>
        <w:t>/2014.</w:t>
      </w:r>
    </w:p>
    <w:p w:rsidR="000B08D0" w:rsidRDefault="000B08D0" w:rsidP="000B08D0">
      <w:pPr>
        <w:ind w:firstLine="708"/>
        <w:jc w:val="both"/>
        <w:rPr>
          <w:rFonts w:ascii="Arial" w:hAnsi="Arial" w:cs="Arial"/>
          <w:sz w:val="22"/>
          <w:szCs w:val="22"/>
        </w:rPr>
      </w:pPr>
    </w:p>
    <w:p w:rsidR="003454FD" w:rsidRDefault="000B08D0" w:rsidP="000B08D0">
      <w:pPr>
        <w:ind w:firstLine="708"/>
        <w:jc w:val="both"/>
        <w:rPr>
          <w:rFonts w:ascii="Arial" w:hAnsi="Arial" w:cs="Arial"/>
          <w:sz w:val="22"/>
          <w:szCs w:val="22"/>
        </w:rPr>
      </w:pPr>
      <w:r w:rsidRPr="00EE0710">
        <w:rPr>
          <w:rFonts w:ascii="Arial" w:hAnsi="Arial" w:cs="Arial"/>
          <w:b/>
          <w:sz w:val="22"/>
          <w:szCs w:val="22"/>
        </w:rPr>
        <w:t xml:space="preserve">2.1. </w:t>
      </w:r>
      <w:r w:rsidR="007821DF" w:rsidRPr="007821DF">
        <w:rPr>
          <w:rFonts w:ascii="Arial" w:hAnsi="Arial" w:cs="Arial"/>
          <w:sz w:val="22"/>
          <w:szCs w:val="22"/>
        </w:rPr>
        <w:t>A</w:t>
      </w:r>
      <w:r w:rsidR="007821DF">
        <w:rPr>
          <w:rFonts w:ascii="Arial" w:hAnsi="Arial" w:cs="Arial"/>
          <w:sz w:val="22"/>
          <w:szCs w:val="22"/>
        </w:rPr>
        <w:t xml:space="preserve"> Plataforma de Acessibilidade</w:t>
      </w:r>
      <w:r w:rsidR="00113093">
        <w:rPr>
          <w:rFonts w:ascii="Arial" w:hAnsi="Arial" w:cs="Arial"/>
          <w:sz w:val="22"/>
          <w:szCs w:val="22"/>
        </w:rPr>
        <w:t xml:space="preserve"> de Percurso Vertical</w:t>
      </w:r>
      <w:r w:rsidR="007821DF">
        <w:rPr>
          <w:rFonts w:ascii="Arial" w:hAnsi="Arial" w:cs="Arial"/>
          <w:sz w:val="22"/>
          <w:szCs w:val="22"/>
        </w:rPr>
        <w:t xml:space="preserve"> a ser instalada deverá possuir dimensões livres de 1,40m de largura e 1,50m de comprimento, conforme previsto no projeto e deve vencer o desnível máximo de 4,00 metros.</w:t>
      </w:r>
      <w:r w:rsidR="0021414A">
        <w:rPr>
          <w:rFonts w:ascii="Arial" w:hAnsi="Arial" w:cs="Arial"/>
          <w:sz w:val="22"/>
          <w:szCs w:val="22"/>
        </w:rPr>
        <w:t xml:space="preserve"> A Plataforma deverá ser projetada e fabricada de acordo com a ABNT NBR Isso 9386-1/2013 (atuali</w:t>
      </w:r>
      <w:r w:rsidR="00961ACC">
        <w:rPr>
          <w:rFonts w:ascii="Arial" w:hAnsi="Arial" w:cs="Arial"/>
          <w:sz w:val="22"/>
          <w:szCs w:val="22"/>
        </w:rPr>
        <w:t>zação da ABNT NBR 15.655-1/2009, devendo a mesma possuir as seguintes características:</w:t>
      </w:r>
    </w:p>
    <w:p w:rsidR="00623C24" w:rsidRDefault="00623C24" w:rsidP="000B08D0">
      <w:pPr>
        <w:ind w:firstLine="708"/>
        <w:jc w:val="both"/>
        <w:rPr>
          <w:rFonts w:ascii="Arial" w:hAnsi="Arial" w:cs="Arial"/>
          <w:sz w:val="22"/>
          <w:szCs w:val="22"/>
        </w:rPr>
      </w:pPr>
    </w:p>
    <w:p w:rsidR="00623C24" w:rsidRPr="00623C24" w:rsidRDefault="00C141FA" w:rsidP="00C141FA">
      <w:pPr>
        <w:pStyle w:val="PargrafodaLista"/>
        <w:ind w:left="0" w:firstLine="708"/>
        <w:jc w:val="both"/>
        <w:rPr>
          <w:rFonts w:ascii="Arial" w:hAnsi="Arial" w:cs="Arial"/>
          <w:sz w:val="22"/>
          <w:szCs w:val="22"/>
        </w:rPr>
      </w:pPr>
      <w:r>
        <w:rPr>
          <w:rFonts w:ascii="Arial" w:hAnsi="Arial" w:cs="Arial"/>
          <w:b/>
          <w:sz w:val="22"/>
          <w:szCs w:val="22"/>
        </w:rPr>
        <w:t xml:space="preserve">2.1.1. </w:t>
      </w:r>
      <w:r w:rsidR="00623C24" w:rsidRPr="006F280C">
        <w:rPr>
          <w:rFonts w:ascii="Arial" w:hAnsi="Arial" w:cs="Arial"/>
          <w:b/>
          <w:sz w:val="22"/>
          <w:szCs w:val="22"/>
        </w:rPr>
        <w:t>Plataforma Semi Cabinada Pública:</w:t>
      </w:r>
      <w:r w:rsidR="00623C24">
        <w:rPr>
          <w:rFonts w:ascii="Arial" w:hAnsi="Arial" w:cs="Arial"/>
          <w:sz w:val="22"/>
          <w:szCs w:val="22"/>
        </w:rPr>
        <w:t xml:space="preserve"> Plataforma de acessibilidade com guarda corpos com 1,10m de altura, dentro dos requisitos mínimos da norma vigente</w:t>
      </w:r>
      <w:r w:rsidR="006F280C">
        <w:rPr>
          <w:rFonts w:ascii="Arial" w:hAnsi="Arial" w:cs="Arial"/>
          <w:sz w:val="22"/>
          <w:szCs w:val="22"/>
        </w:rPr>
        <w:t xml:space="preserve"> e garantindo acessibilidade para locais públicos. Piso antiderrapante em chapa de alumínio corrugado;</w:t>
      </w:r>
    </w:p>
    <w:p w:rsidR="00961ACC" w:rsidRDefault="00961ACC" w:rsidP="000B08D0">
      <w:pPr>
        <w:ind w:firstLine="708"/>
        <w:jc w:val="both"/>
        <w:rPr>
          <w:rFonts w:ascii="Arial" w:hAnsi="Arial" w:cs="Arial"/>
          <w:sz w:val="22"/>
          <w:szCs w:val="22"/>
        </w:rPr>
      </w:pPr>
    </w:p>
    <w:p w:rsidR="006F280C" w:rsidRPr="006F280C" w:rsidRDefault="00C141FA" w:rsidP="00C141FA">
      <w:pPr>
        <w:pStyle w:val="PargrafodaLista"/>
        <w:ind w:left="1068" w:hanging="359"/>
        <w:jc w:val="both"/>
        <w:rPr>
          <w:rFonts w:ascii="Arial" w:hAnsi="Arial" w:cs="Arial"/>
          <w:sz w:val="22"/>
          <w:szCs w:val="22"/>
        </w:rPr>
      </w:pPr>
      <w:r>
        <w:rPr>
          <w:rFonts w:ascii="Arial" w:hAnsi="Arial" w:cs="Arial"/>
          <w:b/>
          <w:sz w:val="22"/>
          <w:szCs w:val="22"/>
        </w:rPr>
        <w:t xml:space="preserve">2.1.2. </w:t>
      </w:r>
      <w:r w:rsidRPr="00C141FA">
        <w:rPr>
          <w:rFonts w:ascii="Arial" w:hAnsi="Arial" w:cs="Arial"/>
          <w:b/>
          <w:sz w:val="22"/>
          <w:szCs w:val="22"/>
        </w:rPr>
        <w:t>Dimensões da Cabina:</w:t>
      </w:r>
      <w:r>
        <w:rPr>
          <w:rFonts w:ascii="Arial" w:hAnsi="Arial" w:cs="Arial"/>
          <w:sz w:val="22"/>
          <w:szCs w:val="22"/>
        </w:rPr>
        <w:t xml:space="preserve"> 90 x 1,40m</w:t>
      </w:r>
      <w:r w:rsidR="00A62B4D">
        <w:rPr>
          <w:rFonts w:ascii="Arial" w:hAnsi="Arial" w:cs="Arial"/>
          <w:sz w:val="22"/>
          <w:szCs w:val="22"/>
        </w:rPr>
        <w:t>;</w:t>
      </w:r>
    </w:p>
    <w:p w:rsidR="00982533" w:rsidRDefault="00A57547" w:rsidP="00982533">
      <w:pPr>
        <w:jc w:val="both"/>
        <w:rPr>
          <w:rFonts w:ascii="Arial" w:hAnsi="Arial" w:cs="Arial"/>
          <w:sz w:val="22"/>
          <w:szCs w:val="22"/>
        </w:rPr>
      </w:pPr>
      <w:r>
        <w:rPr>
          <w:rFonts w:ascii="Arial" w:hAnsi="Arial" w:cs="Arial"/>
          <w:b/>
          <w:sz w:val="22"/>
          <w:szCs w:val="22"/>
        </w:rPr>
        <w:lastRenderedPageBreak/>
        <w:tab/>
        <w:t xml:space="preserve">2.1.3. Orientação de Acesso: </w:t>
      </w:r>
      <w:r>
        <w:rPr>
          <w:rFonts w:ascii="Arial" w:hAnsi="Arial" w:cs="Arial"/>
          <w:sz w:val="22"/>
          <w:szCs w:val="22"/>
        </w:rPr>
        <w:t>Mesmo lado</w:t>
      </w:r>
      <w:r w:rsidR="00A62B4D">
        <w:rPr>
          <w:rFonts w:ascii="Arial" w:hAnsi="Arial" w:cs="Arial"/>
          <w:sz w:val="22"/>
          <w:szCs w:val="22"/>
        </w:rPr>
        <w:t>;</w:t>
      </w:r>
    </w:p>
    <w:p w:rsidR="00A57547" w:rsidRDefault="00A57547" w:rsidP="00982533">
      <w:pPr>
        <w:jc w:val="both"/>
        <w:rPr>
          <w:rFonts w:ascii="Arial" w:hAnsi="Arial" w:cs="Arial"/>
          <w:sz w:val="22"/>
          <w:szCs w:val="22"/>
        </w:rPr>
      </w:pPr>
    </w:p>
    <w:p w:rsidR="00A57547" w:rsidRDefault="00A57547" w:rsidP="00982533">
      <w:pPr>
        <w:jc w:val="both"/>
        <w:rPr>
          <w:rFonts w:ascii="Arial" w:hAnsi="Arial" w:cs="Arial"/>
          <w:sz w:val="22"/>
          <w:szCs w:val="22"/>
        </w:rPr>
      </w:pPr>
      <w:r>
        <w:rPr>
          <w:rFonts w:ascii="Arial" w:hAnsi="Arial" w:cs="Arial"/>
          <w:sz w:val="22"/>
          <w:szCs w:val="22"/>
        </w:rPr>
        <w:tab/>
      </w:r>
      <w:r>
        <w:rPr>
          <w:rFonts w:ascii="Arial" w:hAnsi="Arial" w:cs="Arial"/>
          <w:b/>
          <w:sz w:val="22"/>
          <w:szCs w:val="22"/>
        </w:rPr>
        <w:t xml:space="preserve">2.1.4. Cor da Cabina: </w:t>
      </w:r>
      <w:r w:rsidR="00A62B4D">
        <w:rPr>
          <w:rFonts w:ascii="Arial" w:hAnsi="Arial" w:cs="Arial"/>
          <w:sz w:val="22"/>
          <w:szCs w:val="22"/>
        </w:rPr>
        <w:t>Pintura eletroestática na cor cinza;</w:t>
      </w:r>
    </w:p>
    <w:p w:rsidR="00A62B4D" w:rsidRDefault="00A62B4D" w:rsidP="00982533">
      <w:pPr>
        <w:jc w:val="both"/>
        <w:rPr>
          <w:rFonts w:ascii="Arial" w:hAnsi="Arial" w:cs="Arial"/>
          <w:sz w:val="22"/>
          <w:szCs w:val="22"/>
        </w:rPr>
      </w:pPr>
    </w:p>
    <w:p w:rsidR="00A62B4D" w:rsidRDefault="00A62B4D" w:rsidP="00982533">
      <w:pPr>
        <w:jc w:val="both"/>
        <w:rPr>
          <w:rFonts w:ascii="Arial" w:hAnsi="Arial" w:cs="Arial"/>
          <w:sz w:val="22"/>
          <w:szCs w:val="22"/>
        </w:rPr>
      </w:pPr>
      <w:r>
        <w:rPr>
          <w:rFonts w:ascii="Arial" w:hAnsi="Arial" w:cs="Arial"/>
          <w:sz w:val="22"/>
          <w:szCs w:val="22"/>
        </w:rPr>
        <w:tab/>
      </w:r>
      <w:r>
        <w:rPr>
          <w:rFonts w:ascii="Arial" w:hAnsi="Arial" w:cs="Arial"/>
          <w:b/>
          <w:sz w:val="22"/>
          <w:szCs w:val="22"/>
        </w:rPr>
        <w:t xml:space="preserve">2.1.5. Barreira de Proteção: </w:t>
      </w:r>
      <w:r>
        <w:rPr>
          <w:rFonts w:ascii="Arial" w:hAnsi="Arial" w:cs="Arial"/>
          <w:sz w:val="22"/>
          <w:szCs w:val="22"/>
        </w:rPr>
        <w:t>Braço</w:t>
      </w:r>
      <w:r w:rsidR="007F095E">
        <w:rPr>
          <w:rFonts w:ascii="Arial" w:hAnsi="Arial" w:cs="Arial"/>
          <w:sz w:val="22"/>
          <w:szCs w:val="22"/>
        </w:rPr>
        <w:t xml:space="preserve"> articulado mecânico em forma tubular;</w:t>
      </w:r>
    </w:p>
    <w:p w:rsidR="007F095E" w:rsidRDefault="007F095E" w:rsidP="00982533">
      <w:pPr>
        <w:jc w:val="both"/>
        <w:rPr>
          <w:rFonts w:ascii="Arial" w:hAnsi="Arial" w:cs="Arial"/>
          <w:sz w:val="22"/>
          <w:szCs w:val="22"/>
        </w:rPr>
      </w:pPr>
    </w:p>
    <w:p w:rsidR="007F095E" w:rsidRDefault="007F095E" w:rsidP="007F095E">
      <w:pPr>
        <w:jc w:val="both"/>
        <w:rPr>
          <w:rFonts w:ascii="Arial" w:hAnsi="Arial" w:cs="Arial"/>
          <w:sz w:val="22"/>
          <w:szCs w:val="22"/>
        </w:rPr>
      </w:pPr>
      <w:r>
        <w:rPr>
          <w:rFonts w:ascii="Arial" w:hAnsi="Arial" w:cs="Arial"/>
          <w:sz w:val="22"/>
          <w:szCs w:val="22"/>
        </w:rPr>
        <w:tab/>
      </w:r>
      <w:r>
        <w:rPr>
          <w:rFonts w:ascii="Arial" w:hAnsi="Arial" w:cs="Arial"/>
          <w:b/>
          <w:sz w:val="22"/>
          <w:szCs w:val="22"/>
        </w:rPr>
        <w:t xml:space="preserve">2.1.6. Cor da Coluna: </w:t>
      </w:r>
      <w:r>
        <w:rPr>
          <w:rFonts w:ascii="Arial" w:hAnsi="Arial" w:cs="Arial"/>
          <w:sz w:val="22"/>
          <w:szCs w:val="22"/>
        </w:rPr>
        <w:t>Pintura eletroestática na cor cinza;</w:t>
      </w:r>
    </w:p>
    <w:p w:rsidR="007F095E" w:rsidRDefault="007F095E" w:rsidP="00982533">
      <w:pPr>
        <w:jc w:val="both"/>
        <w:rPr>
          <w:rFonts w:ascii="Arial" w:hAnsi="Arial" w:cs="Arial"/>
          <w:b/>
          <w:sz w:val="22"/>
          <w:szCs w:val="22"/>
        </w:rPr>
      </w:pPr>
    </w:p>
    <w:p w:rsidR="007F095E" w:rsidRDefault="007F095E" w:rsidP="00982533">
      <w:pPr>
        <w:jc w:val="both"/>
        <w:rPr>
          <w:rFonts w:ascii="Arial" w:hAnsi="Arial" w:cs="Arial"/>
          <w:sz w:val="22"/>
          <w:szCs w:val="22"/>
        </w:rPr>
      </w:pPr>
      <w:r>
        <w:rPr>
          <w:rFonts w:ascii="Arial" w:hAnsi="Arial" w:cs="Arial"/>
          <w:b/>
          <w:sz w:val="22"/>
          <w:szCs w:val="22"/>
        </w:rPr>
        <w:tab/>
        <w:t xml:space="preserve">2.1.7. Portão 1: </w:t>
      </w:r>
      <w:r>
        <w:rPr>
          <w:rFonts w:ascii="Arial" w:hAnsi="Arial" w:cs="Arial"/>
          <w:sz w:val="22"/>
          <w:szCs w:val="22"/>
        </w:rPr>
        <w:t xml:space="preserve">Portão </w:t>
      </w:r>
      <w:r w:rsidR="00AA6D66">
        <w:rPr>
          <w:rFonts w:ascii="Arial" w:hAnsi="Arial" w:cs="Arial"/>
          <w:sz w:val="22"/>
          <w:szCs w:val="22"/>
        </w:rPr>
        <w:t>de 2m, em aço carbono pintado, superfície lisa e rígida. Dotado de puxador em aço inox, visor de acrílico translúcido, abertura manual</w:t>
      </w:r>
      <w:r w:rsidR="00F27112">
        <w:rPr>
          <w:rFonts w:ascii="Arial" w:hAnsi="Arial" w:cs="Arial"/>
          <w:sz w:val="22"/>
          <w:szCs w:val="22"/>
        </w:rPr>
        <w:t xml:space="preserve"> com pausa a 90º e fechamento autônomo através de amortecedor hidráulico. Provido de fecho e trinco eletromecânico permitindo que a plataforma se movimente apenas com o portão travado;</w:t>
      </w:r>
    </w:p>
    <w:p w:rsidR="00F27112" w:rsidRDefault="00F27112" w:rsidP="00982533">
      <w:pPr>
        <w:jc w:val="both"/>
        <w:rPr>
          <w:rFonts w:ascii="Arial" w:hAnsi="Arial" w:cs="Arial"/>
          <w:sz w:val="22"/>
          <w:szCs w:val="22"/>
        </w:rPr>
      </w:pPr>
    </w:p>
    <w:p w:rsidR="008175B9" w:rsidRDefault="00F27112" w:rsidP="008175B9">
      <w:pPr>
        <w:jc w:val="both"/>
        <w:rPr>
          <w:rFonts w:ascii="Arial" w:hAnsi="Arial" w:cs="Arial"/>
          <w:sz w:val="22"/>
          <w:szCs w:val="22"/>
        </w:rPr>
      </w:pPr>
      <w:r>
        <w:rPr>
          <w:rFonts w:ascii="Arial" w:hAnsi="Arial" w:cs="Arial"/>
          <w:sz w:val="22"/>
          <w:szCs w:val="22"/>
        </w:rPr>
        <w:tab/>
      </w:r>
      <w:r w:rsidR="008175B9">
        <w:rPr>
          <w:rFonts w:ascii="Arial" w:hAnsi="Arial" w:cs="Arial"/>
          <w:b/>
          <w:sz w:val="22"/>
          <w:szCs w:val="22"/>
        </w:rPr>
        <w:t xml:space="preserve">2.1.8. </w:t>
      </w:r>
      <w:r w:rsidR="008175B9">
        <w:rPr>
          <w:rFonts w:ascii="Arial" w:hAnsi="Arial" w:cs="Arial"/>
          <w:sz w:val="22"/>
          <w:szCs w:val="22"/>
        </w:rPr>
        <w:t>Portão de 2m, em aço carbono pintado, superfície lisa e rígida. Dotado de puxador em aço inox, visor de acrílico translúcido, abertura manual com pausa a 90º e fechamento autônomo através de amortecedor hidráulico. Provido de fecho e trinco eletromecânico permitindo que a plataforma se movimente apenas com o portão travado;</w:t>
      </w:r>
    </w:p>
    <w:p w:rsidR="00F27112" w:rsidRDefault="00F27112" w:rsidP="00982533">
      <w:pPr>
        <w:jc w:val="both"/>
        <w:rPr>
          <w:rFonts w:ascii="Arial" w:hAnsi="Arial" w:cs="Arial"/>
          <w:b/>
          <w:sz w:val="22"/>
          <w:szCs w:val="22"/>
        </w:rPr>
      </w:pPr>
    </w:p>
    <w:p w:rsidR="008175B9" w:rsidRDefault="008175B9" w:rsidP="00982533">
      <w:pPr>
        <w:jc w:val="both"/>
        <w:rPr>
          <w:rFonts w:ascii="Arial" w:hAnsi="Arial" w:cs="Arial"/>
          <w:sz w:val="22"/>
          <w:szCs w:val="22"/>
        </w:rPr>
      </w:pPr>
      <w:r>
        <w:rPr>
          <w:rFonts w:ascii="Arial" w:hAnsi="Arial" w:cs="Arial"/>
          <w:b/>
          <w:sz w:val="22"/>
          <w:szCs w:val="22"/>
        </w:rPr>
        <w:tab/>
        <w:t xml:space="preserve">2.1.9. Cor dos Portões: </w:t>
      </w:r>
      <w:r>
        <w:rPr>
          <w:rFonts w:ascii="Arial" w:hAnsi="Arial" w:cs="Arial"/>
          <w:sz w:val="22"/>
          <w:szCs w:val="22"/>
        </w:rPr>
        <w:t>Pintura eletroestática na cor cinza;</w:t>
      </w:r>
    </w:p>
    <w:p w:rsidR="008175B9" w:rsidRDefault="008175B9" w:rsidP="00982533">
      <w:pPr>
        <w:jc w:val="both"/>
        <w:rPr>
          <w:rFonts w:ascii="Arial" w:hAnsi="Arial" w:cs="Arial"/>
          <w:sz w:val="22"/>
          <w:szCs w:val="22"/>
        </w:rPr>
      </w:pPr>
    </w:p>
    <w:p w:rsidR="008175B9" w:rsidRDefault="008175B9" w:rsidP="00982533">
      <w:pPr>
        <w:jc w:val="both"/>
        <w:rPr>
          <w:rFonts w:ascii="Arial" w:hAnsi="Arial" w:cs="Arial"/>
          <w:sz w:val="22"/>
          <w:szCs w:val="22"/>
        </w:rPr>
      </w:pPr>
      <w:r>
        <w:rPr>
          <w:rFonts w:ascii="Arial" w:hAnsi="Arial" w:cs="Arial"/>
          <w:sz w:val="22"/>
          <w:szCs w:val="22"/>
        </w:rPr>
        <w:tab/>
      </w:r>
      <w:r>
        <w:rPr>
          <w:rFonts w:ascii="Arial" w:hAnsi="Arial" w:cs="Arial"/>
          <w:b/>
          <w:sz w:val="22"/>
          <w:szCs w:val="22"/>
        </w:rPr>
        <w:t xml:space="preserve">2.1.10. Sistema de Acionamento: </w:t>
      </w:r>
      <w:r w:rsidR="00091E1F">
        <w:rPr>
          <w:rFonts w:ascii="Arial" w:hAnsi="Arial" w:cs="Arial"/>
          <w:sz w:val="22"/>
          <w:szCs w:val="22"/>
        </w:rPr>
        <w:t>Elétrico, por fuso de alto nível de segurança com comando manual de atuação constante seguindo todos os requisitos normativos vigentes;</w:t>
      </w:r>
    </w:p>
    <w:p w:rsidR="00091E1F" w:rsidRDefault="00091E1F" w:rsidP="00982533">
      <w:pPr>
        <w:jc w:val="both"/>
        <w:rPr>
          <w:rFonts w:ascii="Arial" w:hAnsi="Arial" w:cs="Arial"/>
          <w:sz w:val="22"/>
          <w:szCs w:val="22"/>
        </w:rPr>
      </w:pPr>
    </w:p>
    <w:p w:rsidR="00091E1F" w:rsidRDefault="00091E1F" w:rsidP="00982533">
      <w:pPr>
        <w:jc w:val="both"/>
        <w:rPr>
          <w:rFonts w:ascii="Arial" w:hAnsi="Arial" w:cs="Arial"/>
          <w:b/>
          <w:sz w:val="22"/>
          <w:szCs w:val="22"/>
        </w:rPr>
      </w:pPr>
      <w:r>
        <w:rPr>
          <w:rFonts w:ascii="Arial" w:hAnsi="Arial" w:cs="Arial"/>
          <w:sz w:val="22"/>
          <w:szCs w:val="22"/>
        </w:rPr>
        <w:tab/>
      </w:r>
      <w:r>
        <w:rPr>
          <w:rFonts w:ascii="Arial" w:hAnsi="Arial" w:cs="Arial"/>
          <w:b/>
          <w:sz w:val="22"/>
          <w:szCs w:val="22"/>
        </w:rPr>
        <w:t xml:space="preserve">2.1.11. Interface: </w:t>
      </w:r>
      <w:r>
        <w:rPr>
          <w:rFonts w:ascii="Arial" w:hAnsi="Arial" w:cs="Arial"/>
          <w:sz w:val="22"/>
          <w:szCs w:val="22"/>
        </w:rPr>
        <w:t xml:space="preserve">Na plataforma, comando tipo </w:t>
      </w:r>
      <w:r w:rsidR="00732972">
        <w:rPr>
          <w:rFonts w:ascii="Arial" w:hAnsi="Arial" w:cs="Arial"/>
          <w:b/>
          <w:sz w:val="22"/>
          <w:szCs w:val="22"/>
        </w:rPr>
        <w:t>“Joystick”</w:t>
      </w:r>
      <w:r w:rsidR="00732972">
        <w:rPr>
          <w:rFonts w:ascii="Arial" w:hAnsi="Arial" w:cs="Arial"/>
          <w:sz w:val="22"/>
          <w:szCs w:val="22"/>
        </w:rPr>
        <w:t xml:space="preserve"> de pressão constante com botão de emergência tipo </w:t>
      </w:r>
      <w:r w:rsidR="00732972">
        <w:rPr>
          <w:rFonts w:ascii="Arial" w:hAnsi="Arial" w:cs="Arial"/>
          <w:b/>
          <w:sz w:val="22"/>
          <w:szCs w:val="22"/>
        </w:rPr>
        <w:t>“soco”</w:t>
      </w:r>
      <w:r w:rsidR="00732972">
        <w:rPr>
          <w:rFonts w:ascii="Arial" w:hAnsi="Arial" w:cs="Arial"/>
          <w:sz w:val="22"/>
          <w:szCs w:val="22"/>
        </w:rPr>
        <w:t xml:space="preserve">, alarme sonoro e chave liga/desliga. Nos portões sistema </w:t>
      </w:r>
      <w:r w:rsidR="00732972">
        <w:rPr>
          <w:rFonts w:ascii="Arial" w:hAnsi="Arial" w:cs="Arial"/>
          <w:b/>
          <w:sz w:val="22"/>
          <w:szCs w:val="22"/>
        </w:rPr>
        <w:t>“s</w:t>
      </w:r>
      <w:r w:rsidR="008942C6">
        <w:rPr>
          <w:rFonts w:ascii="Arial" w:hAnsi="Arial" w:cs="Arial"/>
          <w:b/>
          <w:sz w:val="22"/>
          <w:szCs w:val="22"/>
        </w:rPr>
        <w:t>o</w:t>
      </w:r>
      <w:r w:rsidR="00732972">
        <w:rPr>
          <w:rFonts w:ascii="Arial" w:hAnsi="Arial" w:cs="Arial"/>
          <w:b/>
          <w:sz w:val="22"/>
          <w:szCs w:val="22"/>
        </w:rPr>
        <w:t>ft press”</w:t>
      </w:r>
      <w:r w:rsidR="008942C6">
        <w:rPr>
          <w:rFonts w:ascii="Arial" w:hAnsi="Arial" w:cs="Arial"/>
          <w:b/>
          <w:sz w:val="22"/>
          <w:szCs w:val="22"/>
        </w:rPr>
        <w:t>.</w:t>
      </w:r>
    </w:p>
    <w:p w:rsidR="008942C6" w:rsidRDefault="008942C6" w:rsidP="00982533">
      <w:pPr>
        <w:jc w:val="both"/>
        <w:rPr>
          <w:rFonts w:ascii="Arial" w:hAnsi="Arial" w:cs="Arial"/>
          <w:b/>
          <w:sz w:val="22"/>
          <w:szCs w:val="22"/>
        </w:rPr>
      </w:pPr>
    </w:p>
    <w:p w:rsidR="008942C6" w:rsidRDefault="008942C6" w:rsidP="00982533">
      <w:pPr>
        <w:jc w:val="both"/>
        <w:rPr>
          <w:rFonts w:ascii="Arial" w:hAnsi="Arial" w:cs="Arial"/>
          <w:sz w:val="22"/>
          <w:szCs w:val="22"/>
        </w:rPr>
      </w:pPr>
      <w:r>
        <w:rPr>
          <w:rFonts w:ascii="Arial" w:hAnsi="Arial" w:cs="Arial"/>
          <w:b/>
          <w:sz w:val="22"/>
          <w:szCs w:val="22"/>
        </w:rPr>
        <w:tab/>
      </w:r>
      <w:r w:rsidRPr="008942C6">
        <w:rPr>
          <w:rFonts w:ascii="Arial" w:hAnsi="Arial" w:cs="Arial"/>
          <w:b/>
          <w:sz w:val="22"/>
          <w:szCs w:val="22"/>
        </w:rPr>
        <w:t>2.1.12.</w:t>
      </w:r>
      <w:r>
        <w:rPr>
          <w:rFonts w:ascii="Arial" w:hAnsi="Arial" w:cs="Arial"/>
          <w:b/>
          <w:sz w:val="22"/>
          <w:szCs w:val="22"/>
        </w:rPr>
        <w:t xml:space="preserve"> Motorização: </w:t>
      </w:r>
      <w:r>
        <w:rPr>
          <w:rFonts w:ascii="Arial" w:hAnsi="Arial" w:cs="Arial"/>
          <w:sz w:val="22"/>
          <w:szCs w:val="22"/>
        </w:rPr>
        <w:t>Acionamento por motor elétrico com potência nominal de 2,0 cv, capacidade de carga máxima de 275 (duzentos e setenta e cinco) quilos e velocidade limitada a 6m/min.</w:t>
      </w:r>
    </w:p>
    <w:p w:rsidR="00C8354D" w:rsidRDefault="00C8354D" w:rsidP="00982533">
      <w:pPr>
        <w:jc w:val="both"/>
        <w:rPr>
          <w:rFonts w:ascii="Arial" w:hAnsi="Arial" w:cs="Arial"/>
          <w:sz w:val="22"/>
          <w:szCs w:val="22"/>
        </w:rPr>
      </w:pPr>
    </w:p>
    <w:p w:rsidR="00C8354D" w:rsidRPr="000D28FA" w:rsidRDefault="00C8354D" w:rsidP="00C8354D">
      <w:pPr>
        <w:ind w:firstLine="851"/>
        <w:jc w:val="both"/>
        <w:rPr>
          <w:rFonts w:ascii="Arial" w:hAnsi="Arial" w:cs="Arial"/>
          <w:b/>
          <w:sz w:val="22"/>
          <w:szCs w:val="22"/>
        </w:rPr>
      </w:pPr>
      <w:r w:rsidRPr="000D28FA">
        <w:rPr>
          <w:rFonts w:ascii="Arial" w:hAnsi="Arial" w:cs="Arial"/>
          <w:b/>
          <w:sz w:val="22"/>
          <w:szCs w:val="22"/>
        </w:rPr>
        <w:t>2.2. DA FORMA DE EXECUÇÃO E LOCAL DAS OBRAS:</w:t>
      </w:r>
    </w:p>
    <w:p w:rsidR="00C8354D" w:rsidRPr="000D28FA" w:rsidRDefault="00C8354D" w:rsidP="00C8354D">
      <w:pPr>
        <w:ind w:firstLine="851"/>
        <w:jc w:val="both"/>
        <w:rPr>
          <w:rFonts w:ascii="Arial" w:hAnsi="Arial" w:cs="Arial"/>
          <w:sz w:val="22"/>
          <w:szCs w:val="22"/>
        </w:rPr>
      </w:pPr>
    </w:p>
    <w:p w:rsidR="00C8354D" w:rsidRPr="000D28FA" w:rsidRDefault="00C8354D" w:rsidP="00C8354D">
      <w:pPr>
        <w:widowControl w:val="0"/>
        <w:autoSpaceDE w:val="0"/>
        <w:autoSpaceDN w:val="0"/>
        <w:adjustRightInd w:val="0"/>
        <w:ind w:firstLine="851"/>
        <w:jc w:val="both"/>
        <w:rPr>
          <w:rFonts w:ascii="Arial" w:hAnsi="Arial" w:cs="Arial"/>
          <w:sz w:val="22"/>
          <w:szCs w:val="22"/>
        </w:rPr>
      </w:pPr>
      <w:r w:rsidRPr="000D28FA">
        <w:rPr>
          <w:rFonts w:ascii="Arial" w:hAnsi="Arial" w:cs="Arial"/>
          <w:sz w:val="22"/>
          <w:szCs w:val="22"/>
        </w:rPr>
        <w:t xml:space="preserve">2.2.1. O objeto da presente licitação deverá ser executado conforme Memorial Descritivo, </w:t>
      </w:r>
      <w:r w:rsidRPr="000D28FA">
        <w:rPr>
          <w:rFonts w:ascii="Arial" w:hAnsi="Arial" w:cs="Arial"/>
          <w:spacing w:val="1"/>
          <w:sz w:val="22"/>
          <w:szCs w:val="22"/>
        </w:rPr>
        <w:t>Orçamento Discriminativo, Cronograma Físico</w:t>
      </w:r>
      <w:r>
        <w:rPr>
          <w:rFonts w:ascii="Arial" w:hAnsi="Arial" w:cs="Arial"/>
          <w:spacing w:val="1"/>
          <w:sz w:val="22"/>
          <w:szCs w:val="22"/>
        </w:rPr>
        <w:t xml:space="preserve"> </w:t>
      </w:r>
      <w:r w:rsidRPr="000D28FA">
        <w:rPr>
          <w:rFonts w:ascii="Arial" w:hAnsi="Arial" w:cs="Arial"/>
          <w:spacing w:val="1"/>
          <w:sz w:val="22"/>
          <w:szCs w:val="22"/>
        </w:rPr>
        <w:t>Financeiro</w:t>
      </w:r>
      <w:r w:rsidR="00056A2B">
        <w:rPr>
          <w:rFonts w:ascii="Arial" w:hAnsi="Arial" w:cs="Arial"/>
          <w:spacing w:val="1"/>
          <w:sz w:val="22"/>
          <w:szCs w:val="22"/>
        </w:rPr>
        <w:t xml:space="preserve"> e</w:t>
      </w:r>
      <w:r w:rsidRPr="000D28FA">
        <w:rPr>
          <w:rFonts w:ascii="Arial" w:hAnsi="Arial" w:cs="Arial"/>
          <w:spacing w:val="1"/>
          <w:sz w:val="22"/>
          <w:szCs w:val="22"/>
        </w:rPr>
        <w:t xml:space="preserve"> </w:t>
      </w:r>
      <w:r w:rsidRPr="000D28FA">
        <w:rPr>
          <w:rFonts w:ascii="Arial" w:hAnsi="Arial" w:cs="Arial"/>
          <w:sz w:val="22"/>
          <w:szCs w:val="22"/>
        </w:rPr>
        <w:t>Projeto Arquitetônico</w:t>
      </w:r>
      <w:r w:rsidRPr="000D28FA">
        <w:rPr>
          <w:rFonts w:ascii="Arial" w:hAnsi="Arial" w:cs="Arial"/>
          <w:spacing w:val="1"/>
          <w:sz w:val="22"/>
          <w:szCs w:val="22"/>
        </w:rPr>
        <w:t xml:space="preserve"> que f</w:t>
      </w:r>
      <w:r w:rsidRPr="000D28FA">
        <w:rPr>
          <w:rFonts w:ascii="Arial" w:hAnsi="Arial" w:cs="Arial"/>
          <w:sz w:val="22"/>
          <w:szCs w:val="22"/>
        </w:rPr>
        <w:t>azem pa</w:t>
      </w:r>
      <w:r w:rsidRPr="000D28FA">
        <w:rPr>
          <w:rFonts w:ascii="Arial" w:hAnsi="Arial" w:cs="Arial"/>
          <w:spacing w:val="-1"/>
          <w:sz w:val="22"/>
          <w:szCs w:val="22"/>
        </w:rPr>
        <w:t>r</w:t>
      </w:r>
      <w:r w:rsidRPr="000D28FA">
        <w:rPr>
          <w:rFonts w:ascii="Arial" w:hAnsi="Arial" w:cs="Arial"/>
          <w:spacing w:val="1"/>
          <w:sz w:val="22"/>
          <w:szCs w:val="22"/>
        </w:rPr>
        <w:t>t</w:t>
      </w:r>
      <w:r w:rsidRPr="000D28FA">
        <w:rPr>
          <w:rFonts w:ascii="Arial" w:hAnsi="Arial" w:cs="Arial"/>
          <w:sz w:val="22"/>
          <w:szCs w:val="22"/>
        </w:rPr>
        <w:t>e</w:t>
      </w:r>
      <w:r w:rsidRPr="000D28FA">
        <w:rPr>
          <w:rFonts w:ascii="Arial" w:hAnsi="Arial" w:cs="Arial"/>
          <w:spacing w:val="16"/>
          <w:sz w:val="22"/>
          <w:szCs w:val="22"/>
        </w:rPr>
        <w:t xml:space="preserve"> </w:t>
      </w:r>
      <w:r w:rsidRPr="000D28FA">
        <w:rPr>
          <w:rFonts w:ascii="Arial" w:hAnsi="Arial" w:cs="Arial"/>
          <w:sz w:val="22"/>
          <w:szCs w:val="22"/>
        </w:rPr>
        <w:t>de</w:t>
      </w:r>
      <w:r w:rsidRPr="000D28FA">
        <w:rPr>
          <w:rFonts w:ascii="Arial" w:hAnsi="Arial" w:cs="Arial"/>
          <w:spacing w:val="-2"/>
          <w:sz w:val="22"/>
          <w:szCs w:val="22"/>
        </w:rPr>
        <w:t>s</w:t>
      </w:r>
      <w:r w:rsidRPr="000D28FA">
        <w:rPr>
          <w:rFonts w:ascii="Arial" w:hAnsi="Arial" w:cs="Arial"/>
          <w:spacing w:val="1"/>
          <w:sz w:val="22"/>
          <w:szCs w:val="22"/>
        </w:rPr>
        <w:t>te Edital.</w:t>
      </w:r>
    </w:p>
    <w:p w:rsidR="00C8354D" w:rsidRPr="000D28FA" w:rsidRDefault="00C8354D" w:rsidP="00C8354D">
      <w:pPr>
        <w:ind w:firstLine="851"/>
        <w:jc w:val="both"/>
        <w:rPr>
          <w:rFonts w:ascii="Arial" w:hAnsi="Arial" w:cs="Arial"/>
          <w:bCs/>
          <w:sz w:val="22"/>
          <w:szCs w:val="22"/>
        </w:rPr>
      </w:pPr>
    </w:p>
    <w:p w:rsidR="00C8354D" w:rsidRPr="000D28FA" w:rsidRDefault="00C8354D" w:rsidP="00C8354D">
      <w:pPr>
        <w:ind w:firstLine="851"/>
        <w:jc w:val="both"/>
        <w:rPr>
          <w:rFonts w:ascii="Arial" w:hAnsi="Arial" w:cs="Arial"/>
          <w:bCs/>
          <w:sz w:val="22"/>
          <w:szCs w:val="22"/>
        </w:rPr>
      </w:pPr>
      <w:r>
        <w:rPr>
          <w:rFonts w:ascii="Arial" w:hAnsi="Arial" w:cs="Arial"/>
          <w:bCs/>
          <w:sz w:val="22"/>
          <w:szCs w:val="22"/>
        </w:rPr>
        <w:t>2</w:t>
      </w:r>
      <w:r w:rsidRPr="000D28FA">
        <w:rPr>
          <w:rFonts w:ascii="Arial" w:hAnsi="Arial" w:cs="Arial"/>
          <w:bCs/>
          <w:sz w:val="22"/>
          <w:szCs w:val="22"/>
        </w:rPr>
        <w:t xml:space="preserve">.2.2. A proponente vencedora deverá entregar a obra, completamente executada, em até </w:t>
      </w:r>
      <w:r w:rsidR="00056A2B">
        <w:rPr>
          <w:rFonts w:ascii="Arial" w:hAnsi="Arial" w:cs="Arial"/>
          <w:b/>
          <w:bCs/>
          <w:sz w:val="22"/>
          <w:szCs w:val="22"/>
        </w:rPr>
        <w:t>60</w:t>
      </w:r>
      <w:r>
        <w:rPr>
          <w:rFonts w:ascii="Arial" w:hAnsi="Arial" w:cs="Arial"/>
          <w:b/>
          <w:bCs/>
          <w:sz w:val="22"/>
          <w:szCs w:val="22"/>
        </w:rPr>
        <w:t xml:space="preserve"> </w:t>
      </w:r>
      <w:r w:rsidRPr="000D28FA">
        <w:rPr>
          <w:rFonts w:ascii="Arial" w:hAnsi="Arial" w:cs="Arial"/>
          <w:b/>
          <w:bCs/>
          <w:sz w:val="22"/>
          <w:szCs w:val="22"/>
        </w:rPr>
        <w:t>(</w:t>
      </w:r>
      <w:r w:rsidR="00056A2B">
        <w:rPr>
          <w:rFonts w:ascii="Arial" w:hAnsi="Arial" w:cs="Arial"/>
          <w:b/>
          <w:bCs/>
          <w:sz w:val="22"/>
          <w:szCs w:val="22"/>
        </w:rPr>
        <w:t>sessenta</w:t>
      </w:r>
      <w:r w:rsidRPr="000D28FA">
        <w:rPr>
          <w:rFonts w:ascii="Arial" w:hAnsi="Arial" w:cs="Arial"/>
          <w:b/>
          <w:bCs/>
          <w:sz w:val="22"/>
          <w:szCs w:val="22"/>
        </w:rPr>
        <w:t>) dias</w:t>
      </w:r>
      <w:r>
        <w:rPr>
          <w:rFonts w:ascii="Arial" w:hAnsi="Arial" w:cs="Arial"/>
          <w:b/>
          <w:bCs/>
          <w:sz w:val="22"/>
          <w:szCs w:val="22"/>
        </w:rPr>
        <w:t xml:space="preserve"> corridos</w:t>
      </w:r>
      <w:r w:rsidRPr="000D28FA">
        <w:rPr>
          <w:rFonts w:ascii="Arial" w:hAnsi="Arial" w:cs="Arial"/>
          <w:bCs/>
          <w:sz w:val="22"/>
          <w:szCs w:val="22"/>
        </w:rPr>
        <w:t xml:space="preserve"> contados da data de emissão da Ordem de Serviço Inicial.</w:t>
      </w:r>
    </w:p>
    <w:p w:rsidR="00C8354D" w:rsidRPr="000D28FA" w:rsidRDefault="00C8354D" w:rsidP="00C8354D">
      <w:pPr>
        <w:ind w:firstLine="851"/>
        <w:jc w:val="both"/>
        <w:rPr>
          <w:rFonts w:ascii="Arial" w:hAnsi="Arial" w:cs="Arial"/>
          <w:bCs/>
          <w:sz w:val="22"/>
          <w:szCs w:val="22"/>
        </w:rPr>
      </w:pPr>
    </w:p>
    <w:p w:rsidR="00C8354D" w:rsidRPr="000D28FA" w:rsidRDefault="00C8354D" w:rsidP="00C8354D">
      <w:pPr>
        <w:ind w:firstLine="851"/>
        <w:jc w:val="both"/>
        <w:rPr>
          <w:rFonts w:ascii="Arial" w:hAnsi="Arial" w:cs="Arial"/>
          <w:bCs/>
          <w:sz w:val="22"/>
          <w:szCs w:val="22"/>
        </w:rPr>
      </w:pPr>
      <w:r w:rsidRPr="000D28FA">
        <w:rPr>
          <w:rFonts w:ascii="Arial" w:hAnsi="Arial" w:cs="Arial"/>
          <w:bCs/>
          <w:sz w:val="22"/>
          <w:szCs w:val="22"/>
        </w:rPr>
        <w:t xml:space="preserve">2.2.3. A proponente vencedora deverá iniciar os serviços </w:t>
      </w:r>
      <w:r w:rsidR="00942E50">
        <w:rPr>
          <w:rFonts w:ascii="Arial" w:hAnsi="Arial" w:cs="Arial"/>
          <w:bCs/>
          <w:sz w:val="22"/>
          <w:szCs w:val="22"/>
        </w:rPr>
        <w:t>no prazo máximo de 15 (qu</w:t>
      </w:r>
      <w:r w:rsidRPr="000D28FA">
        <w:rPr>
          <w:rFonts w:ascii="Arial" w:hAnsi="Arial" w:cs="Arial"/>
          <w:bCs/>
          <w:sz w:val="22"/>
          <w:szCs w:val="22"/>
        </w:rPr>
        <w:t>i</w:t>
      </w:r>
      <w:r w:rsidR="00942E50">
        <w:rPr>
          <w:rFonts w:ascii="Arial" w:hAnsi="Arial" w:cs="Arial"/>
          <w:bCs/>
          <w:sz w:val="22"/>
          <w:szCs w:val="22"/>
        </w:rPr>
        <w:t>nze) dias</w:t>
      </w:r>
      <w:r w:rsidRPr="000D28FA">
        <w:rPr>
          <w:rFonts w:ascii="Arial" w:hAnsi="Arial" w:cs="Arial"/>
          <w:bCs/>
          <w:sz w:val="22"/>
          <w:szCs w:val="22"/>
        </w:rPr>
        <w:t xml:space="preserve"> após a emissão da Ordem de Serviço Inicial.</w:t>
      </w:r>
    </w:p>
    <w:p w:rsidR="00C8354D" w:rsidRPr="000D28FA" w:rsidRDefault="00C8354D" w:rsidP="00C8354D">
      <w:pPr>
        <w:ind w:firstLine="851"/>
        <w:jc w:val="both"/>
        <w:rPr>
          <w:rFonts w:ascii="Arial" w:hAnsi="Arial" w:cs="Arial"/>
          <w:sz w:val="22"/>
          <w:szCs w:val="22"/>
        </w:rPr>
      </w:pPr>
    </w:p>
    <w:p w:rsidR="00C8354D" w:rsidRPr="000D28FA" w:rsidRDefault="00C8354D" w:rsidP="00C8354D">
      <w:pPr>
        <w:ind w:firstLine="851"/>
        <w:jc w:val="both"/>
        <w:rPr>
          <w:rFonts w:ascii="Arial" w:hAnsi="Arial" w:cs="Arial"/>
          <w:sz w:val="22"/>
          <w:szCs w:val="22"/>
        </w:rPr>
      </w:pPr>
      <w:r>
        <w:rPr>
          <w:rFonts w:ascii="Arial" w:hAnsi="Arial" w:cs="Arial"/>
          <w:sz w:val="22"/>
          <w:szCs w:val="22"/>
        </w:rPr>
        <w:t xml:space="preserve">2.2.4. </w:t>
      </w:r>
      <w:r w:rsidRPr="000D28FA">
        <w:rPr>
          <w:rFonts w:ascii="Arial" w:hAnsi="Arial" w:cs="Arial"/>
          <w:sz w:val="22"/>
          <w:szCs w:val="22"/>
        </w:rPr>
        <w:t xml:space="preserve">As obras serão executadas </w:t>
      </w:r>
      <w:r>
        <w:rPr>
          <w:rFonts w:ascii="Arial" w:hAnsi="Arial" w:cs="Arial"/>
          <w:sz w:val="22"/>
          <w:szCs w:val="22"/>
        </w:rPr>
        <w:t xml:space="preserve">na Rua </w:t>
      </w:r>
      <w:r w:rsidR="001A4546">
        <w:rPr>
          <w:rFonts w:ascii="Arial" w:hAnsi="Arial" w:cs="Arial"/>
          <w:sz w:val="22"/>
          <w:szCs w:val="22"/>
        </w:rPr>
        <w:t>15 de Novembro, n° 793</w:t>
      </w:r>
      <w:r>
        <w:rPr>
          <w:rFonts w:ascii="Arial" w:hAnsi="Arial" w:cs="Arial"/>
          <w:sz w:val="22"/>
          <w:szCs w:val="22"/>
        </w:rPr>
        <w:t xml:space="preserve">, </w:t>
      </w:r>
      <w:r w:rsidR="001A4546">
        <w:rPr>
          <w:rFonts w:ascii="Arial" w:hAnsi="Arial" w:cs="Arial"/>
          <w:sz w:val="22"/>
          <w:szCs w:val="22"/>
        </w:rPr>
        <w:t xml:space="preserve">centro, </w:t>
      </w:r>
      <w:r>
        <w:rPr>
          <w:rFonts w:ascii="Arial" w:hAnsi="Arial" w:cs="Arial"/>
          <w:sz w:val="22"/>
          <w:szCs w:val="22"/>
        </w:rPr>
        <w:t>cidade</w:t>
      </w:r>
      <w:r w:rsidRPr="000D28FA">
        <w:rPr>
          <w:rFonts w:ascii="Arial" w:hAnsi="Arial" w:cs="Arial"/>
          <w:sz w:val="22"/>
          <w:szCs w:val="22"/>
        </w:rPr>
        <w:t xml:space="preserve"> de São Pedro do Sul – RS</w:t>
      </w:r>
    </w:p>
    <w:p w:rsidR="00C8354D" w:rsidRDefault="00C8354D" w:rsidP="00C8354D">
      <w:pPr>
        <w:ind w:firstLine="851"/>
        <w:jc w:val="both"/>
        <w:rPr>
          <w:rFonts w:ascii="Arial" w:hAnsi="Arial" w:cs="Arial"/>
          <w:sz w:val="22"/>
          <w:szCs w:val="22"/>
        </w:rPr>
      </w:pPr>
    </w:p>
    <w:p w:rsidR="00226CE7" w:rsidRDefault="00226CE7" w:rsidP="00C8354D">
      <w:pPr>
        <w:ind w:firstLine="851"/>
        <w:jc w:val="both"/>
        <w:rPr>
          <w:rFonts w:ascii="Arial" w:hAnsi="Arial" w:cs="Arial"/>
          <w:sz w:val="22"/>
          <w:szCs w:val="22"/>
        </w:rPr>
      </w:pPr>
    </w:p>
    <w:p w:rsidR="00226CE7" w:rsidRPr="000D28FA" w:rsidRDefault="00226CE7" w:rsidP="00C8354D">
      <w:pPr>
        <w:ind w:firstLine="851"/>
        <w:jc w:val="both"/>
        <w:rPr>
          <w:rFonts w:ascii="Arial" w:hAnsi="Arial" w:cs="Arial"/>
          <w:sz w:val="22"/>
          <w:szCs w:val="22"/>
        </w:rPr>
      </w:pPr>
    </w:p>
    <w:p w:rsidR="00C8354D" w:rsidRPr="000D28FA" w:rsidRDefault="00C8354D" w:rsidP="00C8354D">
      <w:pPr>
        <w:ind w:firstLine="851"/>
        <w:jc w:val="both"/>
        <w:rPr>
          <w:rFonts w:ascii="Arial" w:hAnsi="Arial" w:cs="Arial"/>
          <w:b/>
          <w:sz w:val="22"/>
          <w:szCs w:val="22"/>
        </w:rPr>
      </w:pPr>
      <w:r>
        <w:rPr>
          <w:rFonts w:ascii="Arial" w:hAnsi="Arial" w:cs="Arial"/>
          <w:b/>
          <w:sz w:val="22"/>
          <w:szCs w:val="22"/>
        </w:rPr>
        <w:lastRenderedPageBreak/>
        <w:t xml:space="preserve">2.3. </w:t>
      </w:r>
      <w:r w:rsidRPr="000D28FA">
        <w:rPr>
          <w:rFonts w:ascii="Arial" w:hAnsi="Arial" w:cs="Arial"/>
          <w:b/>
          <w:sz w:val="22"/>
          <w:szCs w:val="22"/>
        </w:rPr>
        <w:t>DA VISTORIA AO LOCAL DA OBRA</w:t>
      </w:r>
      <w:r>
        <w:rPr>
          <w:rFonts w:ascii="Arial" w:hAnsi="Arial" w:cs="Arial"/>
          <w:b/>
          <w:sz w:val="22"/>
          <w:szCs w:val="22"/>
        </w:rPr>
        <w:t>:</w:t>
      </w:r>
    </w:p>
    <w:p w:rsidR="00C8354D" w:rsidRPr="000D28FA" w:rsidRDefault="00C8354D" w:rsidP="00C8354D">
      <w:pPr>
        <w:ind w:firstLine="851"/>
        <w:jc w:val="both"/>
        <w:rPr>
          <w:rFonts w:ascii="Arial" w:hAnsi="Arial" w:cs="Arial"/>
          <w:b/>
          <w:sz w:val="22"/>
          <w:szCs w:val="22"/>
        </w:rPr>
      </w:pPr>
    </w:p>
    <w:p w:rsidR="00C8354D" w:rsidRPr="000D28FA" w:rsidRDefault="00C8354D" w:rsidP="00C8354D">
      <w:pPr>
        <w:ind w:firstLine="851"/>
        <w:jc w:val="both"/>
        <w:rPr>
          <w:rFonts w:ascii="Arial" w:hAnsi="Arial" w:cs="Arial"/>
          <w:sz w:val="22"/>
          <w:szCs w:val="22"/>
        </w:rPr>
      </w:pPr>
      <w:r w:rsidRPr="000D28FA">
        <w:rPr>
          <w:rFonts w:ascii="Arial" w:hAnsi="Arial" w:cs="Arial"/>
          <w:sz w:val="22"/>
          <w:szCs w:val="22"/>
        </w:rPr>
        <w:t xml:space="preserve">2.3.1. A licitante antes da elaboração de sua proposta </w:t>
      </w:r>
      <w:r>
        <w:rPr>
          <w:rFonts w:ascii="Arial" w:hAnsi="Arial" w:cs="Arial"/>
          <w:sz w:val="22"/>
          <w:szCs w:val="22"/>
        </w:rPr>
        <w:t xml:space="preserve">obrigatoriamente </w:t>
      </w:r>
      <w:r w:rsidRPr="000D28FA">
        <w:rPr>
          <w:rFonts w:ascii="Arial" w:hAnsi="Arial" w:cs="Arial"/>
          <w:sz w:val="22"/>
          <w:szCs w:val="22"/>
        </w:rPr>
        <w:t xml:space="preserve">deverá </w:t>
      </w:r>
      <w:r>
        <w:rPr>
          <w:rFonts w:ascii="Arial" w:hAnsi="Arial" w:cs="Arial"/>
          <w:sz w:val="22"/>
          <w:szCs w:val="22"/>
        </w:rPr>
        <w:t xml:space="preserve">através de seu Responsável Técnico, </w:t>
      </w:r>
      <w:r w:rsidRPr="000D28FA">
        <w:rPr>
          <w:rFonts w:ascii="Arial" w:hAnsi="Arial" w:cs="Arial"/>
          <w:sz w:val="22"/>
          <w:szCs w:val="22"/>
        </w:rPr>
        <w:t>visitar o local onde será executada a obra, agendando visita por meio do telefone (55) 3276.1</w:t>
      </w:r>
      <w:r w:rsidR="00C071CC">
        <w:rPr>
          <w:rFonts w:ascii="Arial" w:hAnsi="Arial" w:cs="Arial"/>
          <w:sz w:val="22"/>
          <w:szCs w:val="22"/>
        </w:rPr>
        <w:t>255 e/ou 3276.1755</w:t>
      </w:r>
      <w:r w:rsidRPr="000D28FA">
        <w:rPr>
          <w:rFonts w:ascii="Arial" w:hAnsi="Arial" w:cs="Arial"/>
          <w:sz w:val="22"/>
          <w:szCs w:val="22"/>
        </w:rPr>
        <w:t xml:space="preserve">, com servidores da </w:t>
      </w:r>
      <w:r w:rsidR="000C1A77">
        <w:rPr>
          <w:rFonts w:ascii="Arial" w:hAnsi="Arial" w:cs="Arial"/>
          <w:sz w:val="22"/>
          <w:szCs w:val="22"/>
        </w:rPr>
        <w:t>Câmara</w:t>
      </w:r>
      <w:r w:rsidRPr="000D28FA">
        <w:rPr>
          <w:rFonts w:ascii="Arial" w:hAnsi="Arial" w:cs="Arial"/>
          <w:sz w:val="22"/>
          <w:szCs w:val="22"/>
        </w:rPr>
        <w:t xml:space="preserve"> Municipal d</w:t>
      </w:r>
      <w:r w:rsidR="000C1A77">
        <w:rPr>
          <w:rFonts w:ascii="Arial" w:hAnsi="Arial" w:cs="Arial"/>
          <w:sz w:val="22"/>
          <w:szCs w:val="22"/>
        </w:rPr>
        <w:t>e Vereadores</w:t>
      </w:r>
      <w:r w:rsidRPr="000D28FA">
        <w:rPr>
          <w:rFonts w:ascii="Arial" w:hAnsi="Arial" w:cs="Arial"/>
          <w:sz w:val="22"/>
          <w:szCs w:val="22"/>
        </w:rPr>
        <w:t xml:space="preserve">, sendo que o licitante deverá receber declaração de visitação para conhecimento do local, firmado por servidor da </w:t>
      </w:r>
      <w:r w:rsidR="005802CA">
        <w:rPr>
          <w:rFonts w:ascii="Arial" w:hAnsi="Arial" w:cs="Arial"/>
          <w:sz w:val="22"/>
          <w:szCs w:val="22"/>
        </w:rPr>
        <w:t>Câmara</w:t>
      </w:r>
      <w:r w:rsidRPr="000D28FA">
        <w:rPr>
          <w:rFonts w:ascii="Arial" w:hAnsi="Arial" w:cs="Arial"/>
          <w:sz w:val="22"/>
          <w:szCs w:val="22"/>
        </w:rPr>
        <w:t xml:space="preserve"> Municipal d</w:t>
      </w:r>
      <w:r w:rsidR="005802CA">
        <w:rPr>
          <w:rFonts w:ascii="Arial" w:hAnsi="Arial" w:cs="Arial"/>
          <w:sz w:val="22"/>
          <w:szCs w:val="22"/>
        </w:rPr>
        <w:t>e Vereadores</w:t>
      </w:r>
      <w:r w:rsidR="00417D1F">
        <w:rPr>
          <w:rFonts w:ascii="Arial" w:hAnsi="Arial" w:cs="Arial"/>
          <w:sz w:val="22"/>
          <w:szCs w:val="22"/>
        </w:rPr>
        <w:t>.</w:t>
      </w:r>
    </w:p>
    <w:p w:rsidR="00C8354D" w:rsidRPr="00654C52" w:rsidRDefault="00C8354D" w:rsidP="00C8354D">
      <w:pPr>
        <w:ind w:firstLine="851"/>
        <w:jc w:val="both"/>
        <w:rPr>
          <w:rFonts w:ascii="Arial" w:hAnsi="Arial" w:cs="Arial"/>
          <w:sz w:val="22"/>
          <w:szCs w:val="22"/>
        </w:rPr>
      </w:pPr>
    </w:p>
    <w:p w:rsidR="00C8354D" w:rsidRPr="00654C52" w:rsidRDefault="00C8354D" w:rsidP="00C8354D">
      <w:pPr>
        <w:ind w:firstLine="851"/>
        <w:jc w:val="both"/>
        <w:rPr>
          <w:rFonts w:ascii="Arial" w:hAnsi="Arial" w:cs="Arial"/>
          <w:sz w:val="22"/>
          <w:szCs w:val="22"/>
        </w:rPr>
      </w:pPr>
      <w:r w:rsidRPr="00654C52">
        <w:rPr>
          <w:rFonts w:ascii="Arial" w:hAnsi="Arial" w:cs="Arial"/>
          <w:sz w:val="22"/>
          <w:szCs w:val="22"/>
        </w:rPr>
        <w:t>2.3.2. Não serão aceitas justificativas da licitante alegando desconhecimento da situação física do local, nem de eventuais dificuldades para a execução dos serviços necessários à construção da obra.</w:t>
      </w:r>
    </w:p>
    <w:p w:rsidR="00C8354D" w:rsidRDefault="00C8354D" w:rsidP="00C8354D">
      <w:pPr>
        <w:ind w:firstLine="851"/>
        <w:jc w:val="both"/>
        <w:rPr>
          <w:rFonts w:ascii="Arial" w:hAnsi="Arial" w:cs="Arial"/>
          <w:sz w:val="22"/>
          <w:szCs w:val="22"/>
        </w:rPr>
      </w:pPr>
    </w:p>
    <w:p w:rsidR="00C8354D" w:rsidRDefault="00C8354D" w:rsidP="00C8354D">
      <w:pPr>
        <w:ind w:firstLine="851"/>
        <w:jc w:val="both"/>
        <w:rPr>
          <w:rFonts w:ascii="Arial" w:hAnsi="Arial" w:cs="Arial"/>
          <w:sz w:val="22"/>
          <w:szCs w:val="22"/>
        </w:rPr>
      </w:pPr>
      <w:r w:rsidRPr="00654C52">
        <w:rPr>
          <w:rFonts w:ascii="Arial" w:hAnsi="Arial" w:cs="Arial"/>
          <w:sz w:val="22"/>
          <w:szCs w:val="22"/>
        </w:rPr>
        <w:t>2.3</w:t>
      </w:r>
      <w:r>
        <w:rPr>
          <w:rFonts w:ascii="Arial" w:hAnsi="Arial" w:cs="Arial"/>
          <w:sz w:val="22"/>
          <w:szCs w:val="22"/>
        </w:rPr>
        <w:t>.3</w:t>
      </w:r>
      <w:r w:rsidRPr="00654C52">
        <w:rPr>
          <w:rFonts w:ascii="Arial" w:hAnsi="Arial" w:cs="Arial"/>
          <w:sz w:val="22"/>
          <w:szCs w:val="22"/>
        </w:rPr>
        <w:t>. A licitante deverá preencher a Declaração de Visita ao local de execução da obra, documento indispensável à participação neste certame, conforme modelo constante deste Edital.</w:t>
      </w:r>
    </w:p>
    <w:p w:rsidR="00C8354D" w:rsidRPr="00654C52" w:rsidRDefault="00C8354D" w:rsidP="00C8354D">
      <w:pPr>
        <w:ind w:firstLine="851"/>
        <w:jc w:val="both"/>
        <w:rPr>
          <w:rFonts w:ascii="Arial" w:hAnsi="Arial" w:cs="Arial"/>
          <w:sz w:val="22"/>
          <w:szCs w:val="22"/>
        </w:rPr>
      </w:pPr>
    </w:p>
    <w:p w:rsidR="00C8354D" w:rsidRPr="000D28FA" w:rsidRDefault="00C8354D" w:rsidP="00C8354D">
      <w:pPr>
        <w:ind w:firstLine="851"/>
        <w:jc w:val="both"/>
        <w:rPr>
          <w:rFonts w:ascii="Arial" w:hAnsi="Arial" w:cs="Arial"/>
          <w:b/>
          <w:sz w:val="22"/>
          <w:szCs w:val="22"/>
        </w:rPr>
      </w:pPr>
      <w:r>
        <w:rPr>
          <w:rFonts w:ascii="Arial" w:hAnsi="Arial" w:cs="Arial"/>
          <w:b/>
          <w:sz w:val="22"/>
          <w:szCs w:val="22"/>
        </w:rPr>
        <w:t xml:space="preserve">3. </w:t>
      </w:r>
      <w:r w:rsidRPr="000D28FA">
        <w:rPr>
          <w:rFonts w:ascii="Arial" w:hAnsi="Arial" w:cs="Arial"/>
          <w:b/>
          <w:sz w:val="22"/>
          <w:szCs w:val="22"/>
        </w:rPr>
        <w:t>DO CRITÉRIO DE ACEITABILIDADE DE PREÇO</w:t>
      </w:r>
      <w:r>
        <w:rPr>
          <w:rFonts w:ascii="Arial" w:hAnsi="Arial" w:cs="Arial"/>
          <w:b/>
          <w:sz w:val="22"/>
          <w:szCs w:val="22"/>
        </w:rPr>
        <w:t>:</w:t>
      </w:r>
    </w:p>
    <w:p w:rsidR="00C8354D" w:rsidRPr="000D28FA" w:rsidRDefault="00C8354D" w:rsidP="00C8354D">
      <w:pPr>
        <w:ind w:firstLine="851"/>
        <w:jc w:val="both"/>
        <w:rPr>
          <w:rFonts w:ascii="Arial" w:hAnsi="Arial" w:cs="Arial"/>
          <w:b/>
          <w:sz w:val="22"/>
          <w:szCs w:val="22"/>
        </w:rPr>
      </w:pPr>
    </w:p>
    <w:p w:rsidR="00C8354D" w:rsidRDefault="00C8354D" w:rsidP="00C8354D">
      <w:pPr>
        <w:ind w:firstLine="851"/>
        <w:jc w:val="both"/>
        <w:rPr>
          <w:rFonts w:ascii="Arial" w:hAnsi="Arial" w:cs="Arial"/>
          <w:b/>
          <w:sz w:val="22"/>
          <w:szCs w:val="22"/>
        </w:rPr>
      </w:pPr>
      <w:r w:rsidRPr="000D28FA">
        <w:rPr>
          <w:rFonts w:ascii="Arial" w:hAnsi="Arial" w:cs="Arial"/>
          <w:b/>
          <w:bCs/>
          <w:sz w:val="22"/>
          <w:szCs w:val="22"/>
        </w:rPr>
        <w:t>3.1. A licitante</w:t>
      </w:r>
      <w:r>
        <w:rPr>
          <w:rFonts w:ascii="Arial" w:hAnsi="Arial" w:cs="Arial"/>
          <w:b/>
          <w:bCs/>
          <w:sz w:val="22"/>
          <w:szCs w:val="22"/>
        </w:rPr>
        <w:t>,</w:t>
      </w:r>
      <w:r w:rsidRPr="000D28FA">
        <w:rPr>
          <w:rFonts w:ascii="Arial" w:hAnsi="Arial" w:cs="Arial"/>
          <w:b/>
          <w:bCs/>
          <w:sz w:val="22"/>
          <w:szCs w:val="22"/>
        </w:rPr>
        <w:t xml:space="preserve"> ao elaborar a sua proposta</w:t>
      </w:r>
      <w:r>
        <w:rPr>
          <w:rFonts w:ascii="Arial" w:hAnsi="Arial" w:cs="Arial"/>
          <w:b/>
          <w:bCs/>
          <w:sz w:val="22"/>
          <w:szCs w:val="22"/>
        </w:rPr>
        <w:t>,</w:t>
      </w:r>
      <w:r w:rsidRPr="000D28FA">
        <w:rPr>
          <w:rFonts w:ascii="Arial" w:hAnsi="Arial" w:cs="Arial"/>
          <w:b/>
          <w:bCs/>
          <w:sz w:val="22"/>
          <w:szCs w:val="22"/>
        </w:rPr>
        <w:t xml:space="preserve"> deverá observar como parâmetro o valor orçado de R$ </w:t>
      </w:r>
      <w:r w:rsidR="00417D1F">
        <w:rPr>
          <w:rFonts w:ascii="Arial" w:hAnsi="Arial" w:cs="Arial"/>
          <w:b/>
          <w:bCs/>
          <w:sz w:val="22"/>
          <w:szCs w:val="22"/>
        </w:rPr>
        <w:t>99.598,50</w:t>
      </w:r>
      <w:r w:rsidRPr="000D28FA">
        <w:rPr>
          <w:rFonts w:ascii="Arial" w:hAnsi="Arial" w:cs="Arial"/>
          <w:b/>
          <w:bCs/>
          <w:sz w:val="22"/>
          <w:szCs w:val="22"/>
        </w:rPr>
        <w:t xml:space="preserve"> (</w:t>
      </w:r>
      <w:r w:rsidR="00417D1F">
        <w:rPr>
          <w:rFonts w:ascii="Arial" w:hAnsi="Arial" w:cs="Arial"/>
          <w:b/>
          <w:bCs/>
          <w:sz w:val="22"/>
          <w:szCs w:val="22"/>
        </w:rPr>
        <w:t>Noventa e Nove Mil Quinhentos e Noventa e Oito Reais e Cinquenta Centavos)</w:t>
      </w:r>
      <w:r w:rsidRPr="000D28FA">
        <w:rPr>
          <w:rFonts w:ascii="Arial" w:hAnsi="Arial" w:cs="Arial"/>
          <w:b/>
          <w:sz w:val="22"/>
          <w:szCs w:val="22"/>
        </w:rPr>
        <w:t xml:space="preserve"> sendo consideradas excessivas as propostas que ultrapassarem </w:t>
      </w:r>
      <w:r>
        <w:rPr>
          <w:rFonts w:ascii="Arial" w:hAnsi="Arial" w:cs="Arial"/>
          <w:b/>
          <w:sz w:val="22"/>
          <w:szCs w:val="22"/>
        </w:rPr>
        <w:t>e</w:t>
      </w:r>
      <w:r w:rsidRPr="000D28FA">
        <w:rPr>
          <w:rFonts w:ascii="Arial" w:hAnsi="Arial" w:cs="Arial"/>
          <w:b/>
          <w:sz w:val="22"/>
          <w:szCs w:val="22"/>
        </w:rPr>
        <w:t xml:space="preserve">ste valor para a execução total do objeto. </w:t>
      </w:r>
    </w:p>
    <w:p w:rsidR="00402986" w:rsidRPr="000D28FA" w:rsidRDefault="00402986" w:rsidP="00C8354D">
      <w:pPr>
        <w:ind w:firstLine="851"/>
        <w:jc w:val="both"/>
        <w:rPr>
          <w:rFonts w:ascii="Arial" w:hAnsi="Arial" w:cs="Arial"/>
          <w:b/>
          <w:sz w:val="22"/>
          <w:szCs w:val="22"/>
        </w:rPr>
      </w:pPr>
    </w:p>
    <w:p w:rsidR="00C8354D" w:rsidRPr="000D28FA" w:rsidRDefault="00C8354D" w:rsidP="00C8354D">
      <w:pPr>
        <w:ind w:firstLine="851"/>
        <w:jc w:val="both"/>
        <w:rPr>
          <w:rFonts w:ascii="Arial" w:hAnsi="Arial" w:cs="Arial"/>
          <w:b/>
          <w:sz w:val="22"/>
          <w:szCs w:val="22"/>
        </w:rPr>
      </w:pPr>
      <w:r>
        <w:rPr>
          <w:rFonts w:ascii="Arial" w:hAnsi="Arial" w:cs="Arial"/>
          <w:b/>
          <w:sz w:val="22"/>
          <w:szCs w:val="22"/>
        </w:rPr>
        <w:t xml:space="preserve">4. </w:t>
      </w:r>
      <w:r w:rsidRPr="000D28FA">
        <w:rPr>
          <w:rFonts w:ascii="Arial" w:hAnsi="Arial" w:cs="Arial"/>
          <w:b/>
          <w:sz w:val="22"/>
          <w:szCs w:val="22"/>
        </w:rPr>
        <w:t>DA SOLIDEZ E SEGURANÇA DAS OBRAS</w:t>
      </w:r>
      <w:r>
        <w:rPr>
          <w:rFonts w:ascii="Arial" w:hAnsi="Arial" w:cs="Arial"/>
          <w:b/>
          <w:sz w:val="22"/>
          <w:szCs w:val="22"/>
        </w:rPr>
        <w:t>:</w:t>
      </w:r>
    </w:p>
    <w:p w:rsidR="00C8354D" w:rsidRPr="000D28FA" w:rsidRDefault="00C8354D" w:rsidP="00C8354D">
      <w:pPr>
        <w:ind w:firstLine="851"/>
        <w:jc w:val="both"/>
        <w:rPr>
          <w:rFonts w:ascii="Arial" w:hAnsi="Arial" w:cs="Arial"/>
          <w:b/>
          <w:sz w:val="22"/>
          <w:szCs w:val="22"/>
        </w:rPr>
      </w:pPr>
    </w:p>
    <w:p w:rsidR="00C8354D" w:rsidRPr="000D28FA" w:rsidRDefault="00C8354D" w:rsidP="00C8354D">
      <w:pPr>
        <w:ind w:firstLine="851"/>
        <w:jc w:val="both"/>
        <w:rPr>
          <w:rFonts w:ascii="Arial" w:hAnsi="Arial" w:cs="Arial"/>
          <w:sz w:val="22"/>
          <w:szCs w:val="22"/>
        </w:rPr>
      </w:pPr>
      <w:r w:rsidRPr="000D28FA">
        <w:rPr>
          <w:rFonts w:ascii="Arial" w:hAnsi="Arial" w:cs="Arial"/>
          <w:sz w:val="22"/>
          <w:szCs w:val="22"/>
        </w:rPr>
        <w:t>4.1.</w:t>
      </w:r>
      <w:r w:rsidRPr="00654C52">
        <w:rPr>
          <w:rFonts w:ascii="Arial" w:hAnsi="Arial" w:cs="Arial"/>
          <w:sz w:val="22"/>
          <w:szCs w:val="22"/>
        </w:rPr>
        <w:t xml:space="preserve"> </w:t>
      </w:r>
      <w:r w:rsidRPr="000D28FA">
        <w:rPr>
          <w:rFonts w:ascii="Arial" w:hAnsi="Arial" w:cs="Arial"/>
          <w:sz w:val="22"/>
          <w:szCs w:val="22"/>
        </w:rPr>
        <w:t>A licitante, nos termos do Art. 618 do Código Civil Brasileiro, responderá durante o prazo irredutível de 5 (cinco) anos, a partir da aceitação provisória das obras e serviços, pela solidez e segurança dos mesmos, além de responder integralmente pelos danos que porventura causar a terceiros, em razão da obra.</w:t>
      </w:r>
    </w:p>
    <w:p w:rsidR="00C8354D" w:rsidRDefault="00C8354D" w:rsidP="00982533">
      <w:pPr>
        <w:jc w:val="both"/>
        <w:rPr>
          <w:rFonts w:ascii="Arial" w:hAnsi="Arial" w:cs="Arial"/>
          <w:sz w:val="22"/>
          <w:szCs w:val="22"/>
        </w:rPr>
      </w:pPr>
    </w:p>
    <w:p w:rsidR="00CB3840" w:rsidRPr="000D28FA" w:rsidRDefault="00CB3840" w:rsidP="00CB3840">
      <w:pPr>
        <w:pStyle w:val="Recuodecorpodetexto2"/>
        <w:ind w:firstLine="851"/>
        <w:rPr>
          <w:rFonts w:ascii="Arial" w:hAnsi="Arial" w:cs="Arial"/>
          <w:b/>
          <w:sz w:val="22"/>
          <w:szCs w:val="22"/>
        </w:rPr>
      </w:pPr>
      <w:r w:rsidRPr="000D28FA">
        <w:rPr>
          <w:rFonts w:ascii="Arial" w:hAnsi="Arial" w:cs="Arial"/>
          <w:b/>
          <w:sz w:val="22"/>
          <w:szCs w:val="22"/>
        </w:rPr>
        <w:t>5. DAS CONDIÇÕES GERAIS PARA PARTICIPAÇÃO</w:t>
      </w:r>
      <w:r>
        <w:rPr>
          <w:rFonts w:ascii="Arial" w:hAnsi="Arial" w:cs="Arial"/>
          <w:b/>
          <w:sz w:val="22"/>
          <w:szCs w:val="22"/>
        </w:rPr>
        <w:t>:</w:t>
      </w:r>
    </w:p>
    <w:p w:rsidR="00CB3840" w:rsidRPr="000D28FA" w:rsidRDefault="00CB3840" w:rsidP="00CB3840">
      <w:pPr>
        <w:pStyle w:val="Recuodecorpodetexto2"/>
        <w:ind w:firstLine="851"/>
        <w:rPr>
          <w:rFonts w:ascii="Arial" w:hAnsi="Arial" w:cs="Arial"/>
          <w:b/>
          <w:sz w:val="22"/>
          <w:szCs w:val="22"/>
        </w:rPr>
      </w:pPr>
    </w:p>
    <w:p w:rsidR="00CB3840" w:rsidRPr="000D28FA" w:rsidRDefault="00CB3840" w:rsidP="00CB3840">
      <w:pPr>
        <w:tabs>
          <w:tab w:val="left" w:pos="540"/>
        </w:tabs>
        <w:ind w:firstLine="851"/>
        <w:jc w:val="both"/>
        <w:rPr>
          <w:rFonts w:ascii="Arial" w:hAnsi="Arial" w:cs="Arial"/>
          <w:snapToGrid w:val="0"/>
          <w:sz w:val="22"/>
          <w:szCs w:val="22"/>
        </w:rPr>
      </w:pPr>
      <w:r w:rsidRPr="000D28FA">
        <w:rPr>
          <w:rFonts w:ascii="Arial" w:hAnsi="Arial" w:cs="Arial"/>
          <w:snapToGrid w:val="0"/>
          <w:sz w:val="22"/>
          <w:szCs w:val="22"/>
        </w:rPr>
        <w:t xml:space="preserve">5.1. Poderão participar da presente Licitação empresas do ramo, pertinente ao objeto licitado, regularmente estabelecidas no País, </w:t>
      </w:r>
      <w:r>
        <w:rPr>
          <w:rFonts w:ascii="Arial" w:hAnsi="Arial" w:cs="Arial"/>
          <w:snapToGrid w:val="0"/>
          <w:sz w:val="22"/>
          <w:szCs w:val="22"/>
        </w:rPr>
        <w:t xml:space="preserve">devidamente cadastradas junto ao Município e </w:t>
      </w:r>
      <w:r w:rsidRPr="000D28FA">
        <w:rPr>
          <w:rFonts w:ascii="Arial" w:hAnsi="Arial" w:cs="Arial"/>
          <w:snapToGrid w:val="0"/>
          <w:sz w:val="22"/>
          <w:szCs w:val="22"/>
        </w:rPr>
        <w:t>desde que satisfaçam as condições do presente Edital.</w:t>
      </w:r>
    </w:p>
    <w:p w:rsidR="00CB3840" w:rsidRPr="000D28FA" w:rsidRDefault="00CB3840" w:rsidP="00CB3840">
      <w:pPr>
        <w:widowControl w:val="0"/>
        <w:ind w:firstLine="851"/>
        <w:jc w:val="both"/>
        <w:rPr>
          <w:rFonts w:ascii="Arial" w:hAnsi="Arial" w:cs="Arial"/>
          <w:sz w:val="22"/>
          <w:szCs w:val="22"/>
        </w:rPr>
      </w:pPr>
    </w:p>
    <w:p w:rsidR="00CB3840" w:rsidRPr="000D28FA" w:rsidRDefault="00CB3840" w:rsidP="00CB3840">
      <w:pPr>
        <w:pStyle w:val="Recuodecorpodetexto2"/>
        <w:ind w:firstLine="851"/>
        <w:rPr>
          <w:rFonts w:ascii="Arial" w:hAnsi="Arial" w:cs="Arial"/>
          <w:sz w:val="22"/>
          <w:szCs w:val="22"/>
        </w:rPr>
      </w:pPr>
      <w:r w:rsidRPr="00FC7D7C">
        <w:rPr>
          <w:rFonts w:ascii="Arial" w:hAnsi="Arial" w:cs="Arial"/>
          <w:snapToGrid w:val="0"/>
          <w:sz w:val="22"/>
          <w:szCs w:val="22"/>
        </w:rPr>
        <w:t>5.2.</w:t>
      </w:r>
      <w:r w:rsidRPr="000D28FA">
        <w:rPr>
          <w:rFonts w:ascii="Arial" w:hAnsi="Arial" w:cs="Arial"/>
          <w:snapToGrid w:val="0"/>
          <w:sz w:val="22"/>
          <w:szCs w:val="22"/>
        </w:rPr>
        <w:t xml:space="preserve"> Não será admitida a participação de empresa:</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bCs/>
          <w:sz w:val="22"/>
          <w:szCs w:val="22"/>
        </w:rPr>
      </w:pPr>
      <w:r w:rsidRPr="000D28FA">
        <w:rPr>
          <w:rFonts w:ascii="Arial" w:hAnsi="Arial" w:cs="Arial"/>
          <w:bCs/>
          <w:sz w:val="22"/>
          <w:szCs w:val="22"/>
        </w:rPr>
        <w:t>5.2.1. Impedida ou temporariamente suspensa de participar de licitação ou contratar com a Administração Pública Federal, Estadual ou Municipal, salvo se comprovar sua reabilitação;</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Pr>
          <w:rFonts w:ascii="Arial" w:hAnsi="Arial" w:cs="Arial"/>
          <w:bCs/>
          <w:sz w:val="22"/>
          <w:szCs w:val="22"/>
        </w:rPr>
        <w:t>5.2.2. C</w:t>
      </w:r>
      <w:r w:rsidRPr="000D28FA">
        <w:rPr>
          <w:rFonts w:ascii="Arial" w:hAnsi="Arial" w:cs="Arial"/>
          <w:sz w:val="22"/>
          <w:szCs w:val="22"/>
        </w:rPr>
        <w:t>onjunta de empresas controladoras, controladas, coligadas ou subsidiárias integrais entre si, ou que, independentemente, credenciem um mesmo representante;</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5.2.3</w:t>
      </w:r>
      <w:r>
        <w:rPr>
          <w:rFonts w:ascii="Arial" w:hAnsi="Arial" w:cs="Arial"/>
          <w:bCs/>
          <w:sz w:val="22"/>
          <w:szCs w:val="22"/>
        </w:rPr>
        <w:t>. D</w:t>
      </w:r>
      <w:r w:rsidRPr="000D28FA">
        <w:rPr>
          <w:rFonts w:ascii="Arial" w:hAnsi="Arial" w:cs="Arial"/>
          <w:sz w:val="22"/>
          <w:szCs w:val="22"/>
        </w:rPr>
        <w:t>e mais de um representante de cada empresa durante o certame, o qual deverá comparecer munido de credencial, bem como a representação de qualquer pessoa física ou jurídica, de mais de uma empresa licitante;</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lastRenderedPageBreak/>
        <w:t xml:space="preserve">5.2.4. </w:t>
      </w:r>
      <w:r>
        <w:rPr>
          <w:rFonts w:ascii="Arial" w:hAnsi="Arial" w:cs="Arial"/>
          <w:sz w:val="22"/>
          <w:szCs w:val="22"/>
        </w:rPr>
        <w:t>P</w:t>
      </w:r>
      <w:r w:rsidRPr="000D28FA">
        <w:rPr>
          <w:rFonts w:ascii="Arial" w:hAnsi="Arial" w:cs="Arial"/>
          <w:sz w:val="22"/>
          <w:szCs w:val="22"/>
        </w:rPr>
        <w:t>roponentes inidôneas ou que estejam em processo de concordata ou com falência decretada ou requerida;</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5.2.5. </w:t>
      </w:r>
      <w:r>
        <w:rPr>
          <w:rFonts w:ascii="Arial" w:hAnsi="Arial" w:cs="Arial"/>
          <w:sz w:val="22"/>
          <w:szCs w:val="22"/>
        </w:rPr>
        <w:t>P</w:t>
      </w:r>
      <w:r w:rsidRPr="000D28FA">
        <w:rPr>
          <w:rFonts w:ascii="Arial" w:hAnsi="Arial" w:cs="Arial"/>
          <w:sz w:val="22"/>
          <w:szCs w:val="22"/>
        </w:rPr>
        <w:t>roponentes que não possuam inscrição junto ao CREA ou estiverem em situação de irregularidade perante este;</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5.2.6. </w:t>
      </w:r>
      <w:r>
        <w:rPr>
          <w:rFonts w:ascii="Arial" w:hAnsi="Arial" w:cs="Arial"/>
          <w:sz w:val="22"/>
          <w:szCs w:val="22"/>
        </w:rPr>
        <w:t>E</w:t>
      </w:r>
      <w:r w:rsidRPr="000D28FA">
        <w:rPr>
          <w:rFonts w:ascii="Arial" w:hAnsi="Arial" w:cs="Arial"/>
          <w:sz w:val="22"/>
          <w:szCs w:val="22"/>
        </w:rPr>
        <w:t>mpresas que possuam restrições quanto à capacidade técnica ou operativa, personalidade e capacidade jurídica, idoneidade financeira e regularidade fiscal;</w:t>
      </w:r>
    </w:p>
    <w:p w:rsidR="00CB3840"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5.2.7. </w:t>
      </w:r>
      <w:r>
        <w:rPr>
          <w:rFonts w:ascii="Arial" w:hAnsi="Arial" w:cs="Arial"/>
          <w:sz w:val="22"/>
          <w:szCs w:val="22"/>
        </w:rPr>
        <w:t>E</w:t>
      </w:r>
      <w:r w:rsidRPr="000D28FA">
        <w:rPr>
          <w:rFonts w:ascii="Arial" w:hAnsi="Arial" w:cs="Arial"/>
          <w:sz w:val="22"/>
          <w:szCs w:val="22"/>
        </w:rPr>
        <w:t>mpresas estrangeiras que não funcionem no País;</w:t>
      </w:r>
    </w:p>
    <w:p w:rsidR="00CB3840" w:rsidRPr="000D28FA" w:rsidRDefault="00CB3840" w:rsidP="00CB3840">
      <w:pPr>
        <w:autoSpaceDE w:val="0"/>
        <w:autoSpaceDN w:val="0"/>
        <w:adjustRightInd w:val="0"/>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5.2.8. </w:t>
      </w:r>
      <w:r>
        <w:rPr>
          <w:rFonts w:ascii="Arial" w:hAnsi="Arial" w:cs="Arial"/>
          <w:sz w:val="22"/>
          <w:szCs w:val="22"/>
        </w:rPr>
        <w:t>E</w:t>
      </w:r>
      <w:r w:rsidRPr="000D28FA">
        <w:rPr>
          <w:rFonts w:ascii="Arial" w:hAnsi="Arial" w:cs="Arial"/>
          <w:sz w:val="22"/>
          <w:szCs w:val="22"/>
        </w:rPr>
        <w:t>mpresas que possuam participação direta ou indireta integrantes, de sócios, diretores ou responsáveis técnicos que tenham vínculo empregatício com esta Prefeitura.</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5.2.9. </w:t>
      </w:r>
      <w:r>
        <w:rPr>
          <w:rFonts w:ascii="Arial" w:hAnsi="Arial" w:cs="Arial"/>
          <w:sz w:val="22"/>
          <w:szCs w:val="22"/>
        </w:rPr>
        <w:t>E</w:t>
      </w:r>
      <w:r w:rsidRPr="000D28FA">
        <w:rPr>
          <w:rFonts w:ascii="Arial" w:hAnsi="Arial" w:cs="Arial"/>
          <w:sz w:val="22"/>
          <w:szCs w:val="22"/>
        </w:rPr>
        <w:t xml:space="preserve">mpresas que tenham participação na elaboração do </w:t>
      </w:r>
      <w:r w:rsidRPr="000D28FA">
        <w:rPr>
          <w:rFonts w:ascii="Arial" w:hAnsi="Arial" w:cs="Arial"/>
          <w:b/>
          <w:bCs/>
          <w:sz w:val="22"/>
          <w:szCs w:val="22"/>
        </w:rPr>
        <w:t xml:space="preserve">projeto básico </w:t>
      </w:r>
      <w:r w:rsidRPr="000D28FA">
        <w:rPr>
          <w:rFonts w:ascii="Arial" w:hAnsi="Arial" w:cs="Arial"/>
          <w:sz w:val="22"/>
          <w:szCs w:val="22"/>
        </w:rPr>
        <w:t xml:space="preserve">ou </w:t>
      </w:r>
      <w:r w:rsidRPr="000D28FA">
        <w:rPr>
          <w:rFonts w:ascii="Arial" w:hAnsi="Arial" w:cs="Arial"/>
          <w:b/>
          <w:bCs/>
          <w:sz w:val="22"/>
          <w:szCs w:val="22"/>
        </w:rPr>
        <w:t xml:space="preserve">executivo </w:t>
      </w:r>
      <w:r w:rsidRPr="000D28FA">
        <w:rPr>
          <w:rFonts w:ascii="Arial" w:hAnsi="Arial" w:cs="Arial"/>
          <w:sz w:val="22"/>
          <w:szCs w:val="22"/>
        </w:rPr>
        <w:t>do objeto licitado, na forma do art. 9° da Lei n° 8.666/93.</w:t>
      </w:r>
    </w:p>
    <w:p w:rsidR="00CB3840"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tabs>
          <w:tab w:val="left" w:pos="567"/>
        </w:tabs>
        <w:autoSpaceDE w:val="0"/>
        <w:autoSpaceDN w:val="0"/>
        <w:adjustRightInd w:val="0"/>
        <w:ind w:firstLine="851"/>
        <w:jc w:val="both"/>
        <w:rPr>
          <w:rFonts w:ascii="Arial" w:hAnsi="Arial" w:cs="Arial"/>
          <w:sz w:val="22"/>
          <w:szCs w:val="22"/>
        </w:rPr>
      </w:pPr>
      <w:r>
        <w:rPr>
          <w:rFonts w:ascii="Arial" w:hAnsi="Arial" w:cs="Arial"/>
          <w:bCs/>
          <w:sz w:val="22"/>
          <w:szCs w:val="22"/>
        </w:rPr>
        <w:t>5.3</w:t>
      </w:r>
      <w:r w:rsidRPr="000D28FA">
        <w:rPr>
          <w:rFonts w:ascii="Arial" w:hAnsi="Arial" w:cs="Arial"/>
          <w:bCs/>
          <w:sz w:val="22"/>
          <w:szCs w:val="22"/>
        </w:rPr>
        <w:t xml:space="preserve">. </w:t>
      </w:r>
      <w:r w:rsidRPr="000D28FA">
        <w:rPr>
          <w:rFonts w:ascii="Arial" w:hAnsi="Arial" w:cs="Arial"/>
          <w:sz w:val="22"/>
          <w:szCs w:val="22"/>
        </w:rPr>
        <w:t>Não serão permitidos consórcios para a execução do objeto deste Edital.</w:t>
      </w:r>
    </w:p>
    <w:p w:rsidR="00CB3840" w:rsidRDefault="00CB3840" w:rsidP="00CB3840">
      <w:pPr>
        <w:widowControl w:val="0"/>
        <w:ind w:firstLine="851"/>
        <w:jc w:val="both"/>
        <w:rPr>
          <w:rFonts w:ascii="Arial" w:hAnsi="Arial" w:cs="Arial"/>
          <w:sz w:val="22"/>
          <w:szCs w:val="22"/>
        </w:rPr>
      </w:pPr>
    </w:p>
    <w:p w:rsidR="00CB3840" w:rsidRPr="000D28FA" w:rsidRDefault="00CB3840" w:rsidP="00CB3840">
      <w:pPr>
        <w:widowControl w:val="0"/>
        <w:ind w:firstLine="851"/>
        <w:jc w:val="both"/>
        <w:rPr>
          <w:rFonts w:ascii="Arial" w:hAnsi="Arial" w:cs="Arial"/>
          <w:sz w:val="22"/>
          <w:szCs w:val="22"/>
        </w:rPr>
      </w:pPr>
      <w:r>
        <w:rPr>
          <w:rFonts w:ascii="Arial" w:hAnsi="Arial" w:cs="Arial"/>
          <w:sz w:val="22"/>
          <w:szCs w:val="22"/>
        </w:rPr>
        <w:t>5.4</w:t>
      </w:r>
      <w:r w:rsidRPr="000D28FA">
        <w:rPr>
          <w:rFonts w:ascii="Arial" w:hAnsi="Arial" w:cs="Arial"/>
          <w:sz w:val="22"/>
          <w:szCs w:val="22"/>
        </w:rPr>
        <w:t>. A não ob</w:t>
      </w:r>
      <w:r>
        <w:rPr>
          <w:rFonts w:ascii="Arial" w:hAnsi="Arial" w:cs="Arial"/>
          <w:sz w:val="22"/>
          <w:szCs w:val="22"/>
        </w:rPr>
        <w:t>servância das vedações do item 5</w:t>
      </w:r>
      <w:r w:rsidRPr="000D28FA">
        <w:rPr>
          <w:rFonts w:ascii="Arial" w:hAnsi="Arial" w:cs="Arial"/>
          <w:sz w:val="22"/>
          <w:szCs w:val="22"/>
        </w:rPr>
        <w:t>.2 é de inteira responsabilidade da licitante que, pelo descumprimento</w:t>
      </w:r>
      <w:r>
        <w:rPr>
          <w:rFonts w:ascii="Arial" w:hAnsi="Arial" w:cs="Arial"/>
          <w:sz w:val="22"/>
          <w:szCs w:val="22"/>
        </w:rPr>
        <w:t>,</w:t>
      </w:r>
      <w:r w:rsidRPr="000D28FA">
        <w:rPr>
          <w:rFonts w:ascii="Arial" w:hAnsi="Arial" w:cs="Arial"/>
          <w:sz w:val="22"/>
          <w:szCs w:val="22"/>
        </w:rPr>
        <w:t xml:space="preserve"> sujeita-se às penalidades cabíveis.</w:t>
      </w:r>
    </w:p>
    <w:p w:rsidR="00CB3840" w:rsidRPr="000D28FA" w:rsidRDefault="00CB3840" w:rsidP="00CB3840">
      <w:pPr>
        <w:autoSpaceDE w:val="0"/>
        <w:autoSpaceDN w:val="0"/>
        <w:adjustRightInd w:val="0"/>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Pr>
          <w:rFonts w:ascii="Arial" w:hAnsi="Arial" w:cs="Arial"/>
          <w:b/>
          <w:sz w:val="22"/>
          <w:szCs w:val="22"/>
        </w:rPr>
        <w:t xml:space="preserve">6. </w:t>
      </w:r>
      <w:r w:rsidRPr="000D28FA">
        <w:rPr>
          <w:rFonts w:ascii="Arial" w:hAnsi="Arial" w:cs="Arial"/>
          <w:b/>
          <w:sz w:val="22"/>
          <w:szCs w:val="22"/>
        </w:rPr>
        <w:t>DO CADASTRAMENTO</w:t>
      </w:r>
      <w:r>
        <w:rPr>
          <w:rFonts w:ascii="Arial" w:hAnsi="Arial" w:cs="Arial"/>
          <w:b/>
          <w:sz w:val="22"/>
          <w:szCs w:val="22"/>
        </w:rPr>
        <w:t>:</w:t>
      </w:r>
    </w:p>
    <w:p w:rsidR="00CB3840" w:rsidRPr="000D28FA" w:rsidRDefault="00CB3840" w:rsidP="00CB3840">
      <w:pPr>
        <w:autoSpaceDE w:val="0"/>
        <w:autoSpaceDN w:val="0"/>
        <w:adjustRightInd w:val="0"/>
        <w:ind w:firstLine="851"/>
        <w:jc w:val="both"/>
        <w:rPr>
          <w:rFonts w:ascii="Arial" w:hAnsi="Arial" w:cs="Arial"/>
          <w:sz w:val="22"/>
          <w:szCs w:val="22"/>
        </w:rPr>
      </w:pPr>
    </w:p>
    <w:p w:rsidR="00CB3840" w:rsidRPr="000D28FA" w:rsidRDefault="00CB3840" w:rsidP="00CB3840">
      <w:pPr>
        <w:widowControl w:val="0"/>
        <w:ind w:firstLine="851"/>
        <w:jc w:val="both"/>
        <w:rPr>
          <w:rFonts w:ascii="Arial" w:hAnsi="Arial" w:cs="Arial"/>
          <w:sz w:val="22"/>
          <w:szCs w:val="22"/>
        </w:rPr>
      </w:pPr>
      <w:r>
        <w:rPr>
          <w:rFonts w:ascii="Arial" w:hAnsi="Arial" w:cs="Arial"/>
          <w:sz w:val="22"/>
          <w:szCs w:val="22"/>
        </w:rPr>
        <w:t xml:space="preserve">6.1. </w:t>
      </w:r>
      <w:r w:rsidRPr="000D28FA">
        <w:rPr>
          <w:rFonts w:ascii="Arial" w:hAnsi="Arial" w:cs="Arial"/>
          <w:sz w:val="22"/>
          <w:szCs w:val="22"/>
        </w:rPr>
        <w:t>Para efeitos de cadastramento, os licitantes deverão apresentar junto a Comissão de Licitação, até o terceiro dia anterior a abertura dos envelopes, a seguinte documentação: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numPr>
          <w:ilvl w:val="2"/>
          <w:numId w:val="40"/>
        </w:numPr>
        <w:ind w:left="0" w:firstLine="851"/>
        <w:jc w:val="both"/>
        <w:rPr>
          <w:rFonts w:ascii="Arial" w:hAnsi="Arial" w:cs="Arial"/>
          <w:b/>
          <w:sz w:val="22"/>
          <w:szCs w:val="22"/>
        </w:rPr>
      </w:pPr>
      <w:r w:rsidRPr="000D28FA">
        <w:rPr>
          <w:rFonts w:ascii="Arial" w:hAnsi="Arial" w:cs="Arial"/>
          <w:b/>
          <w:sz w:val="22"/>
          <w:szCs w:val="22"/>
        </w:rPr>
        <w:t>HABILITAÇÃO JURÍDICA: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6.1.1.1. Registro Comercial no caso de empresa individual; ou ato constitutivo, estatuto ou contrato social em vigor, devidamente registrado, em se tratando de sociedades comerciais; e no caso de sociedades por ações, acompanhado de documentos de eleição de seus administr</w:t>
      </w:r>
      <w:r>
        <w:rPr>
          <w:rFonts w:ascii="Arial" w:hAnsi="Arial" w:cs="Arial"/>
          <w:sz w:val="22"/>
          <w:szCs w:val="22"/>
        </w:rPr>
        <w:t xml:space="preserve">adores. </w:t>
      </w:r>
      <w:r w:rsidRPr="000D28FA">
        <w:rPr>
          <w:rFonts w:ascii="Arial" w:hAnsi="Arial" w:cs="Arial"/>
          <w:sz w:val="22"/>
          <w:szCs w:val="22"/>
        </w:rPr>
        <w:t>Os documentos em apreço deverão estar acompanhados de todas as alterações ou da consolidação respectiva.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6.1.1.2. Inscrição do ato constitutivo, no caso de sociedades civis, acompanhada de </w:t>
      </w:r>
      <w:r>
        <w:rPr>
          <w:rFonts w:ascii="Arial" w:hAnsi="Arial" w:cs="Arial"/>
          <w:sz w:val="22"/>
          <w:szCs w:val="22"/>
        </w:rPr>
        <w:t>prova de diretoria em exercício.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6.1.1.3. Decreto de autorização, em se tratando de empresa ou sociedade estrangeira em funcionamento no País, e ato de registro ou autorização para funcionamento expedido pelo órgão competente, quando a atividade assim o exigir.</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6.</w:t>
      </w:r>
      <w:r>
        <w:rPr>
          <w:rFonts w:ascii="Arial" w:hAnsi="Arial" w:cs="Arial"/>
          <w:b/>
          <w:sz w:val="22"/>
          <w:szCs w:val="22"/>
        </w:rPr>
        <w:t>1.</w:t>
      </w:r>
      <w:r w:rsidRPr="000D28FA">
        <w:rPr>
          <w:rFonts w:ascii="Arial" w:hAnsi="Arial" w:cs="Arial"/>
          <w:b/>
          <w:sz w:val="22"/>
          <w:szCs w:val="22"/>
        </w:rPr>
        <w:t>2. HABILITAÇÃO RELATIVA À REGULARIDADE FISCAL E TRABALHISTA: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 xml:space="preserve">2.1. </w:t>
      </w:r>
      <w:r w:rsidRPr="000D28FA">
        <w:rPr>
          <w:rFonts w:ascii="Arial" w:hAnsi="Arial" w:cs="Arial"/>
          <w:bCs/>
          <w:sz w:val="22"/>
          <w:szCs w:val="22"/>
        </w:rPr>
        <w:t>Prova de inscrição</w:t>
      </w:r>
      <w:r w:rsidRPr="000D28FA">
        <w:rPr>
          <w:rFonts w:ascii="Arial" w:hAnsi="Arial" w:cs="Arial"/>
          <w:sz w:val="22"/>
          <w:szCs w:val="22"/>
        </w:rPr>
        <w:t xml:space="preserve"> </w:t>
      </w:r>
      <w:r w:rsidRPr="000D28FA">
        <w:rPr>
          <w:rFonts w:ascii="Arial" w:hAnsi="Arial" w:cs="Arial"/>
          <w:bCs/>
          <w:sz w:val="22"/>
          <w:szCs w:val="22"/>
        </w:rPr>
        <w:t>no Cadastro Nacional de Pessoa Jurídica (CNPJ)</w:t>
      </w:r>
      <w:r w:rsidRPr="000D28FA">
        <w:rPr>
          <w:rFonts w:ascii="Arial" w:hAnsi="Arial" w:cs="Arial"/>
          <w:sz w:val="22"/>
          <w:szCs w:val="22"/>
        </w:rPr>
        <w:t xml:space="preserve"> de acordo com a IN/SRF.</w:t>
      </w:r>
    </w:p>
    <w:p w:rsidR="00CB3840" w:rsidRPr="000D28FA" w:rsidRDefault="00CB3840" w:rsidP="00CB3840">
      <w:pPr>
        <w:ind w:firstLine="851"/>
        <w:jc w:val="both"/>
        <w:rPr>
          <w:rFonts w:ascii="Arial" w:hAnsi="Arial" w:cs="Arial"/>
          <w:b/>
          <w:bCs/>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lastRenderedPageBreak/>
        <w:t>6.</w:t>
      </w:r>
      <w:r>
        <w:rPr>
          <w:rFonts w:ascii="Arial" w:hAnsi="Arial" w:cs="Arial"/>
          <w:bCs/>
          <w:sz w:val="22"/>
          <w:szCs w:val="22"/>
        </w:rPr>
        <w:t>1.</w:t>
      </w:r>
      <w:r w:rsidRPr="000D28FA">
        <w:rPr>
          <w:rFonts w:ascii="Arial" w:hAnsi="Arial" w:cs="Arial"/>
          <w:bCs/>
          <w:sz w:val="22"/>
          <w:szCs w:val="22"/>
        </w:rPr>
        <w:t>2.2. Prova de inscrição no cadastro de contribuintes estadual ou municipal, se houver relativo ao domicílio ou sede da licitante, pertinente ao seu rama de atividade e compatível com o objeto licitado;</w:t>
      </w:r>
    </w:p>
    <w:p w:rsidR="00CB3840" w:rsidRPr="000D28FA" w:rsidRDefault="00CB3840" w:rsidP="00CB3840">
      <w:pPr>
        <w:ind w:firstLine="851"/>
        <w:jc w:val="both"/>
        <w:rPr>
          <w:rFonts w:ascii="Arial" w:hAnsi="Arial" w:cs="Arial"/>
          <w:bCs/>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 xml:space="preserve">2.3. </w:t>
      </w:r>
      <w:r w:rsidRPr="000D28FA">
        <w:rPr>
          <w:rFonts w:ascii="Arial" w:hAnsi="Arial" w:cs="Arial"/>
          <w:bCs/>
          <w:sz w:val="22"/>
          <w:szCs w:val="22"/>
        </w:rPr>
        <w:t>Prova de regularidade</w:t>
      </w:r>
      <w:r w:rsidRPr="000D28FA">
        <w:rPr>
          <w:rFonts w:ascii="Arial" w:hAnsi="Arial" w:cs="Arial"/>
          <w:sz w:val="22"/>
          <w:szCs w:val="22"/>
        </w:rPr>
        <w:t xml:space="preserve"> com a </w:t>
      </w:r>
      <w:r w:rsidRPr="000D28FA">
        <w:rPr>
          <w:rFonts w:ascii="Arial" w:hAnsi="Arial" w:cs="Arial"/>
          <w:bCs/>
          <w:sz w:val="22"/>
          <w:szCs w:val="22"/>
        </w:rPr>
        <w:t>Fazenda Federal</w:t>
      </w:r>
      <w:r w:rsidRPr="000D28FA">
        <w:rPr>
          <w:rFonts w:ascii="Arial" w:hAnsi="Arial" w:cs="Arial"/>
          <w:b/>
          <w:bCs/>
          <w:sz w:val="22"/>
          <w:szCs w:val="22"/>
        </w:rPr>
        <w:t xml:space="preserve"> (Certidão </w:t>
      </w:r>
      <w:r>
        <w:rPr>
          <w:rFonts w:ascii="Arial" w:hAnsi="Arial" w:cs="Arial"/>
          <w:b/>
          <w:bCs/>
          <w:sz w:val="22"/>
          <w:szCs w:val="22"/>
        </w:rPr>
        <w:t xml:space="preserve">Conjunta de Debito </w:t>
      </w:r>
      <w:r w:rsidRPr="000D28FA">
        <w:rPr>
          <w:rFonts w:ascii="Arial" w:hAnsi="Arial" w:cs="Arial"/>
          <w:b/>
          <w:bCs/>
          <w:sz w:val="22"/>
          <w:szCs w:val="22"/>
        </w:rPr>
        <w:t>e Tributos e Certidão Quanto a Dívida Ativa da União)</w:t>
      </w:r>
      <w:r>
        <w:rPr>
          <w:rFonts w:ascii="Arial" w:hAnsi="Arial" w:cs="Arial"/>
          <w:b/>
          <w:bCs/>
          <w:sz w:val="22"/>
          <w:szCs w:val="22"/>
        </w:rPr>
        <w:t>.</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2.4. Prova de regu</w:t>
      </w:r>
      <w:r>
        <w:rPr>
          <w:rFonts w:ascii="Arial" w:hAnsi="Arial" w:cs="Arial"/>
          <w:sz w:val="22"/>
          <w:szCs w:val="22"/>
        </w:rPr>
        <w:t>laridade com a Fazenda Estadual.</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2.5. Prova de regul</w:t>
      </w:r>
      <w:r>
        <w:rPr>
          <w:rFonts w:ascii="Arial" w:hAnsi="Arial" w:cs="Arial"/>
          <w:sz w:val="22"/>
          <w:szCs w:val="22"/>
        </w:rPr>
        <w:t>aridade com a Fazenda Municipal.</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 xml:space="preserve">2.6. </w:t>
      </w:r>
      <w:r w:rsidRPr="000D28FA">
        <w:rPr>
          <w:rFonts w:ascii="Arial" w:hAnsi="Arial" w:cs="Arial"/>
          <w:bCs/>
          <w:sz w:val="22"/>
          <w:szCs w:val="22"/>
        </w:rPr>
        <w:t>Certidão Negativa de Débito</w:t>
      </w:r>
      <w:r>
        <w:rPr>
          <w:rFonts w:ascii="Arial" w:hAnsi="Arial" w:cs="Arial"/>
          <w:bCs/>
          <w:sz w:val="22"/>
          <w:szCs w:val="22"/>
        </w:rPr>
        <w:t xml:space="preserve">s Previdenciários perante </w:t>
      </w:r>
      <w:r w:rsidRPr="000D28FA">
        <w:rPr>
          <w:rFonts w:ascii="Arial" w:hAnsi="Arial" w:cs="Arial"/>
          <w:sz w:val="22"/>
          <w:szCs w:val="22"/>
        </w:rPr>
        <w:t>o INSS.</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 xml:space="preserve">2.7. </w:t>
      </w:r>
      <w:r w:rsidRPr="00D3024F">
        <w:rPr>
          <w:rFonts w:ascii="Arial" w:hAnsi="Arial" w:cs="Arial"/>
          <w:sz w:val="22"/>
          <w:szCs w:val="22"/>
        </w:rPr>
        <w:t>Certidão</w:t>
      </w:r>
      <w:r w:rsidRPr="000D28FA">
        <w:rPr>
          <w:rFonts w:ascii="Arial" w:hAnsi="Arial" w:cs="Arial"/>
          <w:bCs/>
          <w:sz w:val="22"/>
          <w:szCs w:val="22"/>
        </w:rPr>
        <w:t xml:space="preserve"> de Regularidade de Situação</w:t>
      </w:r>
      <w:r w:rsidRPr="000D28FA">
        <w:rPr>
          <w:rFonts w:ascii="Arial" w:hAnsi="Arial" w:cs="Arial"/>
          <w:sz w:val="22"/>
          <w:szCs w:val="22"/>
        </w:rPr>
        <w:t xml:space="preserve"> (</w:t>
      </w:r>
      <w:r w:rsidRPr="000D28FA">
        <w:rPr>
          <w:rFonts w:ascii="Arial" w:hAnsi="Arial" w:cs="Arial"/>
          <w:bCs/>
          <w:sz w:val="22"/>
          <w:szCs w:val="22"/>
        </w:rPr>
        <w:t>CRS</w:t>
      </w:r>
      <w:r w:rsidRPr="000D28FA">
        <w:rPr>
          <w:rFonts w:ascii="Arial" w:hAnsi="Arial" w:cs="Arial"/>
          <w:sz w:val="22"/>
          <w:szCs w:val="22"/>
        </w:rPr>
        <w:t>) relativo ao Fundo de Garantia por Tempo de Serviço (</w:t>
      </w:r>
      <w:r w:rsidRPr="000D28FA">
        <w:rPr>
          <w:rFonts w:ascii="Arial" w:hAnsi="Arial" w:cs="Arial"/>
          <w:bCs/>
          <w:sz w:val="22"/>
          <w:szCs w:val="22"/>
        </w:rPr>
        <w:t>FGTS</w:t>
      </w:r>
      <w:r w:rsidRPr="000D28FA">
        <w:rPr>
          <w:rFonts w:ascii="Arial" w:hAnsi="Arial" w:cs="Arial"/>
          <w:b/>
          <w:bCs/>
          <w:sz w:val="22"/>
          <w:szCs w:val="22"/>
        </w:rPr>
        <w:t>)</w:t>
      </w:r>
      <w:r w:rsidRPr="000D28FA">
        <w:rPr>
          <w:rFonts w:ascii="Arial" w:hAnsi="Arial" w:cs="Arial"/>
          <w:sz w:val="22"/>
          <w:szCs w:val="22"/>
        </w:rPr>
        <w:t>, expedido pela Caixa Econômica Federal.</w:t>
      </w:r>
    </w:p>
    <w:p w:rsidR="00CB3840" w:rsidRPr="000D28FA" w:rsidRDefault="00CB3840" w:rsidP="00CB3840">
      <w:pPr>
        <w:ind w:firstLine="851"/>
        <w:jc w:val="both"/>
        <w:rPr>
          <w:rFonts w:ascii="Arial" w:hAnsi="Arial" w:cs="Arial"/>
          <w:sz w:val="22"/>
          <w:szCs w:val="22"/>
        </w:rPr>
      </w:pPr>
    </w:p>
    <w:p w:rsidR="00CB3840" w:rsidRDefault="00CB3840" w:rsidP="00CB3840">
      <w:pPr>
        <w:pStyle w:val="Corpodetexto"/>
        <w:ind w:firstLine="851"/>
        <w:rPr>
          <w:b w:val="0"/>
          <w:sz w:val="22"/>
          <w:szCs w:val="22"/>
        </w:rPr>
      </w:pPr>
      <w:r w:rsidRPr="000D28FA">
        <w:rPr>
          <w:b w:val="0"/>
          <w:sz w:val="22"/>
          <w:szCs w:val="22"/>
        </w:rPr>
        <w:t>6.</w:t>
      </w:r>
      <w:r>
        <w:rPr>
          <w:b w:val="0"/>
          <w:sz w:val="22"/>
          <w:szCs w:val="22"/>
        </w:rPr>
        <w:t>1.</w:t>
      </w:r>
      <w:r w:rsidRPr="000D28FA">
        <w:rPr>
          <w:b w:val="0"/>
          <w:sz w:val="22"/>
          <w:szCs w:val="22"/>
        </w:rPr>
        <w:t>2.8.</w:t>
      </w:r>
      <w:r w:rsidRPr="00D3024F">
        <w:rPr>
          <w:b w:val="0"/>
          <w:sz w:val="22"/>
          <w:szCs w:val="22"/>
        </w:rPr>
        <w:t xml:space="preserve"> </w:t>
      </w:r>
      <w:r w:rsidRPr="000D28FA">
        <w:rPr>
          <w:b w:val="0"/>
          <w:sz w:val="22"/>
          <w:szCs w:val="22"/>
        </w:rPr>
        <w:t>Prova de inexistência de débitos inadimplidos perante a Justiça do Trabalho, mediante a apresentação de Certidão Negativa de Débitos Trabalhista.</w:t>
      </w:r>
    </w:p>
    <w:p w:rsidR="00CB3840" w:rsidRDefault="00CB3840" w:rsidP="00CB3840">
      <w:pPr>
        <w:pStyle w:val="Corpodetexto"/>
        <w:ind w:firstLine="851"/>
        <w:rPr>
          <w:b w:val="0"/>
          <w:sz w:val="22"/>
          <w:szCs w:val="22"/>
        </w:rPr>
      </w:pPr>
    </w:p>
    <w:p w:rsidR="00CB3840" w:rsidRPr="000D28FA" w:rsidRDefault="00CB3840" w:rsidP="00CB3840">
      <w:pPr>
        <w:numPr>
          <w:ilvl w:val="2"/>
          <w:numId w:val="48"/>
        </w:numPr>
        <w:ind w:hanging="573"/>
        <w:jc w:val="both"/>
        <w:rPr>
          <w:rFonts w:ascii="Arial" w:hAnsi="Arial" w:cs="Arial"/>
          <w:b/>
          <w:sz w:val="22"/>
          <w:szCs w:val="22"/>
        </w:rPr>
      </w:pPr>
      <w:r w:rsidRPr="000D28FA">
        <w:rPr>
          <w:rFonts w:ascii="Arial" w:hAnsi="Arial" w:cs="Arial"/>
          <w:b/>
          <w:sz w:val="22"/>
          <w:szCs w:val="22"/>
        </w:rPr>
        <w:t>HABILITAÇÃO RELATIVA A QUALIFICAÇÃO TÉCNICA:</w:t>
      </w:r>
    </w:p>
    <w:p w:rsidR="00CB3840" w:rsidRPr="000D28FA" w:rsidRDefault="00CB3840" w:rsidP="00CB3840">
      <w:pPr>
        <w:suppressAutoHyphens/>
        <w:ind w:firstLine="851"/>
        <w:jc w:val="both"/>
        <w:rPr>
          <w:rFonts w:ascii="Arial" w:hAnsi="Arial" w:cs="Arial"/>
          <w:b/>
          <w:sz w:val="22"/>
          <w:szCs w:val="22"/>
        </w:rPr>
      </w:pPr>
    </w:p>
    <w:p w:rsidR="00CB3840" w:rsidRPr="000D28FA" w:rsidRDefault="00CB3840" w:rsidP="00CB3840">
      <w:pPr>
        <w:suppressAutoHyphens/>
        <w:ind w:firstLine="851"/>
        <w:jc w:val="both"/>
        <w:rPr>
          <w:rFonts w:ascii="Arial" w:hAnsi="Arial" w:cs="Arial"/>
          <w:sz w:val="22"/>
          <w:szCs w:val="22"/>
        </w:rPr>
      </w:pPr>
      <w:r w:rsidRPr="000D28FA">
        <w:rPr>
          <w:rFonts w:ascii="Arial" w:hAnsi="Arial" w:cs="Arial"/>
          <w:sz w:val="22"/>
          <w:szCs w:val="22"/>
        </w:rPr>
        <w:t>6.</w:t>
      </w:r>
      <w:r>
        <w:rPr>
          <w:rFonts w:ascii="Arial" w:hAnsi="Arial" w:cs="Arial"/>
          <w:sz w:val="22"/>
          <w:szCs w:val="22"/>
        </w:rPr>
        <w:t>1.</w:t>
      </w:r>
      <w:r w:rsidRPr="000D28FA">
        <w:rPr>
          <w:rFonts w:ascii="Arial" w:hAnsi="Arial" w:cs="Arial"/>
          <w:sz w:val="22"/>
          <w:szCs w:val="22"/>
        </w:rPr>
        <w:t xml:space="preserve">3.1. Prova de registro da empresa e do responsável técnico da empresa no CREA, com jurisdição no Estado onde está sediada a empresa e, obrigatoriamente, visto junto ao CREA/RS para empresas sediadas </w:t>
      </w:r>
      <w:smartTag w:uri="urn:schemas-microsoft-com:office:smarttags" w:element="PersonName">
        <w:smartTagPr>
          <w:attr w:name="ProductID" w:val="em outros Estados"/>
        </w:smartTagPr>
        <w:r w:rsidRPr="000D28FA">
          <w:rPr>
            <w:rFonts w:ascii="Arial" w:hAnsi="Arial" w:cs="Arial"/>
            <w:sz w:val="22"/>
            <w:szCs w:val="22"/>
          </w:rPr>
          <w:t>em outros Estados</w:t>
        </w:r>
      </w:smartTag>
      <w:r w:rsidRPr="000D28FA">
        <w:rPr>
          <w:rFonts w:ascii="Arial" w:hAnsi="Arial" w:cs="Arial"/>
          <w:sz w:val="22"/>
          <w:szCs w:val="22"/>
        </w:rPr>
        <w:t>, bem como comprovação de seu sua situação de regularidade perante o referido Conselho;</w:t>
      </w:r>
    </w:p>
    <w:p w:rsidR="00CB3840" w:rsidRDefault="00CB3840" w:rsidP="00CB3840">
      <w:pPr>
        <w:suppressAutoHyphens/>
        <w:ind w:firstLine="851"/>
        <w:jc w:val="both"/>
        <w:rPr>
          <w:rFonts w:ascii="Arial" w:hAnsi="Arial" w:cs="Arial"/>
          <w:sz w:val="22"/>
          <w:szCs w:val="22"/>
        </w:rPr>
      </w:pPr>
    </w:p>
    <w:p w:rsidR="00CB3840" w:rsidRPr="00FF6CD0" w:rsidRDefault="00CB3840" w:rsidP="00CB3840">
      <w:pPr>
        <w:suppressAutoHyphens/>
        <w:ind w:firstLine="851"/>
        <w:jc w:val="both"/>
        <w:rPr>
          <w:rFonts w:ascii="Arial" w:hAnsi="Arial" w:cs="Arial"/>
          <w:sz w:val="22"/>
          <w:szCs w:val="22"/>
        </w:rPr>
      </w:pPr>
      <w:r w:rsidRPr="00FF6CD0">
        <w:rPr>
          <w:rFonts w:ascii="Arial" w:hAnsi="Arial" w:cs="Arial"/>
          <w:sz w:val="22"/>
          <w:szCs w:val="22"/>
        </w:rPr>
        <w:t>6.</w:t>
      </w:r>
      <w:r>
        <w:rPr>
          <w:rFonts w:ascii="Arial" w:hAnsi="Arial" w:cs="Arial"/>
          <w:sz w:val="22"/>
          <w:szCs w:val="22"/>
        </w:rPr>
        <w:t>1</w:t>
      </w:r>
      <w:r w:rsidRPr="00FF6CD0">
        <w:rPr>
          <w:rFonts w:ascii="Arial" w:hAnsi="Arial" w:cs="Arial"/>
          <w:sz w:val="22"/>
          <w:szCs w:val="22"/>
        </w:rPr>
        <w:t>.3.</w:t>
      </w:r>
      <w:r w:rsidR="001873BC">
        <w:rPr>
          <w:rFonts w:ascii="Arial" w:hAnsi="Arial" w:cs="Arial"/>
          <w:sz w:val="22"/>
          <w:szCs w:val="22"/>
        </w:rPr>
        <w:t>2</w:t>
      </w:r>
      <w:r w:rsidRPr="00FF6CD0">
        <w:rPr>
          <w:rFonts w:ascii="Arial" w:hAnsi="Arial" w:cs="Arial"/>
          <w:sz w:val="22"/>
          <w:szCs w:val="22"/>
        </w:rPr>
        <w:t xml:space="preserve">. Comprovação, para fins de demonstração de </w:t>
      </w:r>
      <w:r w:rsidRPr="00FF6CD0">
        <w:rPr>
          <w:rFonts w:ascii="Arial" w:hAnsi="Arial" w:cs="Arial"/>
          <w:b/>
          <w:sz w:val="22"/>
          <w:szCs w:val="22"/>
        </w:rPr>
        <w:t>capacitação técnico-profissional</w:t>
      </w:r>
      <w:r w:rsidRPr="00FF6CD0">
        <w:rPr>
          <w:rFonts w:ascii="Arial" w:hAnsi="Arial" w:cs="Arial"/>
          <w:sz w:val="22"/>
          <w:szCs w:val="22"/>
        </w:rPr>
        <w:t xml:space="preserve">, de possuir profissional de nível superior em engenharia, mediante a apresentação de </w:t>
      </w:r>
      <w:r w:rsidRPr="00FF6CD0">
        <w:rPr>
          <w:rFonts w:ascii="Arial" w:hAnsi="Arial" w:cs="Arial"/>
          <w:b/>
          <w:sz w:val="22"/>
          <w:szCs w:val="22"/>
        </w:rPr>
        <w:t>Certidão de Acervo Técnico (CAT)</w:t>
      </w:r>
      <w:r w:rsidRPr="00FF6CD0">
        <w:rPr>
          <w:rFonts w:ascii="Arial" w:hAnsi="Arial" w:cs="Arial"/>
          <w:sz w:val="22"/>
          <w:szCs w:val="22"/>
        </w:rPr>
        <w:t xml:space="preserve"> expedido pelo CREA, onde conste que o mesmo executou obras/serviços equivalentes ao objeto desta licitação, acompanhada de Carta de apresentação do responsável técnico, onde consta que o</w:t>
      </w:r>
      <w:r>
        <w:rPr>
          <w:rFonts w:ascii="Arial" w:hAnsi="Arial" w:cs="Arial"/>
          <w:sz w:val="22"/>
          <w:szCs w:val="22"/>
        </w:rPr>
        <w:t xml:space="preserve"> mesmo</w:t>
      </w:r>
      <w:r w:rsidRPr="00FF6CD0">
        <w:rPr>
          <w:rFonts w:ascii="Arial" w:hAnsi="Arial" w:cs="Arial"/>
          <w:sz w:val="22"/>
          <w:szCs w:val="22"/>
        </w:rPr>
        <w:t xml:space="preserve"> se responsabilizará pelos serviços objeto deste edital, devendo o referido profissional constar da Certidão de Registro da Pessoa Jur</w:t>
      </w:r>
      <w:r w:rsidR="00625F6F">
        <w:rPr>
          <w:rFonts w:ascii="Arial" w:hAnsi="Arial" w:cs="Arial"/>
          <w:sz w:val="22"/>
          <w:szCs w:val="22"/>
        </w:rPr>
        <w:t>í</w:t>
      </w:r>
      <w:r w:rsidRPr="00FF6CD0">
        <w:rPr>
          <w:rFonts w:ascii="Arial" w:hAnsi="Arial" w:cs="Arial"/>
          <w:sz w:val="22"/>
          <w:szCs w:val="22"/>
        </w:rPr>
        <w:t>dica junto ao CREA.</w:t>
      </w:r>
    </w:p>
    <w:p w:rsidR="00CB3840" w:rsidRPr="00FF6CD0" w:rsidRDefault="00CB3840" w:rsidP="00CB3840">
      <w:pPr>
        <w:suppressAutoHyphens/>
        <w:ind w:firstLine="851"/>
        <w:jc w:val="both"/>
        <w:rPr>
          <w:rFonts w:ascii="Arial" w:hAnsi="Arial" w:cs="Arial"/>
          <w:sz w:val="22"/>
          <w:szCs w:val="22"/>
        </w:rPr>
      </w:pPr>
    </w:p>
    <w:p w:rsidR="00CB3840" w:rsidRPr="00FF6CD0" w:rsidRDefault="00CB3840" w:rsidP="00CB3840">
      <w:pPr>
        <w:suppressAutoHyphens/>
        <w:ind w:firstLine="851"/>
        <w:jc w:val="both"/>
        <w:rPr>
          <w:rFonts w:ascii="Arial" w:hAnsi="Arial" w:cs="Arial"/>
          <w:sz w:val="22"/>
          <w:szCs w:val="22"/>
        </w:rPr>
      </w:pPr>
      <w:r w:rsidRPr="00FF6CD0">
        <w:rPr>
          <w:rFonts w:ascii="Arial" w:hAnsi="Arial" w:cs="Arial"/>
          <w:sz w:val="22"/>
          <w:szCs w:val="22"/>
        </w:rPr>
        <w:t>a) Os profissionais indicados pelo licitante para fins de comprovação da capacidade técnico-profissional deverão participar da obra e/ou serviço objeto desta licitação, admitindo-se a substituição por profissional de experiência equivalente ou superior</w:t>
      </w:r>
      <w:r>
        <w:rPr>
          <w:rFonts w:ascii="Arial" w:hAnsi="Arial" w:cs="Arial"/>
          <w:sz w:val="22"/>
          <w:szCs w:val="22"/>
        </w:rPr>
        <w:t>, desde que previamente aprovado</w:t>
      </w:r>
      <w:r w:rsidRPr="00FF6CD0">
        <w:rPr>
          <w:rFonts w:ascii="Arial" w:hAnsi="Arial" w:cs="Arial"/>
          <w:sz w:val="22"/>
          <w:szCs w:val="22"/>
        </w:rPr>
        <w:t xml:space="preserve"> pelo Município.</w:t>
      </w:r>
    </w:p>
    <w:p w:rsidR="00CB3840" w:rsidRPr="00FF6CD0" w:rsidRDefault="00CB3840" w:rsidP="00CB3840">
      <w:pPr>
        <w:suppressAutoHyphens/>
        <w:ind w:firstLine="851"/>
        <w:jc w:val="both"/>
        <w:rPr>
          <w:rFonts w:ascii="Arial" w:hAnsi="Arial" w:cs="Arial"/>
          <w:sz w:val="22"/>
          <w:szCs w:val="22"/>
        </w:rPr>
      </w:pPr>
    </w:p>
    <w:p w:rsidR="00CB3840" w:rsidRPr="00FF6CD0" w:rsidRDefault="00CB3840" w:rsidP="00CB3840">
      <w:pPr>
        <w:suppressAutoHyphens/>
        <w:ind w:firstLine="851"/>
        <w:jc w:val="both"/>
        <w:rPr>
          <w:rFonts w:ascii="Arial" w:hAnsi="Arial" w:cs="Arial"/>
          <w:sz w:val="22"/>
          <w:szCs w:val="22"/>
        </w:rPr>
      </w:pPr>
      <w:r w:rsidRPr="00FF6CD0">
        <w:rPr>
          <w:rFonts w:ascii="Arial" w:hAnsi="Arial" w:cs="Arial"/>
          <w:sz w:val="22"/>
          <w:szCs w:val="22"/>
        </w:rPr>
        <w:t>b) A comprovação de vínculo profissional será feita mediante apresentação, no caso de empregados, de cópias autenticadas das anotações da CTPS – Carteira de Trabalho e Previdência Social, ou da respectiva Ficha de Registro de Empregados, ou do livro correspondente devidamente registrado no Ministério do Trabalho ou do contrato de trabalho. No caso de sócios, deverá a licitante apresentar cópia autenticada do Contrato Social e a sua última alteração.</w:t>
      </w:r>
    </w:p>
    <w:p w:rsidR="00CB3840" w:rsidRDefault="00CB3840" w:rsidP="00CB3840">
      <w:pPr>
        <w:suppressAutoHyphens/>
        <w:ind w:firstLine="851"/>
        <w:jc w:val="both"/>
        <w:rPr>
          <w:rFonts w:ascii="Arial" w:hAnsi="Arial" w:cs="Arial"/>
          <w:sz w:val="22"/>
          <w:szCs w:val="22"/>
        </w:rPr>
      </w:pPr>
    </w:p>
    <w:p w:rsidR="001873BC" w:rsidRDefault="001873BC" w:rsidP="00CB3840">
      <w:pPr>
        <w:suppressAutoHyphens/>
        <w:ind w:firstLine="851"/>
        <w:jc w:val="both"/>
        <w:rPr>
          <w:rFonts w:ascii="Arial" w:hAnsi="Arial" w:cs="Arial"/>
          <w:sz w:val="22"/>
          <w:szCs w:val="22"/>
        </w:rPr>
      </w:pPr>
    </w:p>
    <w:p w:rsidR="001873BC" w:rsidRDefault="001873BC" w:rsidP="00CB3840">
      <w:pPr>
        <w:suppressAutoHyphens/>
        <w:ind w:firstLine="851"/>
        <w:jc w:val="both"/>
        <w:rPr>
          <w:rFonts w:ascii="Arial" w:hAnsi="Arial" w:cs="Arial"/>
          <w:sz w:val="22"/>
          <w:szCs w:val="22"/>
        </w:rPr>
      </w:pPr>
    </w:p>
    <w:p w:rsidR="001873BC" w:rsidRPr="00D3024F" w:rsidRDefault="001873BC" w:rsidP="00CB3840">
      <w:pPr>
        <w:suppressAutoHyphens/>
        <w:ind w:firstLine="851"/>
        <w:jc w:val="both"/>
        <w:rPr>
          <w:rFonts w:ascii="Arial" w:hAnsi="Arial" w:cs="Arial"/>
          <w:sz w:val="22"/>
          <w:szCs w:val="22"/>
        </w:rPr>
      </w:pPr>
    </w:p>
    <w:p w:rsidR="00CB3840" w:rsidRPr="00EB1247" w:rsidRDefault="00CB3840" w:rsidP="00CB3840">
      <w:pPr>
        <w:ind w:firstLine="851"/>
        <w:jc w:val="both"/>
        <w:rPr>
          <w:rFonts w:ascii="Arial" w:hAnsi="Arial" w:cs="Arial"/>
          <w:b/>
          <w:sz w:val="22"/>
          <w:szCs w:val="22"/>
        </w:rPr>
      </w:pPr>
      <w:r>
        <w:rPr>
          <w:rFonts w:ascii="Arial" w:hAnsi="Arial" w:cs="Arial"/>
          <w:b/>
          <w:sz w:val="22"/>
          <w:szCs w:val="22"/>
        </w:rPr>
        <w:lastRenderedPageBreak/>
        <w:t xml:space="preserve">6.1.4. </w:t>
      </w:r>
      <w:r w:rsidRPr="00EB1247">
        <w:rPr>
          <w:rFonts w:ascii="Arial" w:hAnsi="Arial" w:cs="Arial"/>
          <w:b/>
          <w:sz w:val="22"/>
          <w:szCs w:val="22"/>
        </w:rPr>
        <w:t>HABILITAÇÃO QUANTO À QUALIFICAÇÃO ECONÔMICO-FINANCEIRA:</w:t>
      </w:r>
    </w:p>
    <w:p w:rsidR="00CB3840" w:rsidRPr="00EB1247" w:rsidRDefault="00CB3840" w:rsidP="00CB3840">
      <w:pPr>
        <w:ind w:firstLine="851"/>
        <w:jc w:val="both"/>
        <w:rPr>
          <w:rFonts w:ascii="Arial" w:hAnsi="Arial" w:cs="Arial"/>
          <w:b/>
          <w:sz w:val="22"/>
          <w:szCs w:val="22"/>
        </w:rPr>
      </w:pPr>
    </w:p>
    <w:p w:rsidR="00CB3840" w:rsidRPr="000D28FA" w:rsidRDefault="00CB3840" w:rsidP="00CB3840">
      <w:pPr>
        <w:pStyle w:val="Recuodecorpodetexto"/>
        <w:ind w:firstLine="851"/>
        <w:rPr>
          <w:iCs/>
          <w:sz w:val="22"/>
          <w:szCs w:val="22"/>
        </w:rPr>
      </w:pPr>
      <w:r w:rsidRPr="000D28FA">
        <w:rPr>
          <w:sz w:val="22"/>
          <w:szCs w:val="22"/>
        </w:rPr>
        <w:t>6.</w:t>
      </w:r>
      <w:r>
        <w:rPr>
          <w:sz w:val="22"/>
          <w:szCs w:val="22"/>
        </w:rPr>
        <w:t>1.</w:t>
      </w:r>
      <w:r w:rsidRPr="000D28FA">
        <w:rPr>
          <w:sz w:val="22"/>
          <w:szCs w:val="22"/>
        </w:rPr>
        <w:t xml:space="preserve">4.1. </w:t>
      </w:r>
      <w:r w:rsidRPr="000D28FA">
        <w:rPr>
          <w:iCs/>
          <w:sz w:val="22"/>
          <w:szCs w:val="22"/>
        </w:rPr>
        <w:t>Balanço patrimonial e demonstrações contábeis do último exercício social, já exigíveis e apresentados na forma da lei, que comprovem a boa situação financeira da licitante, vedada a sua substituição por balancetes ou balanços provisórios, podendo ser atualizados, quando encerrados há mais de 03 (três) meses da data de apresentação da proposta, tomando como base a variação ocorrida no período, do IGP-DI, publicado pela Fundação Getúlio Vargas - FGV ou de outro indicador que o venha substituir;</w:t>
      </w:r>
    </w:p>
    <w:p w:rsidR="00CB3840" w:rsidRPr="000D28FA" w:rsidRDefault="00CB3840" w:rsidP="00CB3840">
      <w:pPr>
        <w:pStyle w:val="Recuodecorpodetexto"/>
        <w:ind w:firstLine="851"/>
        <w:rPr>
          <w:bCs/>
          <w:sz w:val="22"/>
          <w:szCs w:val="22"/>
        </w:rPr>
      </w:pPr>
    </w:p>
    <w:p w:rsidR="00CB3840" w:rsidRPr="000D28FA" w:rsidRDefault="00CB3840" w:rsidP="00CB3840">
      <w:pPr>
        <w:pStyle w:val="Recuodecorpodetexto"/>
        <w:ind w:firstLine="851"/>
        <w:rPr>
          <w:iCs/>
          <w:sz w:val="22"/>
          <w:szCs w:val="22"/>
        </w:rPr>
      </w:pPr>
      <w:r w:rsidRPr="000D28FA">
        <w:rPr>
          <w:bCs/>
          <w:sz w:val="22"/>
          <w:szCs w:val="22"/>
        </w:rPr>
        <w:t>6.</w:t>
      </w:r>
      <w:r>
        <w:rPr>
          <w:bCs/>
          <w:sz w:val="22"/>
          <w:szCs w:val="22"/>
        </w:rPr>
        <w:t>1.</w:t>
      </w:r>
      <w:r w:rsidRPr="000D28FA">
        <w:rPr>
          <w:bCs/>
          <w:sz w:val="22"/>
          <w:szCs w:val="22"/>
        </w:rPr>
        <w:t>4.2.</w:t>
      </w:r>
      <w:r w:rsidRPr="000D28FA">
        <w:rPr>
          <w:sz w:val="22"/>
          <w:szCs w:val="22"/>
        </w:rPr>
        <w:t xml:space="preserve"> </w:t>
      </w:r>
      <w:r w:rsidRPr="000D28FA">
        <w:rPr>
          <w:iCs/>
          <w:sz w:val="22"/>
          <w:szCs w:val="22"/>
        </w:rPr>
        <w:t xml:space="preserve">Serão considerados apresentados na forma da lei, o balanço patrimonial e demonstrações </w:t>
      </w:r>
      <w:r w:rsidRPr="00EB1247">
        <w:rPr>
          <w:sz w:val="22"/>
          <w:szCs w:val="22"/>
        </w:rPr>
        <w:t>contábeis</w:t>
      </w:r>
      <w:r w:rsidRPr="000D28FA">
        <w:rPr>
          <w:iCs/>
          <w:sz w:val="22"/>
          <w:szCs w:val="22"/>
        </w:rPr>
        <w:t xml:space="preserve"> publicados em Diário Oficial, ou publicados em jornal de grande circulação, ou por cópia ou fotocópia extraída do Livro Diário – devidamente autenticado na Junta Comercial da sede da licitante, ou em outro órgão equivalente, inclusive os Termos de Abertura e de Encerramento;</w:t>
      </w:r>
    </w:p>
    <w:p w:rsidR="00CB3840" w:rsidRDefault="00CB3840" w:rsidP="00CB3840">
      <w:pPr>
        <w:pStyle w:val="Corpodetexto"/>
        <w:ind w:firstLine="851"/>
        <w:rPr>
          <w:b w:val="0"/>
          <w:sz w:val="22"/>
          <w:szCs w:val="22"/>
        </w:rPr>
      </w:pPr>
    </w:p>
    <w:p w:rsidR="00CB3840" w:rsidRPr="000D28FA" w:rsidRDefault="00CB3840" w:rsidP="00CB3840">
      <w:pPr>
        <w:pStyle w:val="Corpodetexto"/>
        <w:ind w:firstLine="851"/>
        <w:rPr>
          <w:color w:val="000000"/>
          <w:sz w:val="22"/>
          <w:szCs w:val="22"/>
        </w:rPr>
      </w:pPr>
      <w:r w:rsidRPr="000D28FA">
        <w:rPr>
          <w:b w:val="0"/>
          <w:sz w:val="22"/>
          <w:szCs w:val="22"/>
        </w:rPr>
        <w:t>6.</w:t>
      </w:r>
      <w:r>
        <w:rPr>
          <w:b w:val="0"/>
          <w:sz w:val="22"/>
          <w:szCs w:val="22"/>
        </w:rPr>
        <w:t>1.</w:t>
      </w:r>
      <w:r w:rsidRPr="000D28FA">
        <w:rPr>
          <w:b w:val="0"/>
          <w:sz w:val="22"/>
          <w:szCs w:val="22"/>
        </w:rPr>
        <w:t>4.</w:t>
      </w:r>
      <w:r>
        <w:rPr>
          <w:b w:val="0"/>
          <w:sz w:val="22"/>
          <w:szCs w:val="22"/>
        </w:rPr>
        <w:t>3</w:t>
      </w:r>
      <w:r w:rsidRPr="000D28FA">
        <w:rPr>
          <w:b w:val="0"/>
          <w:sz w:val="22"/>
          <w:szCs w:val="22"/>
        </w:rPr>
        <w:t>. Certidão Negativa de Falência, Concordata ou Recuperação,</w:t>
      </w:r>
      <w:r w:rsidRPr="000D28FA">
        <w:rPr>
          <w:b w:val="0"/>
          <w:color w:val="0000FF"/>
          <w:sz w:val="22"/>
          <w:szCs w:val="22"/>
        </w:rPr>
        <w:t xml:space="preserve"> </w:t>
      </w:r>
      <w:r w:rsidRPr="000D28FA">
        <w:rPr>
          <w:b w:val="0"/>
          <w:sz w:val="22"/>
          <w:szCs w:val="22"/>
        </w:rPr>
        <w:t xml:space="preserve">expedida pelo distribuidor do foro da comarca da sede da pessoa jurídica, ou, no caso de empresa individual, certidão negativa de execução patrimonial expedida no domicílio da pessoa física. </w:t>
      </w:r>
      <w:r w:rsidRPr="000D28FA">
        <w:rPr>
          <w:sz w:val="22"/>
          <w:szCs w:val="22"/>
        </w:rPr>
        <w:t xml:space="preserve">A data de expedição não deve ser anterior a </w:t>
      </w:r>
      <w:r w:rsidR="00F630EA">
        <w:rPr>
          <w:sz w:val="22"/>
          <w:szCs w:val="22"/>
        </w:rPr>
        <w:t>60</w:t>
      </w:r>
      <w:r w:rsidRPr="000D28FA">
        <w:rPr>
          <w:sz w:val="22"/>
          <w:szCs w:val="22"/>
        </w:rPr>
        <w:t xml:space="preserve"> (</w:t>
      </w:r>
      <w:r w:rsidR="00F630EA">
        <w:rPr>
          <w:sz w:val="22"/>
          <w:szCs w:val="22"/>
        </w:rPr>
        <w:t>sessenta</w:t>
      </w:r>
      <w:r w:rsidRPr="000D28FA">
        <w:rPr>
          <w:sz w:val="22"/>
          <w:szCs w:val="22"/>
        </w:rPr>
        <w:t>) dias da data de abertura da licitação.</w:t>
      </w:r>
    </w:p>
    <w:p w:rsidR="00CB3840"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1.4.4</w:t>
      </w:r>
      <w:r w:rsidRPr="000D28FA">
        <w:rPr>
          <w:b w:val="0"/>
          <w:sz w:val="22"/>
          <w:szCs w:val="22"/>
        </w:rPr>
        <w:t>. Das empresas recém constituídas será exigida a apresentação de cópia de Balanço de Abertura, devidamente registrado na Junta Comercial ou cópia do Livro Diário contendo o Balanço de Abertura, inclusive com os termos de Abertura e de Encerramento, devidamente registrados na Junta Comercial.</w:t>
      </w:r>
    </w:p>
    <w:p w:rsidR="00CB3840"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1.4.5</w:t>
      </w:r>
      <w:r w:rsidRPr="000D28FA">
        <w:rPr>
          <w:b w:val="0"/>
          <w:sz w:val="22"/>
          <w:szCs w:val="22"/>
        </w:rPr>
        <w:t>. Os documentos discriminados acima poderão ser apresentados em original, fotocópia autenticada em Cartório ou, ainda, fotocópia acompanhada do original, que poderá ser conferida e autenticada por servidor municipal.</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1.4.6</w:t>
      </w:r>
      <w:r w:rsidRPr="000D28FA">
        <w:rPr>
          <w:b w:val="0"/>
          <w:sz w:val="22"/>
          <w:szCs w:val="22"/>
        </w:rPr>
        <w:t>. A Comissão de Licitações poderá promover a consulta ao serviço de verificação de autenticidade das certidões emitidas pela INTERNET, ficando os licitantes dispensados de autenticá-las.</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1.4.7</w:t>
      </w:r>
      <w:r w:rsidRPr="000D28FA">
        <w:rPr>
          <w:b w:val="0"/>
          <w:sz w:val="22"/>
          <w:szCs w:val="22"/>
        </w:rPr>
        <w:t>. Caso os sistemas informatizados ou site da internet não estiverem disponíveis para consulta no ato da licitação, a Comissão de Licitação não se responsabilizará pela verificação da validade das certidões apresentadas, situação que poderá, inclusive, ocasionar a inabilitação da licitante.</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1.4.8</w:t>
      </w:r>
      <w:r w:rsidRPr="000D28FA">
        <w:rPr>
          <w:b w:val="0"/>
          <w:sz w:val="22"/>
          <w:szCs w:val="22"/>
        </w:rPr>
        <w:t>. Não serão considerados os documentos apresentados por telex, telegrama, fax ou e-mail.</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6.</w:t>
      </w:r>
      <w:r>
        <w:rPr>
          <w:b w:val="0"/>
          <w:sz w:val="22"/>
          <w:szCs w:val="22"/>
        </w:rPr>
        <w:t>1.</w:t>
      </w:r>
      <w:r w:rsidRPr="000D28FA">
        <w:rPr>
          <w:b w:val="0"/>
          <w:sz w:val="22"/>
          <w:szCs w:val="22"/>
        </w:rPr>
        <w:t>4.</w:t>
      </w:r>
      <w:r>
        <w:rPr>
          <w:b w:val="0"/>
          <w:sz w:val="22"/>
          <w:szCs w:val="22"/>
        </w:rPr>
        <w:t>9.</w:t>
      </w:r>
      <w:r w:rsidRPr="000D28FA">
        <w:rPr>
          <w:b w:val="0"/>
          <w:sz w:val="22"/>
          <w:szCs w:val="22"/>
        </w:rPr>
        <w:t xml:space="preserve"> No caso de apresentação de documentos e/ou certidões das quais não conste o prazo de validade, as mesmas serão consideradas válidas pelo prazo máximo de 90 (noventa) dias, a contar da emissão.</w:t>
      </w:r>
    </w:p>
    <w:p w:rsidR="00CB3840" w:rsidRDefault="00CB3840" w:rsidP="00CB3840">
      <w:pPr>
        <w:autoSpaceDE w:val="0"/>
        <w:autoSpaceDN w:val="0"/>
        <w:adjustRightInd w:val="0"/>
        <w:ind w:firstLine="851"/>
        <w:jc w:val="both"/>
        <w:rPr>
          <w:rFonts w:ascii="Arial" w:hAnsi="Arial" w:cs="Arial"/>
          <w:b/>
          <w:sz w:val="22"/>
          <w:szCs w:val="22"/>
        </w:rPr>
      </w:pPr>
    </w:p>
    <w:p w:rsidR="00F630EA" w:rsidRDefault="00F630EA" w:rsidP="00CB3840">
      <w:pPr>
        <w:autoSpaceDE w:val="0"/>
        <w:autoSpaceDN w:val="0"/>
        <w:adjustRightInd w:val="0"/>
        <w:ind w:firstLine="851"/>
        <w:jc w:val="both"/>
        <w:rPr>
          <w:rFonts w:ascii="Arial" w:hAnsi="Arial" w:cs="Arial"/>
          <w:b/>
          <w:sz w:val="22"/>
          <w:szCs w:val="22"/>
        </w:rPr>
      </w:pPr>
    </w:p>
    <w:p w:rsidR="00F630EA" w:rsidRDefault="00F630EA" w:rsidP="00CB3840">
      <w:pPr>
        <w:autoSpaceDE w:val="0"/>
        <w:autoSpaceDN w:val="0"/>
        <w:adjustRightInd w:val="0"/>
        <w:ind w:firstLine="851"/>
        <w:jc w:val="both"/>
        <w:rPr>
          <w:rFonts w:ascii="Arial" w:hAnsi="Arial" w:cs="Arial"/>
          <w:b/>
          <w:sz w:val="22"/>
          <w:szCs w:val="22"/>
        </w:rPr>
      </w:pPr>
    </w:p>
    <w:p w:rsidR="00F630EA" w:rsidRDefault="00F630EA" w:rsidP="00CB3840">
      <w:pPr>
        <w:autoSpaceDE w:val="0"/>
        <w:autoSpaceDN w:val="0"/>
        <w:adjustRightInd w:val="0"/>
        <w:ind w:firstLine="851"/>
        <w:jc w:val="both"/>
        <w:rPr>
          <w:rFonts w:ascii="Arial" w:hAnsi="Arial" w:cs="Arial"/>
          <w:b/>
          <w:sz w:val="22"/>
          <w:szCs w:val="22"/>
        </w:rPr>
      </w:pPr>
    </w:p>
    <w:p w:rsidR="00CB3840" w:rsidRPr="000D28FA" w:rsidRDefault="00CB3840" w:rsidP="00CB3840">
      <w:pPr>
        <w:autoSpaceDE w:val="0"/>
        <w:autoSpaceDN w:val="0"/>
        <w:adjustRightInd w:val="0"/>
        <w:ind w:firstLine="851"/>
        <w:jc w:val="both"/>
        <w:rPr>
          <w:rFonts w:ascii="Arial" w:hAnsi="Arial" w:cs="Arial"/>
          <w:b/>
          <w:sz w:val="22"/>
          <w:szCs w:val="22"/>
        </w:rPr>
      </w:pPr>
      <w:r w:rsidRPr="000D28FA">
        <w:rPr>
          <w:rFonts w:ascii="Arial" w:hAnsi="Arial" w:cs="Arial"/>
          <w:b/>
          <w:sz w:val="22"/>
          <w:szCs w:val="22"/>
        </w:rPr>
        <w:lastRenderedPageBreak/>
        <w:t>7. DA REPRESENTAÇÃO E DO CREDENCIAMENTO: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FE25A3">
        <w:rPr>
          <w:rFonts w:ascii="Arial" w:hAnsi="Arial" w:cs="Arial"/>
          <w:sz w:val="22"/>
          <w:szCs w:val="22"/>
        </w:rPr>
        <w:t>7.1</w:t>
      </w:r>
      <w:r w:rsidRPr="000D28FA">
        <w:rPr>
          <w:rFonts w:ascii="Arial" w:hAnsi="Arial" w:cs="Arial"/>
          <w:sz w:val="22"/>
          <w:szCs w:val="22"/>
        </w:rPr>
        <w:t>. O Credenciamento do Representante Legal da licitante deverá ser feito até o horário do início da licitação, mediante a apresentação, em separado e não vinculada a qualquer documento inserto nos envelopes de proposta e habilitação, dos seguintes documentos:</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Pr>
          <w:rFonts w:ascii="Arial" w:hAnsi="Arial" w:cs="Arial"/>
          <w:sz w:val="22"/>
          <w:szCs w:val="22"/>
        </w:rPr>
        <w:t>7.1.1. C</w:t>
      </w:r>
      <w:r w:rsidRPr="000D28FA">
        <w:rPr>
          <w:rFonts w:ascii="Arial" w:hAnsi="Arial" w:cs="Arial"/>
          <w:sz w:val="22"/>
          <w:szCs w:val="22"/>
        </w:rPr>
        <w:t>aso o representante seja sócio-gerente ou diretor da empresa, deverá apresentar CRC (Certificado de Registro Cadastral), Ato Constitutivo ou Estatuto ou Contrato Social, sem prejuízo de documento de identidade c</w:t>
      </w:r>
      <w:r>
        <w:rPr>
          <w:rFonts w:ascii="Arial" w:hAnsi="Arial" w:cs="Arial"/>
          <w:sz w:val="22"/>
          <w:szCs w:val="22"/>
        </w:rPr>
        <w:t>om foto e de cópia do CNPJ/MF.</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Pr>
          <w:rFonts w:ascii="Arial" w:hAnsi="Arial" w:cs="Arial"/>
          <w:sz w:val="22"/>
          <w:szCs w:val="22"/>
        </w:rPr>
        <w:t>7.1.2. C</w:t>
      </w:r>
      <w:r w:rsidRPr="000D28FA">
        <w:rPr>
          <w:rFonts w:ascii="Arial" w:hAnsi="Arial" w:cs="Arial"/>
          <w:sz w:val="22"/>
          <w:szCs w:val="22"/>
        </w:rPr>
        <w:t>aso o representante não seja sócio-gerente ou diretor, o seu credenciamento far-se-á mediante:</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Carta de Credenciamento assinada pelo representante legal da empresa cuja comprovação far-se-á por meio da apresentação do CRC ou Ato Constitutivo ou Estatuto ou Contrato Social; ou</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Instrumento Público de Procuração, que conceda ao representante poderes legais; ou</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c) Instrumento Particular de Procuração, com assinatura reconhecida em cartório, que conceda ao representante poderes legais, sendo que: se for concedido por sócio-gerente ou diretor, esta condição deverá ser Comprovada; se for assinada por outra pessoa, que não seja sócio-gerente ou diretor, deverá ter poderes para assinar o referido documento, sendo que a comprovação far-se-á por meio dos documentos que comprovem tal condição.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sz w:val="22"/>
          <w:szCs w:val="22"/>
        </w:rPr>
        <w:t xml:space="preserve">7.2. Tanto na Credencial como no Instrumento de Procuração (Público ou Particular) deverá constar, </w:t>
      </w:r>
      <w:r w:rsidRPr="000D28FA">
        <w:rPr>
          <w:rFonts w:ascii="Arial" w:hAnsi="Arial" w:cs="Arial"/>
          <w:b/>
          <w:sz w:val="22"/>
          <w:szCs w:val="22"/>
        </w:rPr>
        <w:t>expressamente</w:t>
      </w:r>
      <w:r w:rsidRPr="000D28FA">
        <w:rPr>
          <w:rFonts w:ascii="Arial" w:hAnsi="Arial" w:cs="Arial"/>
          <w:sz w:val="22"/>
          <w:szCs w:val="22"/>
        </w:rPr>
        <w:t>, os poderes para negociar preços e praticar todos os atos inerentes ao certame, inclusive interpor e desistir de recursos em todas as fases licitatórias.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7.3. O Credenciamento, juntamente com os documentos de sua comprovação, originais ou autenticados por integrante da Comissão de Licitações ou em tabelionato, não serão devolvidos e deverão ser apresentados no início da sessão pública desta Licitação, fora dos envelopes de preços e da documentação.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7.4. O Presidente da Comissão poderá, no curso da sessão pública, consultar o Cadastro da licitante junto ao Cadastro de Fornecedores da Prefeitura Municipal para comprovar os poderes do Credenciamento e/ou Procuração.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7.5. Cada credenciado somente poderá representar uma empresa distinta.</w:t>
      </w:r>
    </w:p>
    <w:p w:rsidR="00CB3840" w:rsidRPr="000D28FA" w:rsidRDefault="00CB3840" w:rsidP="00CB3840">
      <w:pPr>
        <w:widowControl w:val="0"/>
        <w:ind w:firstLine="851"/>
        <w:jc w:val="both"/>
        <w:rPr>
          <w:rFonts w:ascii="Arial" w:hAnsi="Arial" w:cs="Arial"/>
          <w:snapToGrid w:val="0"/>
          <w:color w:val="000000"/>
          <w:sz w:val="22"/>
          <w:szCs w:val="22"/>
        </w:rPr>
      </w:pPr>
    </w:p>
    <w:p w:rsidR="00CB3840" w:rsidRDefault="00CB3840" w:rsidP="00CB3840">
      <w:pPr>
        <w:ind w:firstLine="851"/>
        <w:jc w:val="both"/>
        <w:rPr>
          <w:rFonts w:ascii="Arial" w:hAnsi="Arial" w:cs="Arial"/>
          <w:b/>
          <w:sz w:val="22"/>
          <w:szCs w:val="22"/>
        </w:rPr>
      </w:pPr>
      <w:r w:rsidRPr="000D28FA">
        <w:rPr>
          <w:rFonts w:ascii="Arial" w:hAnsi="Arial" w:cs="Arial"/>
          <w:sz w:val="22"/>
          <w:szCs w:val="22"/>
        </w:rPr>
        <w:t>7.6. A ausência ou vício dos documentos impedirá o interessado de se manifestar e/ou responder pela licitante, embora não seja negado àquela o direito de participar da licitação.</w:t>
      </w:r>
    </w:p>
    <w:p w:rsidR="00CB3840" w:rsidRDefault="00CB3840" w:rsidP="00CB3840">
      <w:pPr>
        <w:autoSpaceDE w:val="0"/>
        <w:autoSpaceDN w:val="0"/>
        <w:adjustRightInd w:val="0"/>
        <w:ind w:firstLine="851"/>
        <w:jc w:val="both"/>
        <w:rPr>
          <w:rFonts w:ascii="Arial" w:hAnsi="Arial" w:cs="Arial"/>
          <w:b/>
          <w:sz w:val="22"/>
          <w:szCs w:val="22"/>
        </w:rPr>
      </w:pPr>
    </w:p>
    <w:p w:rsidR="00CB3840" w:rsidRPr="000D28FA" w:rsidRDefault="00CB3840" w:rsidP="00CB3840">
      <w:pPr>
        <w:autoSpaceDE w:val="0"/>
        <w:autoSpaceDN w:val="0"/>
        <w:adjustRightInd w:val="0"/>
        <w:ind w:firstLine="851"/>
        <w:jc w:val="both"/>
        <w:rPr>
          <w:rFonts w:ascii="Arial" w:hAnsi="Arial" w:cs="Arial"/>
          <w:b/>
          <w:sz w:val="22"/>
          <w:szCs w:val="22"/>
        </w:rPr>
      </w:pPr>
      <w:r>
        <w:rPr>
          <w:rFonts w:ascii="Arial" w:hAnsi="Arial" w:cs="Arial"/>
          <w:b/>
          <w:sz w:val="22"/>
          <w:szCs w:val="22"/>
        </w:rPr>
        <w:t>8.</w:t>
      </w:r>
      <w:r w:rsidRPr="000D28FA">
        <w:rPr>
          <w:rFonts w:ascii="Arial" w:hAnsi="Arial" w:cs="Arial"/>
          <w:b/>
          <w:sz w:val="22"/>
          <w:szCs w:val="22"/>
        </w:rPr>
        <w:t xml:space="preserve"> DA HABILITAÇÃO:</w:t>
      </w:r>
    </w:p>
    <w:p w:rsidR="00CB3840" w:rsidRPr="000D28FA" w:rsidRDefault="00CB3840" w:rsidP="00CB3840">
      <w:pPr>
        <w:ind w:firstLine="851"/>
        <w:jc w:val="both"/>
        <w:rPr>
          <w:rFonts w:ascii="Arial" w:hAnsi="Arial" w:cs="Arial"/>
          <w:b/>
          <w:sz w:val="22"/>
          <w:szCs w:val="22"/>
        </w:rPr>
      </w:pPr>
    </w:p>
    <w:p w:rsidR="00CB3840" w:rsidRPr="000D28FA" w:rsidRDefault="00CB3840" w:rsidP="00CB3840">
      <w:pPr>
        <w:pStyle w:val="Corpodetexto"/>
        <w:ind w:firstLine="851"/>
        <w:rPr>
          <w:b w:val="0"/>
          <w:sz w:val="22"/>
          <w:szCs w:val="22"/>
        </w:rPr>
      </w:pPr>
      <w:r w:rsidRPr="001668D5">
        <w:rPr>
          <w:sz w:val="22"/>
          <w:szCs w:val="22"/>
        </w:rPr>
        <w:t>8.1</w:t>
      </w:r>
      <w:r w:rsidRPr="000D28FA">
        <w:rPr>
          <w:b w:val="0"/>
          <w:sz w:val="22"/>
          <w:szCs w:val="22"/>
        </w:rPr>
        <w:t>. Para a respectiva habilitação no presente processo licitatório deverão os interessados apresentar os seguintes documentos</w:t>
      </w:r>
      <w:r>
        <w:rPr>
          <w:b w:val="0"/>
          <w:sz w:val="22"/>
          <w:szCs w:val="22"/>
        </w:rPr>
        <w:t>,</w:t>
      </w:r>
      <w:r w:rsidRPr="000D28FA">
        <w:rPr>
          <w:b w:val="0"/>
          <w:sz w:val="22"/>
          <w:szCs w:val="22"/>
        </w:rPr>
        <w:t xml:space="preserve"> em envelope assim subscrito:</w:t>
      </w:r>
    </w:p>
    <w:p w:rsidR="00CB3840" w:rsidRPr="000D28FA" w:rsidRDefault="00CB3840" w:rsidP="00CB3840">
      <w:pPr>
        <w:pStyle w:val="Corpodetexto"/>
        <w:ind w:firstLine="851"/>
        <w:rPr>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lastRenderedPageBreak/>
        <w:t>ENVELOPE Nº 01: DOCUMENTAÇÃO</w:t>
      </w:r>
    </w:p>
    <w:p w:rsidR="00CB3840" w:rsidRPr="000D28FA" w:rsidRDefault="003C6513" w:rsidP="00CB3840">
      <w:pPr>
        <w:ind w:firstLine="851"/>
        <w:jc w:val="both"/>
        <w:rPr>
          <w:rFonts w:ascii="Arial" w:hAnsi="Arial" w:cs="Arial"/>
          <w:b/>
          <w:sz w:val="22"/>
          <w:szCs w:val="22"/>
        </w:rPr>
      </w:pPr>
      <w:r>
        <w:rPr>
          <w:rFonts w:ascii="Arial" w:hAnsi="Arial" w:cs="Arial"/>
          <w:b/>
          <w:sz w:val="22"/>
          <w:szCs w:val="22"/>
        </w:rPr>
        <w:t>CÂMRA MUNICIPAL DE VEREADORES D</w:t>
      </w:r>
      <w:r w:rsidR="00CB3840" w:rsidRPr="000D28FA">
        <w:rPr>
          <w:rFonts w:ascii="Arial" w:hAnsi="Arial" w:cs="Arial"/>
          <w:b/>
          <w:sz w:val="22"/>
          <w:szCs w:val="22"/>
        </w:rPr>
        <w:t>E SÃO PEDRO DO SUL</w:t>
      </w: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EDITAL DE TOMADA DE PREÇOS Nº 0</w:t>
      </w:r>
      <w:r w:rsidR="003C6513">
        <w:rPr>
          <w:rFonts w:ascii="Arial" w:hAnsi="Arial" w:cs="Arial"/>
          <w:b/>
          <w:sz w:val="22"/>
          <w:szCs w:val="22"/>
        </w:rPr>
        <w:t>0</w:t>
      </w:r>
      <w:r w:rsidR="001873BC">
        <w:rPr>
          <w:rFonts w:ascii="Arial" w:hAnsi="Arial" w:cs="Arial"/>
          <w:b/>
          <w:sz w:val="22"/>
          <w:szCs w:val="22"/>
        </w:rPr>
        <w:t>3</w:t>
      </w:r>
      <w:r w:rsidRPr="000D28FA">
        <w:rPr>
          <w:rFonts w:ascii="Arial" w:hAnsi="Arial" w:cs="Arial"/>
          <w:b/>
          <w:sz w:val="22"/>
          <w:szCs w:val="22"/>
        </w:rPr>
        <w:t>/201</w:t>
      </w:r>
      <w:r>
        <w:rPr>
          <w:rFonts w:ascii="Arial" w:hAnsi="Arial" w:cs="Arial"/>
          <w:b/>
          <w:sz w:val="22"/>
          <w:szCs w:val="22"/>
        </w:rPr>
        <w:t>4</w:t>
      </w:r>
    </w:p>
    <w:p w:rsidR="00CB3840" w:rsidRPr="000D28FA" w:rsidRDefault="00CB3840" w:rsidP="00CB3840">
      <w:pPr>
        <w:pStyle w:val="Corpodetexto2"/>
        <w:ind w:firstLine="851"/>
        <w:rPr>
          <w:sz w:val="22"/>
          <w:szCs w:val="22"/>
        </w:rPr>
      </w:pPr>
      <w:r w:rsidRPr="000D28FA">
        <w:rPr>
          <w:sz w:val="22"/>
          <w:szCs w:val="22"/>
        </w:rPr>
        <w:t>PROPONENTE:</w:t>
      </w:r>
    </w:p>
    <w:p w:rsidR="00CB3840" w:rsidRPr="000D28FA" w:rsidRDefault="00CB3840" w:rsidP="00CB3840">
      <w:pPr>
        <w:pStyle w:val="Corpodetexto2"/>
        <w:ind w:firstLine="851"/>
        <w:rPr>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8.1.1. Certificado de Registro Cadastral emitido pela Prefeitur</w:t>
      </w:r>
      <w:r>
        <w:rPr>
          <w:rFonts w:ascii="Arial" w:hAnsi="Arial" w:cs="Arial"/>
          <w:sz w:val="22"/>
          <w:szCs w:val="22"/>
        </w:rPr>
        <w:t>a Municipal de São Pedro do Sul.</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 xml:space="preserve">8.1.2. </w:t>
      </w:r>
      <w:r w:rsidRPr="000D28FA">
        <w:rPr>
          <w:rFonts w:ascii="Arial" w:hAnsi="Arial" w:cs="Arial"/>
          <w:bCs/>
          <w:sz w:val="22"/>
          <w:szCs w:val="22"/>
        </w:rPr>
        <w:t>Prova de inscrição</w:t>
      </w:r>
      <w:r w:rsidRPr="000D28FA">
        <w:rPr>
          <w:rFonts w:ascii="Arial" w:hAnsi="Arial" w:cs="Arial"/>
          <w:sz w:val="22"/>
          <w:szCs w:val="22"/>
        </w:rPr>
        <w:t xml:space="preserve"> </w:t>
      </w:r>
      <w:r w:rsidRPr="000D28FA">
        <w:rPr>
          <w:rFonts w:ascii="Arial" w:hAnsi="Arial" w:cs="Arial"/>
          <w:bCs/>
          <w:sz w:val="22"/>
          <w:szCs w:val="22"/>
        </w:rPr>
        <w:t>no Cadastro Nacional de Pessoa Jurídica (CNPJ)</w:t>
      </w:r>
      <w:r w:rsidRPr="000D28FA">
        <w:rPr>
          <w:rFonts w:ascii="Arial" w:hAnsi="Arial" w:cs="Arial"/>
          <w:sz w:val="22"/>
          <w:szCs w:val="22"/>
        </w:rPr>
        <w:t xml:space="preserve"> de acordo com a IN/SRF.</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8.1.3. </w:t>
      </w:r>
      <w:r w:rsidRPr="000D28FA">
        <w:rPr>
          <w:rFonts w:ascii="Arial" w:hAnsi="Arial" w:cs="Arial"/>
          <w:bCs/>
          <w:sz w:val="22"/>
          <w:szCs w:val="22"/>
        </w:rPr>
        <w:t>Prova de regularidade</w:t>
      </w:r>
      <w:r w:rsidRPr="000D28FA">
        <w:rPr>
          <w:rFonts w:ascii="Arial" w:hAnsi="Arial" w:cs="Arial"/>
          <w:sz w:val="22"/>
          <w:szCs w:val="22"/>
        </w:rPr>
        <w:t xml:space="preserve"> com a </w:t>
      </w:r>
      <w:r w:rsidRPr="000D28FA">
        <w:rPr>
          <w:rFonts w:ascii="Arial" w:hAnsi="Arial" w:cs="Arial"/>
          <w:bCs/>
          <w:sz w:val="22"/>
          <w:szCs w:val="22"/>
        </w:rPr>
        <w:t>Fazenda Federal</w:t>
      </w:r>
      <w:r w:rsidRPr="000D28FA">
        <w:rPr>
          <w:rFonts w:ascii="Arial" w:hAnsi="Arial" w:cs="Arial"/>
          <w:b/>
          <w:bCs/>
          <w:sz w:val="22"/>
          <w:szCs w:val="22"/>
        </w:rPr>
        <w:t xml:space="preserve"> (Certidão</w:t>
      </w:r>
      <w:r>
        <w:rPr>
          <w:rFonts w:ascii="Arial" w:hAnsi="Arial" w:cs="Arial"/>
          <w:b/>
          <w:bCs/>
          <w:sz w:val="22"/>
          <w:szCs w:val="22"/>
        </w:rPr>
        <w:t xml:space="preserve"> Conjunta de Debito </w:t>
      </w:r>
      <w:r w:rsidRPr="000D28FA">
        <w:rPr>
          <w:rFonts w:ascii="Arial" w:hAnsi="Arial" w:cs="Arial"/>
          <w:b/>
          <w:bCs/>
          <w:sz w:val="22"/>
          <w:szCs w:val="22"/>
        </w:rPr>
        <w:t>e Tributos e Certidão Quanto a Dívida Ativa da União)</w:t>
      </w:r>
      <w:r>
        <w:rPr>
          <w:rFonts w:ascii="Arial" w:hAnsi="Arial" w:cs="Arial"/>
          <w:b/>
          <w:bCs/>
          <w:sz w:val="22"/>
          <w:szCs w:val="22"/>
        </w:rPr>
        <w:t>.</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8.1.4. Prova de regu</w:t>
      </w:r>
      <w:r>
        <w:rPr>
          <w:rFonts w:ascii="Arial" w:hAnsi="Arial" w:cs="Arial"/>
          <w:sz w:val="22"/>
          <w:szCs w:val="22"/>
        </w:rPr>
        <w:t>laridade com a Fazenda Estadual.</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8.1.5. Prova de regularidade com a Fazenda Mun</w:t>
      </w:r>
      <w:r>
        <w:rPr>
          <w:rFonts w:ascii="Arial" w:hAnsi="Arial" w:cs="Arial"/>
          <w:sz w:val="22"/>
          <w:szCs w:val="22"/>
        </w:rPr>
        <w:t>icipal.</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8.1.6. </w:t>
      </w:r>
      <w:r w:rsidRPr="000D28FA">
        <w:rPr>
          <w:rFonts w:ascii="Arial" w:hAnsi="Arial" w:cs="Arial"/>
          <w:bCs/>
          <w:sz w:val="22"/>
          <w:szCs w:val="22"/>
        </w:rPr>
        <w:t>Certidão Negativa de Débito</w:t>
      </w:r>
      <w:r>
        <w:rPr>
          <w:rFonts w:ascii="Arial" w:hAnsi="Arial" w:cs="Arial"/>
          <w:bCs/>
          <w:sz w:val="22"/>
          <w:szCs w:val="22"/>
        </w:rPr>
        <w:t xml:space="preserve"> Previdenciário perante</w:t>
      </w:r>
      <w:r w:rsidRPr="000D28FA">
        <w:rPr>
          <w:rFonts w:ascii="Arial" w:hAnsi="Arial" w:cs="Arial"/>
          <w:sz w:val="22"/>
          <w:szCs w:val="22"/>
        </w:rPr>
        <w:t xml:space="preserve"> </w:t>
      </w:r>
      <w:r>
        <w:rPr>
          <w:rFonts w:ascii="Arial" w:hAnsi="Arial" w:cs="Arial"/>
          <w:sz w:val="22"/>
          <w:szCs w:val="22"/>
        </w:rPr>
        <w:t xml:space="preserve"> </w:t>
      </w:r>
      <w:r w:rsidRPr="000D28FA">
        <w:rPr>
          <w:rFonts w:ascii="Arial" w:hAnsi="Arial" w:cs="Arial"/>
          <w:sz w:val="22"/>
          <w:szCs w:val="22"/>
        </w:rPr>
        <w:t>o INSS.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8.1.7. </w:t>
      </w:r>
      <w:r w:rsidRPr="000D28FA">
        <w:rPr>
          <w:rFonts w:ascii="Arial" w:hAnsi="Arial" w:cs="Arial"/>
          <w:bCs/>
          <w:sz w:val="22"/>
          <w:szCs w:val="22"/>
        </w:rPr>
        <w:t>Certidão de Regularidade de Situação</w:t>
      </w:r>
      <w:r w:rsidRPr="000D28FA">
        <w:rPr>
          <w:rFonts w:ascii="Arial" w:hAnsi="Arial" w:cs="Arial"/>
          <w:sz w:val="22"/>
          <w:szCs w:val="22"/>
        </w:rPr>
        <w:t xml:space="preserve"> (</w:t>
      </w:r>
      <w:r w:rsidRPr="000D28FA">
        <w:rPr>
          <w:rFonts w:ascii="Arial" w:hAnsi="Arial" w:cs="Arial"/>
          <w:bCs/>
          <w:sz w:val="22"/>
          <w:szCs w:val="22"/>
        </w:rPr>
        <w:t>CRS</w:t>
      </w:r>
      <w:r w:rsidRPr="000D28FA">
        <w:rPr>
          <w:rFonts w:ascii="Arial" w:hAnsi="Arial" w:cs="Arial"/>
          <w:sz w:val="22"/>
          <w:szCs w:val="22"/>
        </w:rPr>
        <w:t>) relativo ao Fundo de Garantia por Tempo de Serviço (</w:t>
      </w:r>
      <w:r w:rsidRPr="000D28FA">
        <w:rPr>
          <w:rFonts w:ascii="Arial" w:hAnsi="Arial" w:cs="Arial"/>
          <w:bCs/>
          <w:sz w:val="22"/>
          <w:szCs w:val="22"/>
        </w:rPr>
        <w:t>FGTS</w:t>
      </w:r>
      <w:r w:rsidRPr="001668D5">
        <w:rPr>
          <w:rFonts w:ascii="Arial" w:hAnsi="Arial" w:cs="Arial"/>
          <w:bCs/>
          <w:sz w:val="22"/>
          <w:szCs w:val="22"/>
        </w:rPr>
        <w:t>)</w:t>
      </w:r>
      <w:r w:rsidRPr="000D28FA">
        <w:rPr>
          <w:rFonts w:ascii="Arial" w:hAnsi="Arial" w:cs="Arial"/>
          <w:sz w:val="22"/>
          <w:szCs w:val="22"/>
        </w:rPr>
        <w:t>, expedido pela Caixa Econômica Federal.</w:t>
      </w:r>
    </w:p>
    <w:p w:rsidR="00CB3840" w:rsidRPr="000D28FA" w:rsidRDefault="00CB3840" w:rsidP="00CB3840">
      <w:pPr>
        <w:suppressAutoHyphens/>
        <w:ind w:firstLine="851"/>
        <w:jc w:val="both"/>
        <w:rPr>
          <w:rFonts w:ascii="Arial" w:hAnsi="Arial" w:cs="Arial"/>
          <w:sz w:val="22"/>
          <w:szCs w:val="22"/>
        </w:rPr>
      </w:pPr>
    </w:p>
    <w:p w:rsidR="00CB3840" w:rsidRPr="000D28FA" w:rsidRDefault="00CB3840" w:rsidP="00CB3840">
      <w:pPr>
        <w:pStyle w:val="Corpodetexto"/>
        <w:ind w:firstLine="851"/>
        <w:rPr>
          <w:b w:val="0"/>
          <w:sz w:val="22"/>
          <w:szCs w:val="22"/>
        </w:rPr>
      </w:pPr>
      <w:r w:rsidRPr="000D28FA">
        <w:rPr>
          <w:b w:val="0"/>
          <w:sz w:val="22"/>
          <w:szCs w:val="22"/>
        </w:rPr>
        <w:t>8.1.8.</w:t>
      </w:r>
      <w:r w:rsidRPr="001668D5">
        <w:rPr>
          <w:b w:val="0"/>
          <w:sz w:val="22"/>
          <w:szCs w:val="22"/>
        </w:rPr>
        <w:t xml:space="preserve"> </w:t>
      </w:r>
      <w:r w:rsidRPr="000D28FA">
        <w:rPr>
          <w:b w:val="0"/>
          <w:sz w:val="22"/>
          <w:szCs w:val="22"/>
        </w:rPr>
        <w:t>Prova de inexistência de débitos inadimplidos perante a Justiça do Trabalho, mediante a apresentação de Certidão Negativa de Débitos Trabalhista.</w:t>
      </w:r>
    </w:p>
    <w:p w:rsidR="00CB3840" w:rsidRDefault="00CB3840" w:rsidP="00CB3840">
      <w:pPr>
        <w:suppressAutoHyphens/>
        <w:ind w:firstLine="851"/>
        <w:jc w:val="both"/>
        <w:rPr>
          <w:rFonts w:ascii="Arial" w:hAnsi="Arial" w:cs="Arial"/>
          <w:sz w:val="22"/>
          <w:szCs w:val="22"/>
        </w:rPr>
      </w:pPr>
    </w:p>
    <w:p w:rsidR="00CB3840" w:rsidRPr="000D28FA" w:rsidRDefault="00CB3840" w:rsidP="00CB3840">
      <w:pPr>
        <w:suppressAutoHyphens/>
        <w:ind w:firstLine="851"/>
        <w:jc w:val="both"/>
        <w:rPr>
          <w:rFonts w:ascii="Arial" w:hAnsi="Arial" w:cs="Arial"/>
          <w:sz w:val="22"/>
          <w:szCs w:val="22"/>
        </w:rPr>
      </w:pPr>
      <w:r w:rsidRPr="000D28FA">
        <w:rPr>
          <w:rFonts w:ascii="Arial" w:hAnsi="Arial" w:cs="Arial"/>
          <w:sz w:val="22"/>
          <w:szCs w:val="22"/>
        </w:rPr>
        <w:t xml:space="preserve">8.1.9. Prova de registro da empresa no CREA, com jurisdição no Estado onde está sediada a empresa e, obrigatoriamente, visto junto ao CREA/RS para empresas sediadas </w:t>
      </w:r>
      <w:smartTag w:uri="urn:schemas-microsoft-com:office:smarttags" w:element="PersonName">
        <w:smartTagPr>
          <w:attr w:name="ProductID" w:val="em outros Estados"/>
        </w:smartTagPr>
        <w:r w:rsidRPr="000D28FA">
          <w:rPr>
            <w:rFonts w:ascii="Arial" w:hAnsi="Arial" w:cs="Arial"/>
            <w:sz w:val="22"/>
            <w:szCs w:val="22"/>
          </w:rPr>
          <w:t>em outros Estados</w:t>
        </w:r>
      </w:smartTag>
      <w:r w:rsidRPr="000D28FA">
        <w:rPr>
          <w:rFonts w:ascii="Arial" w:hAnsi="Arial" w:cs="Arial"/>
          <w:sz w:val="22"/>
          <w:szCs w:val="22"/>
        </w:rPr>
        <w:t>, bem como comprovação de seu sua situação de regularidade perante o referido Conselho;</w:t>
      </w:r>
    </w:p>
    <w:p w:rsidR="00CB3840" w:rsidRPr="000D28FA" w:rsidRDefault="00CB3840" w:rsidP="00CB3840">
      <w:pPr>
        <w:pStyle w:val="PargrafodaLista"/>
        <w:ind w:left="0" w:firstLine="851"/>
        <w:jc w:val="both"/>
        <w:rPr>
          <w:rFonts w:ascii="Arial" w:hAnsi="Arial" w:cs="Arial"/>
          <w:sz w:val="22"/>
          <w:szCs w:val="22"/>
        </w:rPr>
      </w:pPr>
    </w:p>
    <w:p w:rsidR="00CB3840" w:rsidRPr="000D28FA" w:rsidRDefault="00CB3840" w:rsidP="00CB3840">
      <w:pPr>
        <w:suppressAutoHyphens/>
        <w:ind w:firstLine="851"/>
        <w:jc w:val="both"/>
        <w:rPr>
          <w:rFonts w:ascii="Arial" w:hAnsi="Arial" w:cs="Arial"/>
          <w:sz w:val="22"/>
          <w:szCs w:val="22"/>
        </w:rPr>
      </w:pPr>
      <w:r w:rsidRPr="000D28FA">
        <w:rPr>
          <w:rFonts w:ascii="Arial" w:hAnsi="Arial" w:cs="Arial"/>
          <w:sz w:val="22"/>
          <w:szCs w:val="22"/>
        </w:rPr>
        <w:t>8.1.1</w:t>
      </w:r>
      <w:r w:rsidR="001873BC">
        <w:rPr>
          <w:rFonts w:ascii="Arial" w:hAnsi="Arial" w:cs="Arial"/>
          <w:sz w:val="22"/>
          <w:szCs w:val="22"/>
        </w:rPr>
        <w:t>0</w:t>
      </w:r>
      <w:r w:rsidRPr="000D28FA">
        <w:rPr>
          <w:rFonts w:ascii="Arial" w:hAnsi="Arial" w:cs="Arial"/>
          <w:sz w:val="22"/>
          <w:szCs w:val="22"/>
        </w:rPr>
        <w:t xml:space="preserve"> comprovação, para fins de demonstração de </w:t>
      </w:r>
      <w:r w:rsidRPr="000D28FA">
        <w:rPr>
          <w:rFonts w:ascii="Arial" w:hAnsi="Arial" w:cs="Arial"/>
          <w:b/>
          <w:sz w:val="22"/>
          <w:szCs w:val="22"/>
        </w:rPr>
        <w:t>capacitação técnico-profissional</w:t>
      </w:r>
      <w:r w:rsidRPr="000D28FA">
        <w:rPr>
          <w:rFonts w:ascii="Arial" w:hAnsi="Arial" w:cs="Arial"/>
          <w:sz w:val="22"/>
          <w:szCs w:val="22"/>
        </w:rPr>
        <w:t xml:space="preserve">, de possuir profissional de nível superior, mediante a apresentação de </w:t>
      </w:r>
      <w:r w:rsidRPr="000D28FA">
        <w:rPr>
          <w:rFonts w:ascii="Arial" w:hAnsi="Arial" w:cs="Arial"/>
          <w:b/>
          <w:sz w:val="22"/>
          <w:szCs w:val="22"/>
        </w:rPr>
        <w:t>Certidão de Acervo Técnico (CAT)</w:t>
      </w:r>
      <w:r w:rsidRPr="000D28FA">
        <w:rPr>
          <w:rFonts w:ascii="Arial" w:hAnsi="Arial" w:cs="Arial"/>
          <w:sz w:val="22"/>
          <w:szCs w:val="22"/>
        </w:rPr>
        <w:t xml:space="preserve"> expedido pelo CREA, onde conste que o mesmo executou obras/serviços equivalentes ao objeto desta licitação;</w:t>
      </w:r>
    </w:p>
    <w:p w:rsidR="00CB3840" w:rsidRPr="00FE25A3" w:rsidRDefault="00CB3840" w:rsidP="00CB3840">
      <w:pPr>
        <w:suppressAutoHyphens/>
        <w:ind w:firstLine="851"/>
        <w:jc w:val="both"/>
        <w:rPr>
          <w:rFonts w:ascii="Arial" w:hAnsi="Arial" w:cs="Arial"/>
          <w:sz w:val="22"/>
          <w:szCs w:val="22"/>
        </w:rPr>
      </w:pPr>
    </w:p>
    <w:p w:rsidR="00CB3840" w:rsidRPr="00FE25A3" w:rsidRDefault="001873BC" w:rsidP="00CB3840">
      <w:pPr>
        <w:ind w:firstLine="851"/>
        <w:jc w:val="both"/>
        <w:rPr>
          <w:rFonts w:ascii="Arial" w:hAnsi="Arial" w:cs="Arial"/>
          <w:snapToGrid w:val="0"/>
          <w:sz w:val="22"/>
          <w:szCs w:val="22"/>
        </w:rPr>
      </w:pPr>
      <w:r>
        <w:rPr>
          <w:rFonts w:ascii="Arial" w:hAnsi="Arial" w:cs="Arial"/>
          <w:snapToGrid w:val="0"/>
          <w:sz w:val="22"/>
          <w:szCs w:val="22"/>
        </w:rPr>
        <w:t>8.1.11</w:t>
      </w:r>
      <w:r w:rsidR="00CB3840" w:rsidRPr="00FE25A3">
        <w:rPr>
          <w:rFonts w:ascii="Arial" w:hAnsi="Arial" w:cs="Arial"/>
          <w:snapToGrid w:val="0"/>
          <w:sz w:val="22"/>
          <w:szCs w:val="22"/>
        </w:rPr>
        <w:t>. Declaração de que a empresa proponente tem conhecimento dos Projetos, Memorial Descritivo e das condições locais de onde será executado o objeto</w:t>
      </w:r>
      <w:r w:rsidR="00767BAF">
        <w:rPr>
          <w:rFonts w:ascii="Arial" w:hAnsi="Arial" w:cs="Arial"/>
          <w:snapToGrid w:val="0"/>
          <w:sz w:val="22"/>
          <w:szCs w:val="22"/>
        </w:rPr>
        <w:t xml:space="preserve"> desta licitação</w:t>
      </w:r>
      <w:r w:rsidR="00CB3840" w:rsidRPr="00FE25A3">
        <w:rPr>
          <w:rFonts w:ascii="Arial" w:hAnsi="Arial" w:cs="Arial"/>
          <w:snapToGrid w:val="0"/>
          <w:sz w:val="22"/>
          <w:szCs w:val="22"/>
        </w:rPr>
        <w:t>;</w:t>
      </w:r>
    </w:p>
    <w:p w:rsidR="00CB3840" w:rsidRPr="00FE25A3" w:rsidRDefault="00CB3840" w:rsidP="00CB3840">
      <w:pPr>
        <w:ind w:firstLine="851"/>
        <w:jc w:val="both"/>
        <w:rPr>
          <w:rFonts w:ascii="Arial" w:hAnsi="Arial" w:cs="Arial"/>
          <w:snapToGrid w:val="0"/>
          <w:sz w:val="22"/>
          <w:szCs w:val="22"/>
        </w:rPr>
      </w:pPr>
    </w:p>
    <w:p w:rsidR="00CB3840" w:rsidRPr="00FE25A3" w:rsidRDefault="001873BC" w:rsidP="00CB3840">
      <w:pPr>
        <w:ind w:firstLine="851"/>
        <w:jc w:val="both"/>
        <w:rPr>
          <w:rFonts w:ascii="Arial" w:hAnsi="Arial" w:cs="Arial"/>
          <w:snapToGrid w:val="0"/>
          <w:sz w:val="22"/>
          <w:szCs w:val="22"/>
        </w:rPr>
      </w:pPr>
      <w:r>
        <w:rPr>
          <w:rFonts w:ascii="Arial" w:hAnsi="Arial" w:cs="Arial"/>
          <w:snapToGrid w:val="0"/>
          <w:sz w:val="22"/>
          <w:szCs w:val="22"/>
        </w:rPr>
        <w:t>8.1.12</w:t>
      </w:r>
      <w:r w:rsidR="00CB3840" w:rsidRPr="00FE25A3">
        <w:rPr>
          <w:rFonts w:ascii="Arial" w:hAnsi="Arial" w:cs="Arial"/>
          <w:snapToGrid w:val="0"/>
          <w:sz w:val="22"/>
          <w:szCs w:val="22"/>
        </w:rPr>
        <w:t>. Declaração de inexistência de menores em seu quadro de pessoal, na forma do disposto no inciso XXXIII, do art. 7º, da Constituição Federal</w:t>
      </w:r>
      <w:r w:rsidR="00767BAF">
        <w:rPr>
          <w:rFonts w:ascii="Arial" w:hAnsi="Arial" w:cs="Arial"/>
          <w:snapToGrid w:val="0"/>
          <w:sz w:val="22"/>
          <w:szCs w:val="22"/>
        </w:rPr>
        <w:t>;</w:t>
      </w:r>
    </w:p>
    <w:p w:rsidR="00E404BD" w:rsidRPr="00FE25A3" w:rsidRDefault="00E404BD" w:rsidP="00CB3840">
      <w:pPr>
        <w:ind w:firstLine="851"/>
        <w:jc w:val="both"/>
        <w:rPr>
          <w:rFonts w:ascii="Arial" w:hAnsi="Arial" w:cs="Arial"/>
          <w:snapToGrid w:val="0"/>
          <w:sz w:val="22"/>
          <w:szCs w:val="22"/>
        </w:rPr>
      </w:pPr>
    </w:p>
    <w:p w:rsidR="00CB3840" w:rsidRPr="00FE25A3" w:rsidRDefault="00CB3840" w:rsidP="00CB3840">
      <w:pPr>
        <w:ind w:firstLine="851"/>
        <w:jc w:val="both"/>
        <w:rPr>
          <w:rFonts w:ascii="Arial" w:hAnsi="Arial" w:cs="Arial"/>
          <w:snapToGrid w:val="0"/>
          <w:sz w:val="22"/>
          <w:szCs w:val="22"/>
        </w:rPr>
      </w:pPr>
      <w:r w:rsidRPr="00FE25A3">
        <w:rPr>
          <w:rFonts w:ascii="Arial" w:hAnsi="Arial" w:cs="Arial"/>
          <w:snapToGrid w:val="0"/>
          <w:sz w:val="22"/>
          <w:szCs w:val="22"/>
        </w:rPr>
        <w:t>8.1.1</w:t>
      </w:r>
      <w:r w:rsidR="001873BC">
        <w:rPr>
          <w:rFonts w:ascii="Arial" w:hAnsi="Arial" w:cs="Arial"/>
          <w:snapToGrid w:val="0"/>
          <w:sz w:val="22"/>
          <w:szCs w:val="22"/>
        </w:rPr>
        <w:t>3</w:t>
      </w:r>
      <w:r w:rsidRPr="00FE25A3">
        <w:rPr>
          <w:rFonts w:ascii="Arial" w:hAnsi="Arial" w:cs="Arial"/>
          <w:snapToGrid w:val="0"/>
          <w:sz w:val="22"/>
          <w:szCs w:val="22"/>
        </w:rPr>
        <w:t>. Declaração expressa da empresa licitante, sob as penas cabíveis, que não existem quaisquer fatos impeditivos de sua habilitação e que a mesma não foi declarada inidônea por Ato do Poder Público, ou que esteja temporariamente impedida de licitar, contratar ou transacionar com a Administração Pública ou quaisquer de seus órgãos descentralizados;</w:t>
      </w:r>
    </w:p>
    <w:p w:rsidR="00CB3840" w:rsidRPr="00FE25A3" w:rsidRDefault="00CB3840" w:rsidP="00CB3840">
      <w:pPr>
        <w:ind w:firstLine="851"/>
        <w:jc w:val="both"/>
        <w:rPr>
          <w:rFonts w:ascii="Arial" w:hAnsi="Arial" w:cs="Arial"/>
          <w:snapToGrid w:val="0"/>
          <w:sz w:val="22"/>
          <w:szCs w:val="22"/>
        </w:rPr>
      </w:pPr>
    </w:p>
    <w:p w:rsidR="00CB3840" w:rsidRPr="00FE25A3" w:rsidRDefault="001873BC" w:rsidP="00CB3840">
      <w:pPr>
        <w:ind w:firstLine="851"/>
        <w:jc w:val="both"/>
        <w:rPr>
          <w:rFonts w:ascii="Arial" w:hAnsi="Arial" w:cs="Arial"/>
          <w:snapToGrid w:val="0"/>
          <w:sz w:val="22"/>
          <w:szCs w:val="22"/>
        </w:rPr>
      </w:pPr>
      <w:r>
        <w:rPr>
          <w:rFonts w:ascii="Arial" w:hAnsi="Arial" w:cs="Arial"/>
          <w:snapToGrid w:val="0"/>
          <w:sz w:val="22"/>
          <w:szCs w:val="22"/>
        </w:rPr>
        <w:lastRenderedPageBreak/>
        <w:t>8.1.14</w:t>
      </w:r>
      <w:r w:rsidR="00CB3840" w:rsidRPr="00FE25A3">
        <w:rPr>
          <w:rFonts w:ascii="Arial" w:hAnsi="Arial" w:cs="Arial"/>
          <w:snapToGrid w:val="0"/>
          <w:sz w:val="22"/>
          <w:szCs w:val="22"/>
        </w:rPr>
        <w:t>. Declaração de que a empresa conhece na íntegra o Edital e se submete às condições nele estabelecidas</w:t>
      </w:r>
      <w:r w:rsidR="008A2ACF">
        <w:rPr>
          <w:rFonts w:ascii="Arial" w:hAnsi="Arial" w:cs="Arial"/>
          <w:snapToGrid w:val="0"/>
          <w:sz w:val="22"/>
          <w:szCs w:val="22"/>
        </w:rPr>
        <w:t>;</w:t>
      </w:r>
    </w:p>
    <w:p w:rsidR="00CB3840" w:rsidRPr="00FE25A3" w:rsidRDefault="00CB3840" w:rsidP="00CB3840">
      <w:pPr>
        <w:pStyle w:val="Corpodetexto"/>
        <w:ind w:firstLine="851"/>
        <w:rPr>
          <w:b w:val="0"/>
          <w:sz w:val="22"/>
          <w:szCs w:val="22"/>
        </w:rPr>
      </w:pPr>
    </w:p>
    <w:p w:rsidR="00CB3840" w:rsidRPr="00FE25A3" w:rsidRDefault="001873BC" w:rsidP="00CB3840">
      <w:pPr>
        <w:pStyle w:val="Corpodetexto"/>
        <w:ind w:firstLine="851"/>
        <w:rPr>
          <w:b w:val="0"/>
          <w:sz w:val="22"/>
          <w:szCs w:val="22"/>
        </w:rPr>
      </w:pPr>
      <w:r>
        <w:rPr>
          <w:b w:val="0"/>
          <w:sz w:val="22"/>
          <w:szCs w:val="22"/>
        </w:rPr>
        <w:t>8.1.15</w:t>
      </w:r>
      <w:r w:rsidR="00CB3840" w:rsidRPr="00FE25A3">
        <w:rPr>
          <w:b w:val="0"/>
          <w:sz w:val="22"/>
          <w:szCs w:val="22"/>
        </w:rPr>
        <w:t xml:space="preserve">. Atestado de Visita fornecido pela </w:t>
      </w:r>
      <w:r w:rsidR="008A2ACF">
        <w:rPr>
          <w:b w:val="0"/>
          <w:sz w:val="22"/>
          <w:szCs w:val="22"/>
        </w:rPr>
        <w:t>Câmara Municipal de Vereadores</w:t>
      </w:r>
      <w:r w:rsidR="00CB3840" w:rsidRPr="00FE25A3">
        <w:rPr>
          <w:b w:val="0"/>
          <w:sz w:val="22"/>
          <w:szCs w:val="22"/>
        </w:rPr>
        <w:t>;</w:t>
      </w:r>
    </w:p>
    <w:p w:rsidR="00CB3840" w:rsidRPr="00FE25A3"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 xml:space="preserve">8.2. Os documentos discriminados acima poderão ser apresentados em original, fotocópia autenticada em Cartório ou, ainda, fotocópia acompanhada do original, que poderá ser conferida e autenticada por servidor municipal. </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8.3. A Comissão de Licitações poderá promover a consulta ao serviço de verificação de autenticidade das certidões emitidas pela INTERNET, ficando os licitantes dispensados de autenticá-las.</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8.3.1. Caso os sistemas informatizados ou site da internet não estiverem disponíveis para consulta no ato da licitação, a Comissão de Licitação não se responsabilizará pela verificação da validade das certidões apresentadas, situação que poderá, inclusive, ocasionar a inabilitação da licitante.</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8.4. Não serão considerados os documentos apresentados por telex, telegrama, fax ou e-mail.</w:t>
      </w:r>
    </w:p>
    <w:p w:rsidR="00CB3840" w:rsidRPr="000D28FA" w:rsidRDefault="00CB3840" w:rsidP="00CB3840">
      <w:pPr>
        <w:pStyle w:val="Corpodetexto"/>
        <w:ind w:firstLine="851"/>
        <w:rPr>
          <w:b w:val="0"/>
          <w:sz w:val="22"/>
          <w:szCs w:val="22"/>
        </w:rPr>
      </w:pPr>
    </w:p>
    <w:p w:rsidR="00CB3840" w:rsidRPr="000D28FA" w:rsidRDefault="00CB3840" w:rsidP="00CB3840">
      <w:pPr>
        <w:pStyle w:val="Corpodetexto"/>
        <w:ind w:firstLine="851"/>
        <w:rPr>
          <w:b w:val="0"/>
          <w:sz w:val="22"/>
          <w:szCs w:val="22"/>
        </w:rPr>
      </w:pPr>
      <w:r w:rsidRPr="000D28FA">
        <w:rPr>
          <w:b w:val="0"/>
          <w:sz w:val="22"/>
          <w:szCs w:val="22"/>
        </w:rPr>
        <w:t>8.5. No caso de apresentação de documentos e/ou certidões das quais não conste o prazo de validade, as mesmas serão consideradas válidas pelo prazo máximo de 90 (noventa) dias, a contar da emissão.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8.6. A condição de </w:t>
      </w:r>
      <w:r w:rsidRPr="000D28FA">
        <w:rPr>
          <w:rFonts w:ascii="Arial" w:hAnsi="Arial" w:cs="Arial"/>
          <w:b/>
          <w:sz w:val="22"/>
          <w:szCs w:val="22"/>
        </w:rPr>
        <w:t>Microempresa e Empresa de Pequeno Porte</w:t>
      </w:r>
      <w:r w:rsidRPr="000D28FA">
        <w:rPr>
          <w:rFonts w:ascii="Arial" w:hAnsi="Arial" w:cs="Arial"/>
          <w:sz w:val="22"/>
          <w:szCs w:val="22"/>
        </w:rPr>
        <w:t xml:space="preserve">, para as empresas que </w:t>
      </w:r>
      <w:r w:rsidRPr="000D28FA">
        <w:rPr>
          <w:rFonts w:ascii="Arial" w:hAnsi="Arial" w:cs="Arial"/>
          <w:b/>
          <w:bCs/>
          <w:sz w:val="22"/>
          <w:szCs w:val="22"/>
        </w:rPr>
        <w:t>OPTAREM</w:t>
      </w:r>
      <w:r w:rsidRPr="000D28FA">
        <w:rPr>
          <w:rFonts w:ascii="Arial" w:hAnsi="Arial" w:cs="Arial"/>
          <w:sz w:val="22"/>
          <w:szCs w:val="22"/>
        </w:rPr>
        <w:t xml:space="preserve"> em usufruir dos benefícios concedidos pela Lei Complementar nº 123/2006, bem como para efeito do tratamento diferenciado previsto na mesma, deverá ser comprovada mediante apresentação da seguinte documentação, que deverá estar dentro do ENVELOPE Nº 01 – DA DOCUMENTAÇÃO:</w:t>
      </w:r>
    </w:p>
    <w:p w:rsidR="00CB3840" w:rsidRPr="00F32BC8" w:rsidRDefault="00CB3840" w:rsidP="00CB3840">
      <w:pPr>
        <w:pStyle w:val="Corpodetexto"/>
        <w:widowControl w:val="0"/>
        <w:tabs>
          <w:tab w:val="left" w:pos="1134"/>
        </w:tabs>
        <w:suppressAutoHyphens/>
        <w:ind w:firstLine="851"/>
        <w:rPr>
          <w:b w:val="0"/>
          <w:bCs w:val="0"/>
          <w:sz w:val="22"/>
          <w:szCs w:val="22"/>
        </w:rPr>
      </w:pPr>
    </w:p>
    <w:p w:rsidR="00CB3840" w:rsidRPr="000D28FA" w:rsidRDefault="00CB3840" w:rsidP="00CB3840">
      <w:pPr>
        <w:pStyle w:val="Corpodetexto"/>
        <w:widowControl w:val="0"/>
        <w:suppressAutoHyphens/>
        <w:ind w:firstLine="851"/>
        <w:rPr>
          <w:b w:val="0"/>
          <w:sz w:val="22"/>
          <w:szCs w:val="22"/>
        </w:rPr>
      </w:pPr>
      <w:r w:rsidRPr="000D28FA">
        <w:rPr>
          <w:b w:val="0"/>
          <w:bCs w:val="0"/>
          <w:sz w:val="22"/>
          <w:szCs w:val="22"/>
        </w:rPr>
        <w:t xml:space="preserve">8.6.1. Certidão Simplificada emitida pela </w:t>
      </w:r>
      <w:r w:rsidRPr="000D28FA">
        <w:rPr>
          <w:b w:val="0"/>
          <w:sz w:val="22"/>
          <w:szCs w:val="22"/>
        </w:rPr>
        <w:t>Junta Comercial da sede do licitante onde conste o seu enquadramento como Empresa de Pequeno Porte ou Microempresa. As sociedades simples, que não registram seus atos na Junta Comercial, deverão apresentar certidão do Registro Civil de Pessoas Jurídicas atestando seu enquadramento nas hipóteses do art. 3º da Lei Complementar nº 123/2006. A Certidão deve estar atualizada, ou seja, emitida a menos de 120 (cento e vinte) dias da data marcada para a abertura da presente Licitação.</w:t>
      </w:r>
    </w:p>
    <w:p w:rsidR="00CB3840" w:rsidRPr="000D28FA" w:rsidRDefault="00CB3840" w:rsidP="00CB3840">
      <w:pPr>
        <w:pStyle w:val="Corpodetexto"/>
        <w:widowControl w:val="0"/>
        <w:suppressAutoHyphens/>
        <w:ind w:firstLine="851"/>
        <w:rPr>
          <w:b w:val="0"/>
          <w:sz w:val="22"/>
          <w:szCs w:val="22"/>
        </w:rPr>
      </w:pPr>
    </w:p>
    <w:p w:rsidR="00CB3840" w:rsidRPr="000D28FA" w:rsidRDefault="00CB3840" w:rsidP="00CB3840">
      <w:pPr>
        <w:pStyle w:val="Corpodetexto"/>
        <w:widowControl w:val="0"/>
        <w:numPr>
          <w:ilvl w:val="2"/>
          <w:numId w:val="42"/>
        </w:numPr>
        <w:suppressAutoHyphens/>
        <w:ind w:left="0" w:firstLine="851"/>
        <w:rPr>
          <w:b w:val="0"/>
          <w:sz w:val="22"/>
          <w:szCs w:val="22"/>
        </w:rPr>
      </w:pPr>
      <w:r w:rsidRPr="000D28FA">
        <w:rPr>
          <w:b w:val="0"/>
          <w:sz w:val="22"/>
          <w:szCs w:val="22"/>
        </w:rPr>
        <w:t>Declaração de enquadramento em conformidade com o art. 3º da Lei Complementar nº 123/206, afirmando ainda que não se enquadram em nenhuma das hipóteses do § 4º do art. 3º da Lei Complementar nº 123/2006, conforme o modelo do Anexo II, do presente Edital.</w:t>
      </w:r>
    </w:p>
    <w:p w:rsidR="008A2ACF" w:rsidRDefault="008A2ACF" w:rsidP="00CB3840">
      <w:pPr>
        <w:suppressAutoHyphens/>
        <w:ind w:firstLine="851"/>
        <w:jc w:val="both"/>
        <w:rPr>
          <w:rFonts w:ascii="Arial" w:hAnsi="Arial" w:cs="Arial"/>
          <w:sz w:val="22"/>
          <w:szCs w:val="22"/>
        </w:rPr>
      </w:pPr>
    </w:p>
    <w:p w:rsidR="00CB3840" w:rsidRPr="000D28FA" w:rsidRDefault="00CB3840" w:rsidP="00CB3840">
      <w:pPr>
        <w:suppressAutoHyphens/>
        <w:ind w:firstLine="851"/>
        <w:jc w:val="both"/>
        <w:rPr>
          <w:rFonts w:ascii="Arial" w:hAnsi="Arial" w:cs="Arial"/>
          <w:sz w:val="22"/>
          <w:szCs w:val="22"/>
        </w:rPr>
      </w:pPr>
      <w:r w:rsidRPr="000D28FA">
        <w:rPr>
          <w:rFonts w:ascii="Arial" w:hAnsi="Arial" w:cs="Arial"/>
          <w:sz w:val="22"/>
          <w:szCs w:val="22"/>
        </w:rPr>
        <w:t>8.</w:t>
      </w:r>
      <w:r>
        <w:rPr>
          <w:rFonts w:ascii="Arial" w:hAnsi="Arial" w:cs="Arial"/>
          <w:sz w:val="22"/>
          <w:szCs w:val="22"/>
        </w:rPr>
        <w:t>7</w:t>
      </w:r>
      <w:r w:rsidRPr="000D28FA">
        <w:rPr>
          <w:rFonts w:ascii="Arial" w:hAnsi="Arial" w:cs="Arial"/>
          <w:sz w:val="22"/>
          <w:szCs w:val="22"/>
        </w:rPr>
        <w:t>. Comprovação de boa situação financeira do licitante por meio da apresentação de índices contábeis, limitada a comprovação de que o licitante possui índice de liquidez geral, índice de solvência geral e de índice de solvência geral e índice de liquidez corrente em valor igual ou superior a 1 (um).</w:t>
      </w:r>
    </w:p>
    <w:p w:rsidR="00CB3840" w:rsidRPr="000D28FA" w:rsidRDefault="00CB3840" w:rsidP="00CB3840">
      <w:pPr>
        <w:suppressAutoHyphens/>
        <w:ind w:firstLine="851"/>
        <w:jc w:val="both"/>
        <w:rPr>
          <w:rFonts w:ascii="Arial" w:hAnsi="Arial" w:cs="Arial"/>
          <w:sz w:val="22"/>
          <w:szCs w:val="22"/>
        </w:rPr>
      </w:pPr>
    </w:p>
    <w:p w:rsidR="00CB3840" w:rsidRPr="000D28FA" w:rsidRDefault="00CB3840" w:rsidP="00CB3840">
      <w:pPr>
        <w:suppressAutoHyphens/>
        <w:ind w:firstLine="851"/>
        <w:jc w:val="both"/>
        <w:rPr>
          <w:rFonts w:ascii="Arial" w:hAnsi="Arial" w:cs="Arial"/>
          <w:sz w:val="22"/>
          <w:szCs w:val="22"/>
        </w:rPr>
      </w:pPr>
      <w:r>
        <w:rPr>
          <w:rFonts w:ascii="Arial" w:hAnsi="Arial" w:cs="Arial"/>
          <w:bCs/>
          <w:sz w:val="22"/>
          <w:szCs w:val="22"/>
        </w:rPr>
        <w:lastRenderedPageBreak/>
        <w:t>8.8</w:t>
      </w:r>
      <w:r w:rsidRPr="000D28FA">
        <w:rPr>
          <w:rFonts w:ascii="Arial" w:hAnsi="Arial" w:cs="Arial"/>
          <w:bCs/>
          <w:sz w:val="22"/>
          <w:szCs w:val="22"/>
        </w:rPr>
        <w:t>. As Microempresas e Empresas de Pequeno Porte, de acordo com o artigo 43 da Lei Complementar nº 123/2006, deverão apresentar toda a documentação exigida para efeito de comprovação de regularidade fiscal, mesmo que esta apresente alguma restrição, ocasião em que será concedido prazo de até 02 (dois) dias úteis para a comprovação da regularização mediante</w:t>
      </w:r>
      <w:r w:rsidRPr="000D28FA">
        <w:rPr>
          <w:rFonts w:ascii="Arial" w:hAnsi="Arial" w:cs="Arial"/>
          <w:sz w:val="22"/>
          <w:szCs w:val="22"/>
        </w:rPr>
        <w:t xml:space="preserve"> pagamento ou parcelamento do débito que gerou a restrição.</w:t>
      </w:r>
    </w:p>
    <w:p w:rsidR="00CB3840" w:rsidRDefault="00CB3840" w:rsidP="00CB3840">
      <w:pPr>
        <w:suppressAutoHyphens/>
        <w:ind w:firstLine="851"/>
        <w:jc w:val="both"/>
        <w:rPr>
          <w:rFonts w:ascii="Arial" w:hAnsi="Arial" w:cs="Arial"/>
          <w:sz w:val="22"/>
          <w:szCs w:val="22"/>
        </w:rPr>
      </w:pPr>
    </w:p>
    <w:p w:rsidR="00CB3840" w:rsidRPr="000D28FA" w:rsidRDefault="00CB3840" w:rsidP="00CB3840">
      <w:pPr>
        <w:widowControl w:val="0"/>
        <w:autoSpaceDE w:val="0"/>
        <w:autoSpaceDN w:val="0"/>
        <w:adjustRightInd w:val="0"/>
        <w:ind w:firstLine="851"/>
        <w:jc w:val="both"/>
        <w:rPr>
          <w:rFonts w:ascii="Arial" w:hAnsi="Arial" w:cs="Arial"/>
          <w:sz w:val="22"/>
          <w:szCs w:val="22"/>
        </w:rPr>
      </w:pPr>
      <w:r w:rsidRPr="000D28FA">
        <w:rPr>
          <w:rFonts w:ascii="Arial" w:hAnsi="Arial" w:cs="Arial"/>
          <w:b/>
          <w:bCs/>
          <w:iCs/>
          <w:sz w:val="22"/>
          <w:szCs w:val="22"/>
        </w:rPr>
        <w:t>NOTA I</w:t>
      </w:r>
      <w:r w:rsidRPr="000D28FA">
        <w:rPr>
          <w:rFonts w:ascii="Arial" w:hAnsi="Arial" w:cs="Arial"/>
          <w:b/>
          <w:bCs/>
          <w:iCs/>
          <w:spacing w:val="-4"/>
          <w:sz w:val="22"/>
          <w:szCs w:val="22"/>
        </w:rPr>
        <w:t>M</w:t>
      </w:r>
      <w:r w:rsidRPr="000D28FA">
        <w:rPr>
          <w:rFonts w:ascii="Arial" w:hAnsi="Arial" w:cs="Arial"/>
          <w:b/>
          <w:bCs/>
          <w:iCs/>
          <w:sz w:val="22"/>
          <w:szCs w:val="22"/>
        </w:rPr>
        <w:t>P</w:t>
      </w:r>
      <w:r w:rsidRPr="000D28FA">
        <w:rPr>
          <w:rFonts w:ascii="Arial" w:hAnsi="Arial" w:cs="Arial"/>
          <w:b/>
          <w:bCs/>
          <w:iCs/>
          <w:spacing w:val="-1"/>
          <w:sz w:val="22"/>
          <w:szCs w:val="22"/>
        </w:rPr>
        <w:t>O</w:t>
      </w:r>
      <w:r w:rsidRPr="000D28FA">
        <w:rPr>
          <w:rFonts w:ascii="Arial" w:hAnsi="Arial" w:cs="Arial"/>
          <w:b/>
          <w:bCs/>
          <w:iCs/>
          <w:spacing w:val="1"/>
          <w:sz w:val="22"/>
          <w:szCs w:val="22"/>
        </w:rPr>
        <w:t>R</w:t>
      </w:r>
      <w:r w:rsidRPr="000D28FA">
        <w:rPr>
          <w:rFonts w:ascii="Arial" w:hAnsi="Arial" w:cs="Arial"/>
          <w:b/>
          <w:bCs/>
          <w:iCs/>
          <w:spacing w:val="-1"/>
          <w:sz w:val="22"/>
          <w:szCs w:val="22"/>
        </w:rPr>
        <w:t>T</w:t>
      </w:r>
      <w:r w:rsidRPr="000D28FA">
        <w:rPr>
          <w:rFonts w:ascii="Arial" w:hAnsi="Arial" w:cs="Arial"/>
          <w:b/>
          <w:bCs/>
          <w:iCs/>
          <w:spacing w:val="1"/>
          <w:sz w:val="22"/>
          <w:szCs w:val="22"/>
        </w:rPr>
        <w:t>AN</w:t>
      </w:r>
      <w:r w:rsidRPr="000D28FA">
        <w:rPr>
          <w:rFonts w:ascii="Arial" w:hAnsi="Arial" w:cs="Arial"/>
          <w:b/>
          <w:bCs/>
          <w:iCs/>
          <w:spacing w:val="-1"/>
          <w:sz w:val="22"/>
          <w:szCs w:val="22"/>
        </w:rPr>
        <w:t>T</w:t>
      </w:r>
      <w:r w:rsidRPr="000D28FA">
        <w:rPr>
          <w:rFonts w:ascii="Arial" w:hAnsi="Arial" w:cs="Arial"/>
          <w:b/>
          <w:bCs/>
          <w:iCs/>
          <w:sz w:val="22"/>
          <w:szCs w:val="22"/>
        </w:rPr>
        <w:t>E</w:t>
      </w:r>
      <w:r>
        <w:rPr>
          <w:rFonts w:ascii="Arial" w:hAnsi="Arial" w:cs="Arial"/>
          <w:b/>
          <w:bCs/>
          <w:iCs/>
          <w:sz w:val="22"/>
          <w:szCs w:val="22"/>
        </w:rPr>
        <w:t>:</w:t>
      </w:r>
    </w:p>
    <w:p w:rsidR="00CB3840" w:rsidRPr="000D28FA" w:rsidRDefault="00CB3840" w:rsidP="00CB3840">
      <w:pPr>
        <w:widowControl w:val="0"/>
        <w:autoSpaceDE w:val="0"/>
        <w:autoSpaceDN w:val="0"/>
        <w:adjustRightInd w:val="0"/>
        <w:ind w:firstLine="851"/>
        <w:jc w:val="both"/>
        <w:rPr>
          <w:rFonts w:ascii="Arial" w:hAnsi="Arial" w:cs="Arial"/>
          <w:sz w:val="22"/>
          <w:szCs w:val="22"/>
        </w:rPr>
      </w:pPr>
    </w:p>
    <w:p w:rsidR="00CB3840" w:rsidRPr="000D28FA" w:rsidRDefault="00CB3840" w:rsidP="00CB3840">
      <w:pPr>
        <w:widowControl w:val="0"/>
        <w:autoSpaceDE w:val="0"/>
        <w:autoSpaceDN w:val="0"/>
        <w:adjustRightInd w:val="0"/>
        <w:ind w:firstLine="851"/>
        <w:jc w:val="both"/>
        <w:rPr>
          <w:rFonts w:ascii="Arial" w:hAnsi="Arial" w:cs="Arial"/>
          <w:b/>
          <w:sz w:val="22"/>
          <w:szCs w:val="22"/>
        </w:rPr>
      </w:pPr>
      <w:r w:rsidRPr="000D28FA">
        <w:rPr>
          <w:rFonts w:ascii="Arial" w:hAnsi="Arial" w:cs="Arial"/>
          <w:b/>
          <w:i/>
          <w:iCs/>
          <w:sz w:val="22"/>
          <w:szCs w:val="22"/>
        </w:rPr>
        <w:t xml:space="preserve">1. </w:t>
      </w:r>
      <w:r w:rsidRPr="000D28FA">
        <w:rPr>
          <w:rFonts w:ascii="Arial" w:hAnsi="Arial" w:cs="Arial"/>
          <w:b/>
          <w:i/>
          <w:iCs/>
          <w:spacing w:val="-1"/>
          <w:sz w:val="22"/>
          <w:szCs w:val="22"/>
        </w:rPr>
        <w:t>E</w:t>
      </w:r>
      <w:r w:rsidRPr="000D28FA">
        <w:rPr>
          <w:rFonts w:ascii="Arial" w:hAnsi="Arial" w:cs="Arial"/>
          <w:b/>
          <w:i/>
          <w:iCs/>
          <w:sz w:val="22"/>
          <w:szCs w:val="22"/>
        </w:rPr>
        <w:t>m</w:t>
      </w:r>
      <w:r w:rsidRPr="000D28FA">
        <w:rPr>
          <w:rFonts w:ascii="Arial" w:hAnsi="Arial" w:cs="Arial"/>
          <w:b/>
          <w:i/>
          <w:iCs/>
          <w:spacing w:val="8"/>
          <w:sz w:val="22"/>
          <w:szCs w:val="22"/>
        </w:rPr>
        <w:t xml:space="preserve"> </w:t>
      </w:r>
      <w:r w:rsidRPr="000D28FA">
        <w:rPr>
          <w:rFonts w:ascii="Arial" w:hAnsi="Arial" w:cs="Arial"/>
          <w:b/>
          <w:i/>
          <w:iCs/>
          <w:sz w:val="22"/>
          <w:szCs w:val="22"/>
        </w:rPr>
        <w:t>caso</w:t>
      </w:r>
      <w:r w:rsidRPr="000D28FA">
        <w:rPr>
          <w:rFonts w:ascii="Arial" w:hAnsi="Arial" w:cs="Arial"/>
          <w:b/>
          <w:i/>
          <w:iCs/>
          <w:spacing w:val="7"/>
          <w:sz w:val="22"/>
          <w:szCs w:val="22"/>
        </w:rPr>
        <w:t xml:space="preserve"> </w:t>
      </w:r>
      <w:r w:rsidRPr="000D28FA">
        <w:rPr>
          <w:rFonts w:ascii="Arial" w:hAnsi="Arial" w:cs="Arial"/>
          <w:b/>
          <w:i/>
          <w:iCs/>
          <w:sz w:val="22"/>
          <w:szCs w:val="22"/>
        </w:rPr>
        <w:t>de</w:t>
      </w:r>
      <w:r w:rsidRPr="000D28FA">
        <w:rPr>
          <w:rFonts w:ascii="Arial" w:hAnsi="Arial" w:cs="Arial"/>
          <w:b/>
          <w:i/>
          <w:iCs/>
          <w:spacing w:val="7"/>
          <w:sz w:val="22"/>
          <w:szCs w:val="22"/>
        </w:rPr>
        <w:t xml:space="preserve"> </w:t>
      </w:r>
      <w:r w:rsidRPr="000D28FA">
        <w:rPr>
          <w:rFonts w:ascii="Arial" w:hAnsi="Arial" w:cs="Arial"/>
          <w:b/>
          <w:i/>
          <w:iCs/>
          <w:sz w:val="22"/>
          <w:szCs w:val="22"/>
        </w:rPr>
        <w:t>pa</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li</w:t>
      </w:r>
      <w:r w:rsidRPr="000D28FA">
        <w:rPr>
          <w:rFonts w:ascii="Arial" w:hAnsi="Arial" w:cs="Arial"/>
          <w:b/>
          <w:i/>
          <w:iCs/>
          <w:sz w:val="22"/>
          <w:szCs w:val="22"/>
        </w:rPr>
        <w:t>sação</w:t>
      </w:r>
      <w:r w:rsidRPr="000D28FA">
        <w:rPr>
          <w:rFonts w:ascii="Arial" w:hAnsi="Arial" w:cs="Arial"/>
          <w:b/>
          <w:i/>
          <w:iCs/>
          <w:spacing w:val="9"/>
          <w:sz w:val="22"/>
          <w:szCs w:val="22"/>
        </w:rPr>
        <w:t xml:space="preserve"> </w:t>
      </w:r>
      <w:r w:rsidRPr="000D28FA">
        <w:rPr>
          <w:rFonts w:ascii="Arial" w:hAnsi="Arial" w:cs="Arial"/>
          <w:b/>
          <w:i/>
          <w:iCs/>
          <w:spacing w:val="2"/>
          <w:sz w:val="22"/>
          <w:szCs w:val="22"/>
        </w:rPr>
        <w:t>(</w:t>
      </w:r>
      <w:r w:rsidRPr="000D28FA">
        <w:rPr>
          <w:rFonts w:ascii="Arial" w:hAnsi="Arial" w:cs="Arial"/>
          <w:b/>
          <w:i/>
          <w:iCs/>
          <w:sz w:val="22"/>
          <w:szCs w:val="22"/>
          <w:u w:val="single"/>
        </w:rPr>
        <w:t>g</w:t>
      </w:r>
      <w:r w:rsidRPr="000D28FA">
        <w:rPr>
          <w:rFonts w:ascii="Arial" w:hAnsi="Arial" w:cs="Arial"/>
          <w:b/>
          <w:i/>
          <w:iCs/>
          <w:spacing w:val="1"/>
          <w:sz w:val="22"/>
          <w:szCs w:val="22"/>
          <w:u w:val="single"/>
        </w:rPr>
        <w:t>r</w:t>
      </w:r>
      <w:r w:rsidRPr="000D28FA">
        <w:rPr>
          <w:rFonts w:ascii="Arial" w:hAnsi="Arial" w:cs="Arial"/>
          <w:b/>
          <w:i/>
          <w:iCs/>
          <w:sz w:val="22"/>
          <w:szCs w:val="22"/>
          <w:u w:val="single"/>
        </w:rPr>
        <w:t>eve</w:t>
      </w:r>
      <w:r w:rsidRPr="000D28FA">
        <w:rPr>
          <w:rFonts w:ascii="Arial" w:hAnsi="Arial" w:cs="Arial"/>
          <w:b/>
          <w:i/>
          <w:iCs/>
          <w:sz w:val="22"/>
          <w:szCs w:val="22"/>
        </w:rPr>
        <w:t>)</w:t>
      </w:r>
      <w:r w:rsidRPr="000D28FA">
        <w:rPr>
          <w:rFonts w:ascii="Arial" w:hAnsi="Arial" w:cs="Arial"/>
          <w:b/>
          <w:i/>
          <w:iCs/>
          <w:spacing w:val="6"/>
          <w:sz w:val="22"/>
          <w:szCs w:val="22"/>
        </w:rPr>
        <w:t xml:space="preserve"> </w:t>
      </w:r>
      <w:r w:rsidRPr="000D28FA">
        <w:rPr>
          <w:rFonts w:ascii="Arial" w:hAnsi="Arial" w:cs="Arial"/>
          <w:b/>
          <w:i/>
          <w:iCs/>
          <w:sz w:val="22"/>
          <w:szCs w:val="22"/>
        </w:rPr>
        <w:t>dos</w:t>
      </w:r>
      <w:r w:rsidRPr="000D28FA">
        <w:rPr>
          <w:rFonts w:ascii="Arial" w:hAnsi="Arial" w:cs="Arial"/>
          <w:b/>
          <w:i/>
          <w:iCs/>
          <w:spacing w:val="7"/>
          <w:sz w:val="22"/>
          <w:szCs w:val="22"/>
        </w:rPr>
        <w:t xml:space="preserve"> </w:t>
      </w:r>
      <w:r w:rsidRPr="000D28FA">
        <w:rPr>
          <w:rFonts w:ascii="Arial" w:hAnsi="Arial" w:cs="Arial"/>
          <w:b/>
          <w:i/>
          <w:iCs/>
          <w:sz w:val="22"/>
          <w:szCs w:val="22"/>
        </w:rPr>
        <w:t>se</w:t>
      </w:r>
      <w:r w:rsidRPr="000D28FA">
        <w:rPr>
          <w:rFonts w:ascii="Arial" w:hAnsi="Arial" w:cs="Arial"/>
          <w:b/>
          <w:i/>
          <w:iCs/>
          <w:spacing w:val="1"/>
          <w:sz w:val="22"/>
          <w:szCs w:val="22"/>
        </w:rPr>
        <w:t>r</w:t>
      </w:r>
      <w:r w:rsidRPr="000D28FA">
        <w:rPr>
          <w:rFonts w:ascii="Arial" w:hAnsi="Arial" w:cs="Arial"/>
          <w:b/>
          <w:i/>
          <w:iCs/>
          <w:sz w:val="22"/>
          <w:szCs w:val="22"/>
        </w:rPr>
        <w:t>v</w:t>
      </w:r>
      <w:r w:rsidRPr="000D28FA">
        <w:rPr>
          <w:rFonts w:ascii="Arial" w:hAnsi="Arial" w:cs="Arial"/>
          <w:b/>
          <w:i/>
          <w:iCs/>
          <w:spacing w:val="-1"/>
          <w:sz w:val="22"/>
          <w:szCs w:val="22"/>
        </w:rPr>
        <w:t>i</w:t>
      </w:r>
      <w:r w:rsidRPr="000D28FA">
        <w:rPr>
          <w:rFonts w:ascii="Arial" w:hAnsi="Arial" w:cs="Arial"/>
          <w:b/>
          <w:i/>
          <w:iCs/>
          <w:sz w:val="22"/>
          <w:szCs w:val="22"/>
        </w:rPr>
        <w:t>do</w:t>
      </w:r>
      <w:r w:rsidRPr="000D28FA">
        <w:rPr>
          <w:rFonts w:ascii="Arial" w:hAnsi="Arial" w:cs="Arial"/>
          <w:b/>
          <w:i/>
          <w:iCs/>
          <w:spacing w:val="1"/>
          <w:sz w:val="22"/>
          <w:szCs w:val="22"/>
        </w:rPr>
        <w:t>r</w:t>
      </w:r>
      <w:r w:rsidRPr="000D28FA">
        <w:rPr>
          <w:rFonts w:ascii="Arial" w:hAnsi="Arial" w:cs="Arial"/>
          <w:b/>
          <w:i/>
          <w:iCs/>
          <w:sz w:val="22"/>
          <w:szCs w:val="22"/>
        </w:rPr>
        <w:t>es</w:t>
      </w:r>
      <w:r w:rsidRPr="000D28FA">
        <w:rPr>
          <w:rFonts w:ascii="Arial" w:hAnsi="Arial" w:cs="Arial"/>
          <w:b/>
          <w:i/>
          <w:iCs/>
          <w:spacing w:val="7"/>
          <w:sz w:val="22"/>
          <w:szCs w:val="22"/>
        </w:rPr>
        <w:t xml:space="preserve"> </w:t>
      </w:r>
      <w:r w:rsidRPr="000D28FA">
        <w:rPr>
          <w:rFonts w:ascii="Arial" w:hAnsi="Arial" w:cs="Arial"/>
          <w:b/>
          <w:i/>
          <w:iCs/>
          <w:sz w:val="22"/>
          <w:szCs w:val="22"/>
        </w:rPr>
        <w:t>de</w:t>
      </w:r>
      <w:r w:rsidRPr="000D28FA">
        <w:rPr>
          <w:rFonts w:ascii="Arial" w:hAnsi="Arial" w:cs="Arial"/>
          <w:b/>
          <w:i/>
          <w:iCs/>
          <w:spacing w:val="7"/>
          <w:sz w:val="22"/>
          <w:szCs w:val="22"/>
        </w:rPr>
        <w:t xml:space="preserve"> </w:t>
      </w:r>
      <w:r w:rsidRPr="000D28FA">
        <w:rPr>
          <w:rFonts w:ascii="Arial" w:hAnsi="Arial" w:cs="Arial"/>
          <w:b/>
          <w:i/>
          <w:iCs/>
          <w:sz w:val="22"/>
          <w:szCs w:val="22"/>
        </w:rPr>
        <w:t>ó</w:t>
      </w:r>
      <w:r w:rsidRPr="000D28FA">
        <w:rPr>
          <w:rFonts w:ascii="Arial" w:hAnsi="Arial" w:cs="Arial"/>
          <w:b/>
          <w:i/>
          <w:iCs/>
          <w:spacing w:val="1"/>
          <w:sz w:val="22"/>
          <w:szCs w:val="22"/>
        </w:rPr>
        <w:t>r</w:t>
      </w:r>
      <w:r w:rsidRPr="000D28FA">
        <w:rPr>
          <w:rFonts w:ascii="Arial" w:hAnsi="Arial" w:cs="Arial"/>
          <w:b/>
          <w:i/>
          <w:iCs/>
          <w:sz w:val="22"/>
          <w:szCs w:val="22"/>
        </w:rPr>
        <w:t>gãos</w:t>
      </w:r>
      <w:r w:rsidRPr="000D28FA">
        <w:rPr>
          <w:rFonts w:ascii="Arial" w:hAnsi="Arial" w:cs="Arial"/>
          <w:b/>
          <w:i/>
          <w:iCs/>
          <w:spacing w:val="7"/>
          <w:sz w:val="22"/>
          <w:szCs w:val="22"/>
        </w:rPr>
        <w:t xml:space="preserve"> </w:t>
      </w:r>
      <w:r w:rsidRPr="000D28FA">
        <w:rPr>
          <w:rFonts w:ascii="Arial" w:hAnsi="Arial" w:cs="Arial"/>
          <w:b/>
          <w:i/>
          <w:iCs/>
          <w:sz w:val="22"/>
          <w:szCs w:val="22"/>
        </w:rPr>
        <w:t>púb</w:t>
      </w:r>
      <w:r w:rsidRPr="000D28FA">
        <w:rPr>
          <w:rFonts w:ascii="Arial" w:hAnsi="Arial" w:cs="Arial"/>
          <w:b/>
          <w:i/>
          <w:iCs/>
          <w:spacing w:val="-1"/>
          <w:sz w:val="22"/>
          <w:szCs w:val="22"/>
        </w:rPr>
        <w:t>li</w:t>
      </w:r>
      <w:r w:rsidRPr="000D28FA">
        <w:rPr>
          <w:rFonts w:ascii="Arial" w:hAnsi="Arial" w:cs="Arial"/>
          <w:b/>
          <w:i/>
          <w:iCs/>
          <w:sz w:val="22"/>
          <w:szCs w:val="22"/>
        </w:rPr>
        <w:t>cos</w:t>
      </w:r>
      <w:r w:rsidRPr="000D28FA">
        <w:rPr>
          <w:rFonts w:ascii="Arial" w:hAnsi="Arial" w:cs="Arial"/>
          <w:b/>
          <w:i/>
          <w:iCs/>
          <w:spacing w:val="9"/>
          <w:sz w:val="22"/>
          <w:szCs w:val="22"/>
        </w:rPr>
        <w:t xml:space="preserve"> </w:t>
      </w:r>
      <w:r w:rsidRPr="000D28FA">
        <w:rPr>
          <w:rFonts w:ascii="Arial" w:hAnsi="Arial" w:cs="Arial"/>
          <w:b/>
          <w:i/>
          <w:iCs/>
          <w:sz w:val="22"/>
          <w:szCs w:val="22"/>
        </w:rPr>
        <w:t>Fede</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i</w:t>
      </w:r>
      <w:r w:rsidRPr="000D28FA">
        <w:rPr>
          <w:rFonts w:ascii="Arial" w:hAnsi="Arial" w:cs="Arial"/>
          <w:b/>
          <w:i/>
          <w:iCs/>
          <w:spacing w:val="3"/>
          <w:sz w:val="22"/>
          <w:szCs w:val="22"/>
        </w:rPr>
        <w:t>s</w:t>
      </w:r>
      <w:r w:rsidRPr="000D28FA">
        <w:rPr>
          <w:rFonts w:ascii="Arial" w:hAnsi="Arial" w:cs="Arial"/>
          <w:b/>
          <w:sz w:val="22"/>
          <w:szCs w:val="22"/>
        </w:rPr>
        <w:t>,</w:t>
      </w:r>
      <w:r w:rsidRPr="000D28FA">
        <w:rPr>
          <w:rFonts w:ascii="Arial" w:hAnsi="Arial" w:cs="Arial"/>
          <w:b/>
          <w:spacing w:val="6"/>
          <w:sz w:val="22"/>
          <w:szCs w:val="22"/>
        </w:rPr>
        <w:t xml:space="preserve"> </w:t>
      </w:r>
      <w:r w:rsidRPr="000D28FA">
        <w:rPr>
          <w:rFonts w:ascii="Arial" w:hAnsi="Arial" w:cs="Arial"/>
          <w:b/>
          <w:i/>
          <w:iCs/>
          <w:spacing w:val="-1"/>
          <w:sz w:val="22"/>
          <w:szCs w:val="22"/>
        </w:rPr>
        <w:t>E</w:t>
      </w:r>
      <w:r w:rsidRPr="000D28FA">
        <w:rPr>
          <w:rFonts w:ascii="Arial" w:hAnsi="Arial" w:cs="Arial"/>
          <w:b/>
          <w:i/>
          <w:iCs/>
          <w:sz w:val="22"/>
          <w:szCs w:val="22"/>
        </w:rPr>
        <w:t>s</w:t>
      </w:r>
      <w:r w:rsidRPr="000D28FA">
        <w:rPr>
          <w:rFonts w:ascii="Arial" w:hAnsi="Arial" w:cs="Arial"/>
          <w:b/>
          <w:i/>
          <w:iCs/>
          <w:spacing w:val="1"/>
          <w:sz w:val="22"/>
          <w:szCs w:val="22"/>
        </w:rPr>
        <w:t>t</w:t>
      </w:r>
      <w:r w:rsidRPr="000D28FA">
        <w:rPr>
          <w:rFonts w:ascii="Arial" w:hAnsi="Arial" w:cs="Arial"/>
          <w:b/>
          <w:i/>
          <w:iCs/>
          <w:sz w:val="22"/>
          <w:szCs w:val="22"/>
        </w:rPr>
        <w:t>adua</w:t>
      </w:r>
      <w:r w:rsidRPr="000D28FA">
        <w:rPr>
          <w:rFonts w:ascii="Arial" w:hAnsi="Arial" w:cs="Arial"/>
          <w:b/>
          <w:i/>
          <w:iCs/>
          <w:spacing w:val="-1"/>
          <w:sz w:val="22"/>
          <w:szCs w:val="22"/>
        </w:rPr>
        <w:t>i</w:t>
      </w:r>
      <w:r w:rsidRPr="000D28FA">
        <w:rPr>
          <w:rFonts w:ascii="Arial" w:hAnsi="Arial" w:cs="Arial"/>
          <w:b/>
          <w:i/>
          <w:iCs/>
          <w:sz w:val="22"/>
          <w:szCs w:val="22"/>
        </w:rPr>
        <w:t>s</w:t>
      </w:r>
      <w:r w:rsidRPr="000D28FA">
        <w:rPr>
          <w:rFonts w:ascii="Arial" w:hAnsi="Arial" w:cs="Arial"/>
          <w:b/>
          <w:i/>
          <w:iCs/>
          <w:spacing w:val="9"/>
          <w:sz w:val="22"/>
          <w:szCs w:val="22"/>
        </w:rPr>
        <w:t xml:space="preserve"> </w:t>
      </w:r>
      <w:r w:rsidRPr="000D28FA">
        <w:rPr>
          <w:rFonts w:ascii="Arial" w:hAnsi="Arial" w:cs="Arial"/>
          <w:b/>
          <w:i/>
          <w:iCs/>
          <w:sz w:val="22"/>
          <w:szCs w:val="22"/>
        </w:rPr>
        <w:t xml:space="preserve">e </w:t>
      </w:r>
      <w:r w:rsidRPr="000D28FA">
        <w:rPr>
          <w:rFonts w:ascii="Arial" w:hAnsi="Arial" w:cs="Arial"/>
          <w:b/>
          <w:i/>
          <w:iCs/>
          <w:spacing w:val="-1"/>
          <w:sz w:val="22"/>
          <w:szCs w:val="22"/>
        </w:rPr>
        <w:t>M</w:t>
      </w:r>
      <w:r w:rsidRPr="000D28FA">
        <w:rPr>
          <w:rFonts w:ascii="Arial" w:hAnsi="Arial" w:cs="Arial"/>
          <w:b/>
          <w:i/>
          <w:iCs/>
          <w:sz w:val="22"/>
          <w:szCs w:val="22"/>
        </w:rPr>
        <w:t>un</w:t>
      </w:r>
      <w:r w:rsidRPr="000D28FA">
        <w:rPr>
          <w:rFonts w:ascii="Arial" w:hAnsi="Arial" w:cs="Arial"/>
          <w:b/>
          <w:i/>
          <w:iCs/>
          <w:spacing w:val="-1"/>
          <w:sz w:val="22"/>
          <w:szCs w:val="22"/>
        </w:rPr>
        <w:t>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z w:val="22"/>
          <w:szCs w:val="22"/>
        </w:rPr>
        <w:t>p</w:t>
      </w:r>
      <w:r w:rsidRPr="000D28FA">
        <w:rPr>
          <w:rFonts w:ascii="Arial" w:hAnsi="Arial" w:cs="Arial"/>
          <w:b/>
          <w:i/>
          <w:iCs/>
          <w:spacing w:val="2"/>
          <w:sz w:val="22"/>
          <w:szCs w:val="22"/>
        </w:rPr>
        <w:t>a</w:t>
      </w:r>
      <w:r w:rsidRPr="000D28FA">
        <w:rPr>
          <w:rFonts w:ascii="Arial" w:hAnsi="Arial" w:cs="Arial"/>
          <w:b/>
          <w:i/>
          <w:iCs/>
          <w:spacing w:val="-1"/>
          <w:sz w:val="22"/>
          <w:szCs w:val="22"/>
        </w:rPr>
        <w:t>i</w:t>
      </w:r>
      <w:r w:rsidRPr="000D28FA">
        <w:rPr>
          <w:rFonts w:ascii="Arial" w:hAnsi="Arial" w:cs="Arial"/>
          <w:b/>
          <w:i/>
          <w:iCs/>
          <w:spacing w:val="2"/>
          <w:sz w:val="22"/>
          <w:szCs w:val="22"/>
        </w:rPr>
        <w:t>s</w:t>
      </w:r>
      <w:r w:rsidRPr="000D28FA">
        <w:rPr>
          <w:rFonts w:ascii="Arial" w:hAnsi="Arial" w:cs="Arial"/>
          <w:b/>
          <w:sz w:val="22"/>
          <w:szCs w:val="22"/>
        </w:rPr>
        <w:t>,</w:t>
      </w:r>
      <w:r w:rsidRPr="000D28FA">
        <w:rPr>
          <w:rFonts w:ascii="Arial" w:hAnsi="Arial" w:cs="Arial"/>
          <w:b/>
          <w:spacing w:val="8"/>
          <w:sz w:val="22"/>
          <w:szCs w:val="22"/>
        </w:rPr>
        <w:t xml:space="preserve"> </w:t>
      </w:r>
      <w:r w:rsidRPr="000D28FA">
        <w:rPr>
          <w:rFonts w:ascii="Arial" w:hAnsi="Arial" w:cs="Arial"/>
          <w:b/>
          <w:i/>
          <w:iCs/>
          <w:sz w:val="22"/>
          <w:szCs w:val="22"/>
        </w:rPr>
        <w:t>em</w:t>
      </w:r>
      <w:r w:rsidRPr="000D28FA">
        <w:rPr>
          <w:rFonts w:ascii="Arial" w:hAnsi="Arial" w:cs="Arial"/>
          <w:b/>
          <w:i/>
          <w:iCs/>
          <w:spacing w:val="10"/>
          <w:sz w:val="22"/>
          <w:szCs w:val="22"/>
        </w:rPr>
        <w:t xml:space="preserve"> </w:t>
      </w:r>
      <w:r w:rsidRPr="000D28FA">
        <w:rPr>
          <w:rFonts w:ascii="Arial" w:hAnsi="Arial" w:cs="Arial"/>
          <w:b/>
          <w:i/>
          <w:iCs/>
          <w:sz w:val="22"/>
          <w:szCs w:val="22"/>
        </w:rPr>
        <w:t>qua</w:t>
      </w:r>
      <w:r w:rsidRPr="000D28FA">
        <w:rPr>
          <w:rFonts w:ascii="Arial" w:hAnsi="Arial" w:cs="Arial"/>
          <w:b/>
          <w:i/>
          <w:iCs/>
          <w:spacing w:val="-1"/>
          <w:sz w:val="22"/>
          <w:szCs w:val="22"/>
        </w:rPr>
        <w:t>l</w:t>
      </w:r>
      <w:r w:rsidRPr="000D28FA">
        <w:rPr>
          <w:rFonts w:ascii="Arial" w:hAnsi="Arial" w:cs="Arial"/>
          <w:b/>
          <w:i/>
          <w:iCs/>
          <w:sz w:val="22"/>
          <w:szCs w:val="22"/>
        </w:rPr>
        <w:t>quer</w:t>
      </w:r>
      <w:r w:rsidRPr="000D28FA">
        <w:rPr>
          <w:rFonts w:ascii="Arial" w:hAnsi="Arial" w:cs="Arial"/>
          <w:b/>
          <w:i/>
          <w:iCs/>
          <w:spacing w:val="10"/>
          <w:sz w:val="22"/>
          <w:szCs w:val="22"/>
        </w:rPr>
        <w:t xml:space="preserve"> </w:t>
      </w:r>
      <w:r w:rsidRPr="000D28FA">
        <w:rPr>
          <w:rFonts w:ascii="Arial" w:hAnsi="Arial" w:cs="Arial"/>
          <w:b/>
          <w:i/>
          <w:iCs/>
          <w:sz w:val="22"/>
          <w:szCs w:val="22"/>
        </w:rPr>
        <w:t>es</w:t>
      </w:r>
      <w:r w:rsidRPr="000D28FA">
        <w:rPr>
          <w:rFonts w:ascii="Arial" w:hAnsi="Arial" w:cs="Arial"/>
          <w:b/>
          <w:i/>
          <w:iCs/>
          <w:spacing w:val="1"/>
          <w:sz w:val="22"/>
          <w:szCs w:val="22"/>
        </w:rPr>
        <w:t>f</w:t>
      </w:r>
      <w:r w:rsidRPr="000D28FA">
        <w:rPr>
          <w:rFonts w:ascii="Arial" w:hAnsi="Arial" w:cs="Arial"/>
          <w:b/>
          <w:i/>
          <w:iCs/>
          <w:sz w:val="22"/>
          <w:szCs w:val="22"/>
        </w:rPr>
        <w:t>e</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9"/>
          <w:sz w:val="22"/>
          <w:szCs w:val="22"/>
        </w:rPr>
        <w:t xml:space="preserve"> </w:t>
      </w:r>
      <w:r w:rsidRPr="000D28FA">
        <w:rPr>
          <w:rFonts w:ascii="Arial" w:hAnsi="Arial" w:cs="Arial"/>
          <w:b/>
          <w:i/>
          <w:iCs/>
          <w:sz w:val="22"/>
          <w:szCs w:val="22"/>
        </w:rPr>
        <w:t>de</w:t>
      </w:r>
      <w:r w:rsidRPr="000D28FA">
        <w:rPr>
          <w:rFonts w:ascii="Arial" w:hAnsi="Arial" w:cs="Arial"/>
          <w:b/>
          <w:i/>
          <w:iCs/>
          <w:spacing w:val="9"/>
          <w:sz w:val="22"/>
          <w:szCs w:val="22"/>
        </w:rPr>
        <w:t xml:space="preserve"> </w:t>
      </w:r>
      <w:r w:rsidRPr="000D28FA">
        <w:rPr>
          <w:rFonts w:ascii="Arial" w:hAnsi="Arial" w:cs="Arial"/>
          <w:b/>
          <w:i/>
          <w:iCs/>
          <w:spacing w:val="-1"/>
          <w:sz w:val="22"/>
          <w:szCs w:val="22"/>
        </w:rPr>
        <w:t>P</w:t>
      </w:r>
      <w:r w:rsidRPr="000D28FA">
        <w:rPr>
          <w:rFonts w:ascii="Arial" w:hAnsi="Arial" w:cs="Arial"/>
          <w:b/>
          <w:i/>
          <w:iCs/>
          <w:sz w:val="22"/>
          <w:szCs w:val="22"/>
        </w:rPr>
        <w:t>oder</w:t>
      </w:r>
      <w:r w:rsidRPr="000D28FA">
        <w:rPr>
          <w:rFonts w:ascii="Arial" w:hAnsi="Arial" w:cs="Arial"/>
          <w:b/>
          <w:i/>
          <w:iCs/>
          <w:spacing w:val="10"/>
          <w:sz w:val="22"/>
          <w:szCs w:val="22"/>
        </w:rPr>
        <w:t xml:space="preserve"> </w:t>
      </w:r>
      <w:r w:rsidRPr="000D28FA">
        <w:rPr>
          <w:rFonts w:ascii="Arial" w:hAnsi="Arial" w:cs="Arial"/>
          <w:b/>
          <w:i/>
          <w:iCs/>
          <w:spacing w:val="1"/>
          <w:sz w:val="22"/>
          <w:szCs w:val="22"/>
        </w:rPr>
        <w:t>(</w:t>
      </w:r>
      <w:r w:rsidRPr="000D28FA">
        <w:rPr>
          <w:rFonts w:ascii="Arial" w:hAnsi="Arial" w:cs="Arial"/>
          <w:b/>
          <w:i/>
          <w:iCs/>
          <w:sz w:val="22"/>
          <w:szCs w:val="22"/>
        </w:rPr>
        <w:t>Leg</w:t>
      </w:r>
      <w:r w:rsidRPr="000D28FA">
        <w:rPr>
          <w:rFonts w:ascii="Arial" w:hAnsi="Arial" w:cs="Arial"/>
          <w:b/>
          <w:i/>
          <w:iCs/>
          <w:spacing w:val="-1"/>
          <w:sz w:val="22"/>
          <w:szCs w:val="22"/>
        </w:rPr>
        <w:t>i</w:t>
      </w:r>
      <w:r w:rsidRPr="000D28FA">
        <w:rPr>
          <w:rFonts w:ascii="Arial" w:hAnsi="Arial" w:cs="Arial"/>
          <w:b/>
          <w:i/>
          <w:iCs/>
          <w:sz w:val="22"/>
          <w:szCs w:val="22"/>
        </w:rPr>
        <w:t>s</w:t>
      </w:r>
      <w:r w:rsidRPr="000D28FA">
        <w:rPr>
          <w:rFonts w:ascii="Arial" w:hAnsi="Arial" w:cs="Arial"/>
          <w:b/>
          <w:i/>
          <w:iCs/>
          <w:spacing w:val="-1"/>
          <w:sz w:val="22"/>
          <w:szCs w:val="22"/>
        </w:rPr>
        <w:t>l</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v</w:t>
      </w:r>
      <w:r w:rsidRPr="000D28FA">
        <w:rPr>
          <w:rFonts w:ascii="Arial" w:hAnsi="Arial" w:cs="Arial"/>
          <w:b/>
          <w:i/>
          <w:iCs/>
          <w:spacing w:val="2"/>
          <w:sz w:val="22"/>
          <w:szCs w:val="22"/>
        </w:rPr>
        <w:t>o</w:t>
      </w:r>
      <w:r w:rsidRPr="000D28FA">
        <w:rPr>
          <w:rFonts w:ascii="Arial" w:hAnsi="Arial" w:cs="Arial"/>
          <w:b/>
          <w:sz w:val="22"/>
          <w:szCs w:val="22"/>
        </w:rPr>
        <w:t>,</w:t>
      </w:r>
      <w:r w:rsidRPr="000D28FA">
        <w:rPr>
          <w:rFonts w:ascii="Arial" w:hAnsi="Arial" w:cs="Arial"/>
          <w:b/>
          <w:spacing w:val="8"/>
          <w:sz w:val="22"/>
          <w:szCs w:val="22"/>
        </w:rPr>
        <w:t xml:space="preserve"> </w:t>
      </w:r>
      <w:r w:rsidRPr="000D28FA">
        <w:rPr>
          <w:rFonts w:ascii="Arial" w:hAnsi="Arial" w:cs="Arial"/>
          <w:b/>
          <w:i/>
          <w:iCs/>
          <w:spacing w:val="-1"/>
          <w:sz w:val="22"/>
          <w:szCs w:val="22"/>
        </w:rPr>
        <w:t>E</w:t>
      </w:r>
      <w:r w:rsidRPr="000D28FA">
        <w:rPr>
          <w:rFonts w:ascii="Arial" w:hAnsi="Arial" w:cs="Arial"/>
          <w:b/>
          <w:i/>
          <w:iCs/>
          <w:sz w:val="22"/>
          <w:szCs w:val="22"/>
        </w:rPr>
        <w:t>xecu</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vo</w:t>
      </w:r>
      <w:r w:rsidRPr="000D28FA">
        <w:rPr>
          <w:rFonts w:ascii="Arial" w:hAnsi="Arial" w:cs="Arial"/>
          <w:b/>
          <w:i/>
          <w:iCs/>
          <w:spacing w:val="9"/>
          <w:sz w:val="22"/>
          <w:szCs w:val="22"/>
        </w:rPr>
        <w:t xml:space="preserve"> </w:t>
      </w:r>
      <w:r w:rsidRPr="000D28FA">
        <w:rPr>
          <w:rFonts w:ascii="Arial" w:hAnsi="Arial" w:cs="Arial"/>
          <w:b/>
          <w:i/>
          <w:iCs/>
          <w:sz w:val="22"/>
          <w:szCs w:val="22"/>
        </w:rPr>
        <w:t>e</w:t>
      </w:r>
      <w:r w:rsidRPr="000D28FA">
        <w:rPr>
          <w:rFonts w:ascii="Arial" w:hAnsi="Arial" w:cs="Arial"/>
          <w:b/>
          <w:i/>
          <w:iCs/>
          <w:spacing w:val="9"/>
          <w:sz w:val="22"/>
          <w:szCs w:val="22"/>
        </w:rPr>
        <w:t xml:space="preserve"> </w:t>
      </w:r>
      <w:r w:rsidRPr="000D28FA">
        <w:rPr>
          <w:rFonts w:ascii="Arial" w:hAnsi="Arial" w:cs="Arial"/>
          <w:b/>
          <w:i/>
          <w:iCs/>
          <w:sz w:val="22"/>
          <w:szCs w:val="22"/>
        </w:rPr>
        <w:t>Jud</w:t>
      </w:r>
      <w:r w:rsidRPr="000D28FA">
        <w:rPr>
          <w:rFonts w:ascii="Arial" w:hAnsi="Arial" w:cs="Arial"/>
          <w:b/>
          <w:i/>
          <w:iCs/>
          <w:spacing w:val="-1"/>
          <w:sz w:val="22"/>
          <w:szCs w:val="22"/>
        </w:rPr>
        <w:t>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z w:val="22"/>
          <w:szCs w:val="22"/>
        </w:rPr>
        <w:t>á</w:t>
      </w:r>
      <w:r w:rsidRPr="000D28FA">
        <w:rPr>
          <w:rFonts w:ascii="Arial" w:hAnsi="Arial" w:cs="Arial"/>
          <w:b/>
          <w:i/>
          <w:iCs/>
          <w:spacing w:val="1"/>
          <w:sz w:val="22"/>
          <w:szCs w:val="22"/>
        </w:rPr>
        <w:t>r</w:t>
      </w:r>
      <w:r w:rsidRPr="000D28FA">
        <w:rPr>
          <w:rFonts w:ascii="Arial" w:hAnsi="Arial" w:cs="Arial"/>
          <w:b/>
          <w:i/>
          <w:iCs/>
          <w:spacing w:val="-1"/>
          <w:sz w:val="22"/>
          <w:szCs w:val="22"/>
        </w:rPr>
        <w:t>i</w:t>
      </w:r>
      <w:r w:rsidRPr="000D28FA">
        <w:rPr>
          <w:rFonts w:ascii="Arial" w:hAnsi="Arial" w:cs="Arial"/>
          <w:b/>
          <w:i/>
          <w:iCs/>
          <w:sz w:val="22"/>
          <w:szCs w:val="22"/>
        </w:rPr>
        <w:t>o</w:t>
      </w:r>
      <w:r w:rsidRPr="000D28FA">
        <w:rPr>
          <w:rFonts w:ascii="Arial" w:hAnsi="Arial" w:cs="Arial"/>
          <w:b/>
          <w:i/>
          <w:iCs/>
          <w:spacing w:val="2"/>
          <w:sz w:val="22"/>
          <w:szCs w:val="22"/>
        </w:rPr>
        <w:t>)</w:t>
      </w:r>
      <w:r w:rsidRPr="000D28FA">
        <w:rPr>
          <w:rFonts w:ascii="Arial" w:hAnsi="Arial" w:cs="Arial"/>
          <w:b/>
          <w:sz w:val="22"/>
          <w:szCs w:val="22"/>
        </w:rPr>
        <w:t>,</w:t>
      </w:r>
      <w:r w:rsidRPr="000D28FA">
        <w:rPr>
          <w:rFonts w:ascii="Arial" w:hAnsi="Arial" w:cs="Arial"/>
          <w:b/>
          <w:spacing w:val="8"/>
          <w:sz w:val="22"/>
          <w:szCs w:val="22"/>
        </w:rPr>
        <w:t xml:space="preserve"> </w:t>
      </w:r>
      <w:r w:rsidRPr="000D28FA">
        <w:rPr>
          <w:rFonts w:ascii="Arial" w:hAnsi="Arial" w:cs="Arial"/>
          <w:b/>
          <w:i/>
          <w:iCs/>
          <w:sz w:val="22"/>
          <w:szCs w:val="22"/>
        </w:rPr>
        <w:t>que</w:t>
      </w:r>
      <w:r w:rsidRPr="000D28FA">
        <w:rPr>
          <w:rFonts w:ascii="Arial" w:hAnsi="Arial" w:cs="Arial"/>
          <w:b/>
          <w:i/>
          <w:iCs/>
          <w:spacing w:val="9"/>
          <w:sz w:val="22"/>
          <w:szCs w:val="22"/>
        </w:rPr>
        <w:t xml:space="preserve"> </w:t>
      </w:r>
      <w:r w:rsidRPr="000D28FA">
        <w:rPr>
          <w:rFonts w:ascii="Arial" w:hAnsi="Arial" w:cs="Arial"/>
          <w:b/>
          <w:i/>
          <w:iCs/>
          <w:spacing w:val="-1"/>
          <w:sz w:val="22"/>
          <w:szCs w:val="22"/>
        </w:rPr>
        <w:t>im</w:t>
      </w:r>
      <w:r w:rsidRPr="000D28FA">
        <w:rPr>
          <w:rFonts w:ascii="Arial" w:hAnsi="Arial" w:cs="Arial"/>
          <w:b/>
          <w:i/>
          <w:iCs/>
          <w:sz w:val="22"/>
          <w:szCs w:val="22"/>
        </w:rPr>
        <w:t>pe</w:t>
      </w:r>
      <w:r w:rsidRPr="000D28FA">
        <w:rPr>
          <w:rFonts w:ascii="Arial" w:hAnsi="Arial" w:cs="Arial"/>
          <w:b/>
          <w:i/>
          <w:iCs/>
          <w:spacing w:val="2"/>
          <w:sz w:val="22"/>
          <w:szCs w:val="22"/>
        </w:rPr>
        <w:t>ç</w:t>
      </w:r>
      <w:r w:rsidRPr="000D28FA">
        <w:rPr>
          <w:rFonts w:ascii="Arial" w:hAnsi="Arial" w:cs="Arial"/>
          <w:b/>
          <w:i/>
          <w:iCs/>
          <w:sz w:val="22"/>
          <w:szCs w:val="22"/>
        </w:rPr>
        <w:t>a</w:t>
      </w:r>
      <w:r w:rsidRPr="000D28FA">
        <w:rPr>
          <w:rFonts w:ascii="Arial" w:hAnsi="Arial" w:cs="Arial"/>
          <w:b/>
          <w:i/>
          <w:iCs/>
          <w:spacing w:val="11"/>
          <w:sz w:val="22"/>
          <w:szCs w:val="22"/>
        </w:rPr>
        <w:t xml:space="preserve"> </w:t>
      </w:r>
      <w:r w:rsidRPr="000D28FA">
        <w:rPr>
          <w:rFonts w:ascii="Arial" w:hAnsi="Arial" w:cs="Arial"/>
          <w:b/>
          <w:i/>
          <w:iCs/>
          <w:sz w:val="22"/>
          <w:szCs w:val="22"/>
        </w:rPr>
        <w:t>a exped</w:t>
      </w:r>
      <w:r w:rsidRPr="000D28FA">
        <w:rPr>
          <w:rFonts w:ascii="Arial" w:hAnsi="Arial" w:cs="Arial"/>
          <w:b/>
          <w:i/>
          <w:iCs/>
          <w:spacing w:val="-1"/>
          <w:sz w:val="22"/>
          <w:szCs w:val="22"/>
        </w:rPr>
        <w:t>i</w:t>
      </w:r>
      <w:r w:rsidRPr="000D28FA">
        <w:rPr>
          <w:rFonts w:ascii="Arial" w:hAnsi="Arial" w:cs="Arial"/>
          <w:b/>
          <w:i/>
          <w:iCs/>
          <w:sz w:val="22"/>
          <w:szCs w:val="22"/>
        </w:rPr>
        <w:t>ção de</w:t>
      </w:r>
      <w:r w:rsidRPr="000D28FA">
        <w:rPr>
          <w:rFonts w:ascii="Arial" w:hAnsi="Arial" w:cs="Arial"/>
          <w:b/>
          <w:i/>
          <w:iCs/>
          <w:spacing w:val="48"/>
          <w:sz w:val="22"/>
          <w:szCs w:val="22"/>
        </w:rPr>
        <w:t xml:space="preserve"> </w:t>
      </w:r>
      <w:r w:rsidRPr="000D28FA">
        <w:rPr>
          <w:rFonts w:ascii="Arial" w:hAnsi="Arial" w:cs="Arial"/>
          <w:b/>
          <w:i/>
          <w:iCs/>
          <w:sz w:val="22"/>
          <w:szCs w:val="22"/>
        </w:rPr>
        <w:t>docu</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os</w:t>
      </w:r>
      <w:r w:rsidRPr="000D28FA">
        <w:rPr>
          <w:rFonts w:ascii="Arial" w:hAnsi="Arial" w:cs="Arial"/>
          <w:b/>
          <w:i/>
          <w:iCs/>
          <w:spacing w:val="48"/>
          <w:sz w:val="22"/>
          <w:szCs w:val="22"/>
        </w:rPr>
        <w:t xml:space="preserve"> </w:t>
      </w:r>
      <w:r w:rsidRPr="000D28FA">
        <w:rPr>
          <w:rFonts w:ascii="Arial" w:hAnsi="Arial" w:cs="Arial"/>
          <w:b/>
          <w:i/>
          <w:iCs/>
          <w:sz w:val="22"/>
          <w:szCs w:val="22"/>
        </w:rPr>
        <w:t>o</w:t>
      </w:r>
      <w:r w:rsidRPr="000D28FA">
        <w:rPr>
          <w:rFonts w:ascii="Arial" w:hAnsi="Arial" w:cs="Arial"/>
          <w:b/>
          <w:i/>
          <w:iCs/>
          <w:spacing w:val="1"/>
          <w:sz w:val="22"/>
          <w:szCs w:val="22"/>
        </w:rPr>
        <w:t>f</w:t>
      </w:r>
      <w:r w:rsidRPr="000D28FA">
        <w:rPr>
          <w:rFonts w:ascii="Arial" w:hAnsi="Arial" w:cs="Arial"/>
          <w:b/>
          <w:i/>
          <w:iCs/>
          <w:spacing w:val="-1"/>
          <w:sz w:val="22"/>
          <w:szCs w:val="22"/>
        </w:rPr>
        <w:t>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z w:val="22"/>
          <w:szCs w:val="22"/>
        </w:rPr>
        <w:t>a</w:t>
      </w:r>
      <w:r w:rsidRPr="000D28FA">
        <w:rPr>
          <w:rFonts w:ascii="Arial" w:hAnsi="Arial" w:cs="Arial"/>
          <w:b/>
          <w:i/>
          <w:iCs/>
          <w:spacing w:val="-1"/>
          <w:sz w:val="22"/>
          <w:szCs w:val="22"/>
        </w:rPr>
        <w:t>i</w:t>
      </w:r>
      <w:r w:rsidRPr="000D28FA">
        <w:rPr>
          <w:rFonts w:ascii="Arial" w:hAnsi="Arial" w:cs="Arial"/>
          <w:b/>
          <w:i/>
          <w:iCs/>
          <w:spacing w:val="3"/>
          <w:sz w:val="22"/>
          <w:szCs w:val="22"/>
        </w:rPr>
        <w:t>s</w:t>
      </w:r>
      <w:r w:rsidRPr="000D28FA">
        <w:rPr>
          <w:rFonts w:ascii="Arial" w:hAnsi="Arial" w:cs="Arial"/>
          <w:b/>
          <w:sz w:val="22"/>
          <w:szCs w:val="22"/>
        </w:rPr>
        <w:t>,</w:t>
      </w:r>
      <w:r w:rsidRPr="000D28FA">
        <w:rPr>
          <w:rFonts w:ascii="Arial" w:hAnsi="Arial" w:cs="Arial"/>
          <w:b/>
          <w:spacing w:val="47"/>
          <w:sz w:val="22"/>
          <w:szCs w:val="22"/>
        </w:rPr>
        <w:t xml:space="preserve"> </w:t>
      </w:r>
      <w:r w:rsidRPr="000D28FA">
        <w:rPr>
          <w:rFonts w:ascii="Arial" w:hAnsi="Arial" w:cs="Arial"/>
          <w:b/>
          <w:i/>
          <w:iCs/>
          <w:sz w:val="22"/>
          <w:szCs w:val="22"/>
        </w:rPr>
        <w:t xml:space="preserve">a </w:t>
      </w:r>
      <w:r w:rsidRPr="000D28FA">
        <w:rPr>
          <w:rFonts w:ascii="Arial" w:hAnsi="Arial" w:cs="Arial"/>
          <w:b/>
          <w:i/>
          <w:iCs/>
          <w:sz w:val="22"/>
          <w:szCs w:val="22"/>
          <w:u w:val="single"/>
        </w:rPr>
        <w:t>hab</w:t>
      </w:r>
      <w:r w:rsidRPr="000D28FA">
        <w:rPr>
          <w:rFonts w:ascii="Arial" w:hAnsi="Arial" w:cs="Arial"/>
          <w:b/>
          <w:i/>
          <w:iCs/>
          <w:spacing w:val="-1"/>
          <w:sz w:val="22"/>
          <w:szCs w:val="22"/>
          <w:u w:val="single"/>
        </w:rPr>
        <w:t>ili</w:t>
      </w:r>
      <w:r w:rsidRPr="000D28FA">
        <w:rPr>
          <w:rFonts w:ascii="Arial" w:hAnsi="Arial" w:cs="Arial"/>
          <w:b/>
          <w:i/>
          <w:iCs/>
          <w:spacing w:val="1"/>
          <w:sz w:val="22"/>
          <w:szCs w:val="22"/>
          <w:u w:val="single"/>
        </w:rPr>
        <w:t>t</w:t>
      </w:r>
      <w:r w:rsidRPr="000D28FA">
        <w:rPr>
          <w:rFonts w:ascii="Arial" w:hAnsi="Arial" w:cs="Arial"/>
          <w:b/>
          <w:i/>
          <w:iCs/>
          <w:sz w:val="22"/>
          <w:szCs w:val="22"/>
          <w:u w:val="single"/>
        </w:rPr>
        <w:t>ação</w:t>
      </w:r>
      <w:r w:rsidRPr="000D28FA">
        <w:rPr>
          <w:rFonts w:ascii="Arial" w:hAnsi="Arial" w:cs="Arial"/>
          <w:b/>
          <w:i/>
          <w:iCs/>
          <w:sz w:val="22"/>
          <w:szCs w:val="22"/>
        </w:rPr>
        <w:t xml:space="preserve"> da </w:t>
      </w:r>
      <w:r w:rsidRPr="000D28FA">
        <w:rPr>
          <w:rFonts w:ascii="Arial" w:hAnsi="Arial" w:cs="Arial"/>
          <w:b/>
          <w:i/>
          <w:iCs/>
          <w:spacing w:val="-1"/>
          <w:sz w:val="22"/>
          <w:szCs w:val="22"/>
        </w:rPr>
        <w:t>li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pacing w:val="1"/>
          <w:sz w:val="22"/>
          <w:szCs w:val="22"/>
        </w:rPr>
        <w:t>t</w:t>
      </w:r>
      <w:r w:rsidRPr="000D28FA">
        <w:rPr>
          <w:rFonts w:ascii="Arial" w:hAnsi="Arial" w:cs="Arial"/>
          <w:b/>
          <w:i/>
          <w:iCs/>
          <w:sz w:val="22"/>
          <w:szCs w:val="22"/>
        </w:rPr>
        <w:t>an</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48"/>
          <w:sz w:val="22"/>
          <w:szCs w:val="22"/>
        </w:rPr>
        <w:t xml:space="preserve"> </w:t>
      </w:r>
      <w:r w:rsidRPr="000D28FA">
        <w:rPr>
          <w:rFonts w:ascii="Arial" w:hAnsi="Arial" w:cs="Arial"/>
          <w:b/>
          <w:i/>
          <w:iCs/>
          <w:spacing w:val="1"/>
          <w:sz w:val="22"/>
          <w:szCs w:val="22"/>
        </w:rPr>
        <w:t>f</w:t>
      </w:r>
      <w:r w:rsidRPr="000D28FA">
        <w:rPr>
          <w:rFonts w:ascii="Arial" w:hAnsi="Arial" w:cs="Arial"/>
          <w:b/>
          <w:i/>
          <w:iCs/>
          <w:spacing w:val="-1"/>
          <w:sz w:val="22"/>
          <w:szCs w:val="22"/>
        </w:rPr>
        <w:t>i</w:t>
      </w:r>
      <w:r w:rsidRPr="000D28FA">
        <w:rPr>
          <w:rFonts w:ascii="Arial" w:hAnsi="Arial" w:cs="Arial"/>
          <w:b/>
          <w:i/>
          <w:iCs/>
          <w:sz w:val="22"/>
          <w:szCs w:val="22"/>
        </w:rPr>
        <w:t>ca</w:t>
      </w:r>
      <w:r w:rsidRPr="000D28FA">
        <w:rPr>
          <w:rFonts w:ascii="Arial" w:hAnsi="Arial" w:cs="Arial"/>
          <w:b/>
          <w:i/>
          <w:iCs/>
          <w:spacing w:val="1"/>
          <w:sz w:val="22"/>
          <w:szCs w:val="22"/>
        </w:rPr>
        <w:t>r</w:t>
      </w:r>
      <w:r w:rsidRPr="000D28FA">
        <w:rPr>
          <w:rFonts w:ascii="Arial" w:hAnsi="Arial" w:cs="Arial"/>
          <w:b/>
          <w:i/>
          <w:iCs/>
          <w:sz w:val="22"/>
          <w:szCs w:val="22"/>
        </w:rPr>
        <w:t xml:space="preserve">á </w:t>
      </w:r>
      <w:r w:rsidRPr="000D28FA">
        <w:rPr>
          <w:rFonts w:ascii="Arial" w:hAnsi="Arial" w:cs="Arial"/>
          <w:b/>
          <w:i/>
          <w:iCs/>
          <w:sz w:val="22"/>
          <w:szCs w:val="22"/>
          <w:u w:val="single"/>
        </w:rPr>
        <w:t>cond</w:t>
      </w:r>
      <w:r w:rsidRPr="000D28FA">
        <w:rPr>
          <w:rFonts w:ascii="Arial" w:hAnsi="Arial" w:cs="Arial"/>
          <w:b/>
          <w:i/>
          <w:iCs/>
          <w:spacing w:val="-1"/>
          <w:sz w:val="22"/>
          <w:szCs w:val="22"/>
          <w:u w:val="single"/>
        </w:rPr>
        <w:t>i</w:t>
      </w:r>
      <w:r w:rsidRPr="000D28FA">
        <w:rPr>
          <w:rFonts w:ascii="Arial" w:hAnsi="Arial" w:cs="Arial"/>
          <w:b/>
          <w:i/>
          <w:iCs/>
          <w:sz w:val="22"/>
          <w:szCs w:val="22"/>
          <w:u w:val="single"/>
        </w:rPr>
        <w:t>c</w:t>
      </w:r>
      <w:r w:rsidRPr="000D28FA">
        <w:rPr>
          <w:rFonts w:ascii="Arial" w:hAnsi="Arial" w:cs="Arial"/>
          <w:b/>
          <w:i/>
          <w:iCs/>
          <w:spacing w:val="-1"/>
          <w:sz w:val="22"/>
          <w:szCs w:val="22"/>
          <w:u w:val="single"/>
        </w:rPr>
        <w:t>i</w:t>
      </w:r>
      <w:r w:rsidRPr="000D28FA">
        <w:rPr>
          <w:rFonts w:ascii="Arial" w:hAnsi="Arial" w:cs="Arial"/>
          <w:b/>
          <w:i/>
          <w:iCs/>
          <w:sz w:val="22"/>
          <w:szCs w:val="22"/>
          <w:u w:val="single"/>
        </w:rPr>
        <w:t>onada</w:t>
      </w:r>
      <w:r w:rsidRPr="000D28FA">
        <w:rPr>
          <w:rFonts w:ascii="Arial" w:hAnsi="Arial" w:cs="Arial"/>
          <w:b/>
          <w:i/>
          <w:iCs/>
          <w:spacing w:val="49"/>
          <w:sz w:val="22"/>
          <w:szCs w:val="22"/>
        </w:rPr>
        <w:t xml:space="preserve"> </w:t>
      </w:r>
      <w:r w:rsidRPr="000D28FA">
        <w:rPr>
          <w:rFonts w:ascii="Arial" w:hAnsi="Arial" w:cs="Arial"/>
          <w:b/>
          <w:i/>
          <w:iCs/>
          <w:sz w:val="22"/>
          <w:szCs w:val="22"/>
        </w:rPr>
        <w:t>à ap</w:t>
      </w:r>
      <w:r w:rsidRPr="000D28FA">
        <w:rPr>
          <w:rFonts w:ascii="Arial" w:hAnsi="Arial" w:cs="Arial"/>
          <w:b/>
          <w:i/>
          <w:iCs/>
          <w:spacing w:val="1"/>
          <w:sz w:val="22"/>
          <w:szCs w:val="22"/>
        </w:rPr>
        <w:t>r</w:t>
      </w:r>
      <w:r w:rsidRPr="000D28FA">
        <w:rPr>
          <w:rFonts w:ascii="Arial" w:hAnsi="Arial" w:cs="Arial"/>
          <w:b/>
          <w:i/>
          <w:iCs/>
          <w:sz w:val="22"/>
          <w:szCs w:val="22"/>
        </w:rPr>
        <w:t>esen</w:t>
      </w:r>
      <w:r w:rsidRPr="000D28FA">
        <w:rPr>
          <w:rFonts w:ascii="Arial" w:hAnsi="Arial" w:cs="Arial"/>
          <w:b/>
          <w:i/>
          <w:iCs/>
          <w:spacing w:val="1"/>
          <w:sz w:val="22"/>
          <w:szCs w:val="22"/>
        </w:rPr>
        <w:t>t</w:t>
      </w:r>
      <w:r w:rsidRPr="000D28FA">
        <w:rPr>
          <w:rFonts w:ascii="Arial" w:hAnsi="Arial" w:cs="Arial"/>
          <w:b/>
          <w:i/>
          <w:iCs/>
          <w:sz w:val="22"/>
          <w:szCs w:val="22"/>
        </w:rPr>
        <w:t>ação do docu</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8"/>
          <w:sz w:val="22"/>
          <w:szCs w:val="22"/>
        </w:rPr>
        <w:t xml:space="preserve"> </w:t>
      </w:r>
      <w:r w:rsidRPr="000D28FA">
        <w:rPr>
          <w:rFonts w:ascii="Arial" w:hAnsi="Arial" w:cs="Arial"/>
          <w:b/>
          <w:i/>
          <w:iCs/>
          <w:sz w:val="22"/>
          <w:szCs w:val="22"/>
        </w:rPr>
        <w:t>que</w:t>
      </w:r>
      <w:r w:rsidRPr="000D28FA">
        <w:rPr>
          <w:rFonts w:ascii="Arial" w:hAnsi="Arial" w:cs="Arial"/>
          <w:b/>
          <w:i/>
          <w:iCs/>
          <w:spacing w:val="8"/>
          <w:sz w:val="22"/>
          <w:szCs w:val="22"/>
        </w:rPr>
        <w:t xml:space="preserve"> </w:t>
      </w:r>
      <w:r w:rsidRPr="000D28FA">
        <w:rPr>
          <w:rFonts w:ascii="Arial" w:hAnsi="Arial" w:cs="Arial"/>
          <w:b/>
          <w:i/>
          <w:iCs/>
          <w:sz w:val="22"/>
          <w:szCs w:val="22"/>
        </w:rPr>
        <w:t>não</w:t>
      </w:r>
      <w:r w:rsidRPr="000D28FA">
        <w:rPr>
          <w:rFonts w:ascii="Arial" w:hAnsi="Arial" w:cs="Arial"/>
          <w:b/>
          <w:i/>
          <w:iCs/>
          <w:spacing w:val="6"/>
          <w:sz w:val="22"/>
          <w:szCs w:val="22"/>
        </w:rPr>
        <w:t xml:space="preserve"> </w:t>
      </w:r>
      <w:r w:rsidRPr="000D28FA">
        <w:rPr>
          <w:rFonts w:ascii="Arial" w:hAnsi="Arial" w:cs="Arial"/>
          <w:b/>
          <w:i/>
          <w:iCs/>
          <w:sz w:val="22"/>
          <w:szCs w:val="22"/>
        </w:rPr>
        <w:t>pôde</w:t>
      </w:r>
      <w:r w:rsidRPr="000D28FA">
        <w:rPr>
          <w:rFonts w:ascii="Arial" w:hAnsi="Arial" w:cs="Arial"/>
          <w:b/>
          <w:i/>
          <w:iCs/>
          <w:spacing w:val="8"/>
          <w:sz w:val="22"/>
          <w:szCs w:val="22"/>
        </w:rPr>
        <w:t xml:space="preserve"> </w:t>
      </w:r>
      <w:r w:rsidRPr="000D28FA">
        <w:rPr>
          <w:rFonts w:ascii="Arial" w:hAnsi="Arial" w:cs="Arial"/>
          <w:b/>
          <w:i/>
          <w:iCs/>
          <w:sz w:val="22"/>
          <w:szCs w:val="22"/>
        </w:rPr>
        <w:t>ser</w:t>
      </w:r>
      <w:r w:rsidRPr="000D28FA">
        <w:rPr>
          <w:rFonts w:ascii="Arial" w:hAnsi="Arial" w:cs="Arial"/>
          <w:b/>
          <w:i/>
          <w:iCs/>
          <w:spacing w:val="7"/>
          <w:sz w:val="22"/>
          <w:szCs w:val="22"/>
        </w:rPr>
        <w:t xml:space="preserve"> </w:t>
      </w:r>
      <w:r w:rsidRPr="000D28FA">
        <w:rPr>
          <w:rFonts w:ascii="Arial" w:hAnsi="Arial" w:cs="Arial"/>
          <w:b/>
          <w:i/>
          <w:iCs/>
          <w:sz w:val="22"/>
          <w:szCs w:val="22"/>
        </w:rPr>
        <w:t>ap</w:t>
      </w:r>
      <w:r w:rsidRPr="000D28FA">
        <w:rPr>
          <w:rFonts w:ascii="Arial" w:hAnsi="Arial" w:cs="Arial"/>
          <w:b/>
          <w:i/>
          <w:iCs/>
          <w:spacing w:val="1"/>
          <w:sz w:val="22"/>
          <w:szCs w:val="22"/>
        </w:rPr>
        <w:t>r</w:t>
      </w:r>
      <w:r w:rsidRPr="000D28FA">
        <w:rPr>
          <w:rFonts w:ascii="Arial" w:hAnsi="Arial" w:cs="Arial"/>
          <w:b/>
          <w:i/>
          <w:iCs/>
          <w:sz w:val="22"/>
          <w:szCs w:val="22"/>
        </w:rPr>
        <w:t>esen</w:t>
      </w:r>
      <w:r w:rsidRPr="000D28FA">
        <w:rPr>
          <w:rFonts w:ascii="Arial" w:hAnsi="Arial" w:cs="Arial"/>
          <w:b/>
          <w:i/>
          <w:iCs/>
          <w:spacing w:val="1"/>
          <w:sz w:val="22"/>
          <w:szCs w:val="22"/>
        </w:rPr>
        <w:t>t</w:t>
      </w:r>
      <w:r w:rsidRPr="000D28FA">
        <w:rPr>
          <w:rFonts w:ascii="Arial" w:hAnsi="Arial" w:cs="Arial"/>
          <w:b/>
          <w:i/>
          <w:iCs/>
          <w:sz w:val="22"/>
          <w:szCs w:val="22"/>
        </w:rPr>
        <w:t>ado na</w:t>
      </w:r>
      <w:r w:rsidRPr="000D28FA">
        <w:rPr>
          <w:rFonts w:ascii="Arial" w:hAnsi="Arial" w:cs="Arial"/>
          <w:b/>
          <w:i/>
          <w:iCs/>
          <w:spacing w:val="6"/>
          <w:sz w:val="22"/>
          <w:szCs w:val="22"/>
        </w:rPr>
        <w:t xml:space="preserve"> </w:t>
      </w:r>
      <w:r w:rsidRPr="000D28FA">
        <w:rPr>
          <w:rFonts w:ascii="Arial" w:hAnsi="Arial" w:cs="Arial"/>
          <w:b/>
          <w:i/>
          <w:iCs/>
          <w:sz w:val="22"/>
          <w:szCs w:val="22"/>
        </w:rPr>
        <w:t>da</w:t>
      </w:r>
      <w:r w:rsidRPr="000D28FA">
        <w:rPr>
          <w:rFonts w:ascii="Arial" w:hAnsi="Arial" w:cs="Arial"/>
          <w:b/>
          <w:i/>
          <w:iCs/>
          <w:spacing w:val="1"/>
          <w:sz w:val="22"/>
          <w:szCs w:val="22"/>
        </w:rPr>
        <w:t>t</w:t>
      </w:r>
      <w:r w:rsidRPr="000D28FA">
        <w:rPr>
          <w:rFonts w:ascii="Arial" w:hAnsi="Arial" w:cs="Arial"/>
          <w:b/>
          <w:i/>
          <w:iCs/>
          <w:sz w:val="22"/>
          <w:szCs w:val="22"/>
        </w:rPr>
        <w:t>a</w:t>
      </w:r>
      <w:r w:rsidRPr="000D28FA">
        <w:rPr>
          <w:rFonts w:ascii="Arial" w:hAnsi="Arial" w:cs="Arial"/>
          <w:b/>
          <w:i/>
          <w:iCs/>
          <w:spacing w:val="6"/>
          <w:sz w:val="22"/>
          <w:szCs w:val="22"/>
        </w:rPr>
        <w:t xml:space="preserve"> </w:t>
      </w:r>
      <w:r w:rsidRPr="000D28FA">
        <w:rPr>
          <w:rFonts w:ascii="Arial" w:hAnsi="Arial" w:cs="Arial"/>
          <w:b/>
          <w:i/>
          <w:iCs/>
          <w:sz w:val="22"/>
          <w:szCs w:val="22"/>
        </w:rPr>
        <w:t>da</w:t>
      </w:r>
      <w:r w:rsidRPr="000D28FA">
        <w:rPr>
          <w:rFonts w:ascii="Arial" w:hAnsi="Arial" w:cs="Arial"/>
          <w:b/>
          <w:i/>
          <w:iCs/>
          <w:spacing w:val="8"/>
          <w:sz w:val="22"/>
          <w:szCs w:val="22"/>
        </w:rPr>
        <w:t xml:space="preserve"> </w:t>
      </w:r>
      <w:r w:rsidRPr="000D28FA">
        <w:rPr>
          <w:rFonts w:ascii="Arial" w:hAnsi="Arial" w:cs="Arial"/>
          <w:b/>
          <w:i/>
          <w:iCs/>
          <w:sz w:val="22"/>
          <w:szCs w:val="22"/>
        </w:rPr>
        <w:t>abe</w:t>
      </w:r>
      <w:r w:rsidRPr="000D28FA">
        <w:rPr>
          <w:rFonts w:ascii="Arial" w:hAnsi="Arial" w:cs="Arial"/>
          <w:b/>
          <w:i/>
          <w:iCs/>
          <w:spacing w:val="-1"/>
          <w:sz w:val="22"/>
          <w:szCs w:val="22"/>
        </w:rPr>
        <w:t>r</w:t>
      </w:r>
      <w:r w:rsidRPr="000D28FA">
        <w:rPr>
          <w:rFonts w:ascii="Arial" w:hAnsi="Arial" w:cs="Arial"/>
          <w:b/>
          <w:i/>
          <w:iCs/>
          <w:spacing w:val="1"/>
          <w:sz w:val="22"/>
          <w:szCs w:val="22"/>
        </w:rPr>
        <w:t>t</w:t>
      </w:r>
      <w:r w:rsidRPr="000D28FA">
        <w:rPr>
          <w:rFonts w:ascii="Arial" w:hAnsi="Arial" w:cs="Arial"/>
          <w:b/>
          <w:i/>
          <w:iCs/>
          <w:sz w:val="22"/>
          <w:szCs w:val="22"/>
        </w:rPr>
        <w:t>u</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8"/>
          <w:sz w:val="22"/>
          <w:szCs w:val="22"/>
        </w:rPr>
        <w:t xml:space="preserve"> </w:t>
      </w:r>
      <w:r w:rsidRPr="000D28FA">
        <w:rPr>
          <w:rFonts w:ascii="Arial" w:hAnsi="Arial" w:cs="Arial"/>
          <w:b/>
          <w:i/>
          <w:iCs/>
          <w:sz w:val="22"/>
          <w:szCs w:val="22"/>
        </w:rPr>
        <w:t>dos enve</w:t>
      </w:r>
      <w:r w:rsidRPr="000D28FA">
        <w:rPr>
          <w:rFonts w:ascii="Arial" w:hAnsi="Arial" w:cs="Arial"/>
          <w:b/>
          <w:i/>
          <w:iCs/>
          <w:spacing w:val="-1"/>
          <w:sz w:val="22"/>
          <w:szCs w:val="22"/>
        </w:rPr>
        <w:t>l</w:t>
      </w:r>
      <w:r w:rsidRPr="000D28FA">
        <w:rPr>
          <w:rFonts w:ascii="Arial" w:hAnsi="Arial" w:cs="Arial"/>
          <w:b/>
          <w:i/>
          <w:iCs/>
          <w:sz w:val="22"/>
          <w:szCs w:val="22"/>
        </w:rPr>
        <w:t>opes</w:t>
      </w:r>
      <w:r w:rsidRPr="000D28FA">
        <w:rPr>
          <w:rFonts w:ascii="Arial" w:hAnsi="Arial" w:cs="Arial"/>
          <w:b/>
          <w:i/>
          <w:iCs/>
          <w:spacing w:val="3"/>
          <w:sz w:val="22"/>
          <w:szCs w:val="22"/>
        </w:rPr>
        <w:t xml:space="preserve"> </w:t>
      </w:r>
      <w:r w:rsidRPr="000D28FA">
        <w:rPr>
          <w:rFonts w:ascii="Arial" w:hAnsi="Arial" w:cs="Arial"/>
          <w:b/>
          <w:i/>
          <w:iCs/>
          <w:sz w:val="22"/>
          <w:szCs w:val="22"/>
        </w:rPr>
        <w:t>do</w:t>
      </w:r>
      <w:r w:rsidRPr="000D28FA">
        <w:rPr>
          <w:rFonts w:ascii="Arial" w:hAnsi="Arial" w:cs="Arial"/>
          <w:b/>
          <w:i/>
          <w:iCs/>
          <w:spacing w:val="1"/>
          <w:sz w:val="22"/>
          <w:szCs w:val="22"/>
        </w:rPr>
        <w:t xml:space="preserve"> </w:t>
      </w:r>
      <w:r w:rsidRPr="000D28FA">
        <w:rPr>
          <w:rFonts w:ascii="Arial" w:hAnsi="Arial" w:cs="Arial"/>
          <w:b/>
          <w:i/>
          <w:iCs/>
          <w:sz w:val="22"/>
          <w:szCs w:val="22"/>
        </w:rPr>
        <w:t>ce</w:t>
      </w:r>
      <w:r w:rsidRPr="000D28FA">
        <w:rPr>
          <w:rFonts w:ascii="Arial" w:hAnsi="Arial" w:cs="Arial"/>
          <w:b/>
          <w:i/>
          <w:iCs/>
          <w:spacing w:val="-1"/>
          <w:sz w:val="22"/>
          <w:szCs w:val="22"/>
        </w:rPr>
        <w:t>r</w:t>
      </w:r>
      <w:r w:rsidRPr="000D28FA">
        <w:rPr>
          <w:rFonts w:ascii="Arial" w:hAnsi="Arial" w:cs="Arial"/>
          <w:b/>
          <w:i/>
          <w:iCs/>
          <w:spacing w:val="1"/>
          <w:sz w:val="22"/>
          <w:szCs w:val="22"/>
        </w:rPr>
        <w:t>t</w:t>
      </w:r>
      <w:r w:rsidRPr="000D28FA">
        <w:rPr>
          <w:rFonts w:ascii="Arial" w:hAnsi="Arial" w:cs="Arial"/>
          <w:b/>
          <w:i/>
          <w:iCs/>
          <w:sz w:val="22"/>
          <w:szCs w:val="22"/>
        </w:rPr>
        <w:t>a</w:t>
      </w:r>
      <w:r w:rsidRPr="000D28FA">
        <w:rPr>
          <w:rFonts w:ascii="Arial" w:hAnsi="Arial" w:cs="Arial"/>
          <w:b/>
          <w:i/>
          <w:iCs/>
          <w:spacing w:val="-1"/>
          <w:sz w:val="22"/>
          <w:szCs w:val="22"/>
        </w:rPr>
        <w:t>m</w:t>
      </w:r>
      <w:r w:rsidRPr="000D28FA">
        <w:rPr>
          <w:rFonts w:ascii="Arial" w:hAnsi="Arial" w:cs="Arial"/>
          <w:b/>
          <w:i/>
          <w:iCs/>
          <w:spacing w:val="1"/>
          <w:sz w:val="22"/>
          <w:szCs w:val="22"/>
        </w:rPr>
        <w:t>e</w:t>
      </w:r>
      <w:r w:rsidRPr="000D28FA">
        <w:rPr>
          <w:rFonts w:ascii="Arial" w:hAnsi="Arial" w:cs="Arial"/>
          <w:b/>
          <w:sz w:val="22"/>
          <w:szCs w:val="22"/>
        </w:rPr>
        <w:t xml:space="preserve">, </w:t>
      </w:r>
      <w:r w:rsidRPr="000D28FA">
        <w:rPr>
          <w:rFonts w:ascii="Arial" w:hAnsi="Arial" w:cs="Arial"/>
          <w:b/>
          <w:i/>
          <w:iCs/>
          <w:sz w:val="22"/>
          <w:szCs w:val="22"/>
        </w:rPr>
        <w:t>em</w:t>
      </w:r>
      <w:r w:rsidRPr="000D28FA">
        <w:rPr>
          <w:rFonts w:ascii="Arial" w:hAnsi="Arial" w:cs="Arial"/>
          <w:b/>
          <w:i/>
          <w:iCs/>
          <w:spacing w:val="2"/>
          <w:sz w:val="22"/>
          <w:szCs w:val="22"/>
        </w:rPr>
        <w:t xml:space="preserve"> </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z w:val="22"/>
          <w:szCs w:val="22"/>
        </w:rPr>
        <w:t>é</w:t>
      </w:r>
      <w:r w:rsidRPr="000D28FA">
        <w:rPr>
          <w:rFonts w:ascii="Arial" w:hAnsi="Arial" w:cs="Arial"/>
          <w:b/>
          <w:i/>
          <w:iCs/>
          <w:spacing w:val="-1"/>
          <w:sz w:val="22"/>
          <w:szCs w:val="22"/>
        </w:rPr>
        <w:t xml:space="preserve"> </w:t>
      </w:r>
      <w:r w:rsidRPr="000D28FA">
        <w:rPr>
          <w:rFonts w:ascii="Arial" w:hAnsi="Arial" w:cs="Arial"/>
          <w:b/>
          <w:i/>
          <w:iCs/>
          <w:sz w:val="22"/>
          <w:szCs w:val="22"/>
        </w:rPr>
        <w:t>5</w:t>
      </w:r>
      <w:r w:rsidRPr="000D28FA">
        <w:rPr>
          <w:rFonts w:ascii="Arial" w:hAnsi="Arial" w:cs="Arial"/>
          <w:b/>
          <w:i/>
          <w:iCs/>
          <w:spacing w:val="1"/>
          <w:sz w:val="22"/>
          <w:szCs w:val="22"/>
        </w:rPr>
        <w:t xml:space="preserve"> (</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z w:val="22"/>
          <w:szCs w:val="22"/>
        </w:rPr>
        <w:t>nco)</w:t>
      </w:r>
      <w:r w:rsidRPr="000D28FA">
        <w:rPr>
          <w:rFonts w:ascii="Arial" w:hAnsi="Arial" w:cs="Arial"/>
          <w:b/>
          <w:i/>
          <w:iCs/>
          <w:spacing w:val="2"/>
          <w:sz w:val="22"/>
          <w:szCs w:val="22"/>
        </w:rPr>
        <w:t xml:space="preserve"> </w:t>
      </w:r>
      <w:r w:rsidRPr="000D28FA">
        <w:rPr>
          <w:rFonts w:ascii="Arial" w:hAnsi="Arial" w:cs="Arial"/>
          <w:b/>
          <w:i/>
          <w:iCs/>
          <w:sz w:val="22"/>
          <w:szCs w:val="22"/>
        </w:rPr>
        <w:t>d</w:t>
      </w:r>
      <w:r w:rsidRPr="000D28FA">
        <w:rPr>
          <w:rFonts w:ascii="Arial" w:hAnsi="Arial" w:cs="Arial"/>
          <w:b/>
          <w:i/>
          <w:iCs/>
          <w:spacing w:val="-1"/>
          <w:sz w:val="22"/>
          <w:szCs w:val="22"/>
        </w:rPr>
        <w:t>i</w:t>
      </w:r>
      <w:r w:rsidRPr="000D28FA">
        <w:rPr>
          <w:rFonts w:ascii="Arial" w:hAnsi="Arial" w:cs="Arial"/>
          <w:b/>
          <w:i/>
          <w:iCs/>
          <w:sz w:val="22"/>
          <w:szCs w:val="22"/>
        </w:rPr>
        <w:t>as</w:t>
      </w:r>
      <w:r w:rsidRPr="000D28FA">
        <w:rPr>
          <w:rFonts w:ascii="Arial" w:hAnsi="Arial" w:cs="Arial"/>
          <w:b/>
          <w:i/>
          <w:iCs/>
          <w:spacing w:val="1"/>
          <w:sz w:val="22"/>
          <w:szCs w:val="22"/>
        </w:rPr>
        <w:t xml:space="preserve"> </w:t>
      </w:r>
      <w:r w:rsidRPr="000D28FA">
        <w:rPr>
          <w:rFonts w:ascii="Arial" w:hAnsi="Arial" w:cs="Arial"/>
          <w:b/>
          <w:i/>
          <w:iCs/>
          <w:sz w:val="22"/>
          <w:szCs w:val="22"/>
        </w:rPr>
        <w:t>ú</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
          <w:sz w:val="22"/>
          <w:szCs w:val="22"/>
        </w:rPr>
        <w:t>i</w:t>
      </w:r>
      <w:r w:rsidRPr="000D28FA">
        <w:rPr>
          <w:rFonts w:ascii="Arial" w:hAnsi="Arial" w:cs="Arial"/>
          <w:b/>
          <w:i/>
          <w:iCs/>
          <w:sz w:val="22"/>
          <w:szCs w:val="22"/>
        </w:rPr>
        <w:t>s</w:t>
      </w:r>
      <w:r w:rsidRPr="000D28FA">
        <w:rPr>
          <w:rFonts w:ascii="Arial" w:hAnsi="Arial" w:cs="Arial"/>
          <w:b/>
          <w:i/>
          <w:iCs/>
          <w:spacing w:val="1"/>
          <w:sz w:val="22"/>
          <w:szCs w:val="22"/>
        </w:rPr>
        <w:t xml:space="preserve"> </w:t>
      </w:r>
      <w:r w:rsidRPr="000D28FA">
        <w:rPr>
          <w:rFonts w:ascii="Arial" w:hAnsi="Arial" w:cs="Arial"/>
          <w:b/>
          <w:i/>
          <w:iCs/>
          <w:sz w:val="22"/>
          <w:szCs w:val="22"/>
        </w:rPr>
        <w:t>após</w:t>
      </w:r>
      <w:r w:rsidRPr="000D28FA">
        <w:rPr>
          <w:rFonts w:ascii="Arial" w:hAnsi="Arial" w:cs="Arial"/>
          <w:b/>
          <w:i/>
          <w:iCs/>
          <w:spacing w:val="1"/>
          <w:sz w:val="22"/>
          <w:szCs w:val="22"/>
        </w:rPr>
        <w:t xml:space="preserve"> o </w:t>
      </w:r>
      <w:r w:rsidRPr="000D28FA">
        <w:rPr>
          <w:rFonts w:ascii="Arial" w:hAnsi="Arial" w:cs="Arial"/>
          <w:b/>
          <w:i/>
          <w:iCs/>
          <w:sz w:val="22"/>
          <w:szCs w:val="22"/>
        </w:rPr>
        <w:t>ence</w:t>
      </w:r>
      <w:r w:rsidRPr="000D28FA">
        <w:rPr>
          <w:rFonts w:ascii="Arial" w:hAnsi="Arial" w:cs="Arial"/>
          <w:b/>
          <w:i/>
          <w:iCs/>
          <w:spacing w:val="1"/>
          <w:sz w:val="22"/>
          <w:szCs w:val="22"/>
        </w:rPr>
        <w:t>rr</w:t>
      </w:r>
      <w:r w:rsidRPr="000D28FA">
        <w:rPr>
          <w:rFonts w:ascii="Arial" w:hAnsi="Arial" w:cs="Arial"/>
          <w:b/>
          <w:i/>
          <w:iCs/>
          <w:sz w:val="22"/>
          <w:szCs w:val="22"/>
        </w:rPr>
        <w:t>a</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1"/>
          <w:sz w:val="22"/>
          <w:szCs w:val="22"/>
        </w:rPr>
        <w:t xml:space="preserve"> </w:t>
      </w:r>
      <w:r w:rsidRPr="000D28FA">
        <w:rPr>
          <w:rFonts w:ascii="Arial" w:hAnsi="Arial" w:cs="Arial"/>
          <w:b/>
          <w:i/>
          <w:iCs/>
          <w:sz w:val="22"/>
          <w:szCs w:val="22"/>
        </w:rPr>
        <w:t>da</w:t>
      </w:r>
      <w:r w:rsidRPr="000D28FA">
        <w:rPr>
          <w:rFonts w:ascii="Arial" w:hAnsi="Arial" w:cs="Arial"/>
          <w:b/>
          <w:i/>
          <w:iCs/>
          <w:spacing w:val="1"/>
          <w:sz w:val="22"/>
          <w:szCs w:val="22"/>
        </w:rPr>
        <w:t xml:space="preserve"> </w:t>
      </w:r>
      <w:r w:rsidRPr="000D28FA">
        <w:rPr>
          <w:rFonts w:ascii="Arial" w:hAnsi="Arial" w:cs="Arial"/>
          <w:b/>
          <w:i/>
          <w:iCs/>
          <w:sz w:val="22"/>
          <w:szCs w:val="22"/>
        </w:rPr>
        <w:t>g</w:t>
      </w:r>
      <w:r w:rsidRPr="000D28FA">
        <w:rPr>
          <w:rFonts w:ascii="Arial" w:hAnsi="Arial" w:cs="Arial"/>
          <w:b/>
          <w:i/>
          <w:iCs/>
          <w:spacing w:val="1"/>
          <w:sz w:val="22"/>
          <w:szCs w:val="22"/>
        </w:rPr>
        <w:t>r</w:t>
      </w:r>
      <w:r w:rsidRPr="000D28FA">
        <w:rPr>
          <w:rFonts w:ascii="Arial" w:hAnsi="Arial" w:cs="Arial"/>
          <w:b/>
          <w:i/>
          <w:iCs/>
          <w:sz w:val="22"/>
          <w:szCs w:val="22"/>
        </w:rPr>
        <w:t>eve.</w:t>
      </w:r>
    </w:p>
    <w:p w:rsidR="00CB3840" w:rsidRDefault="00CB3840" w:rsidP="00CB3840">
      <w:pPr>
        <w:widowControl w:val="0"/>
        <w:autoSpaceDE w:val="0"/>
        <w:autoSpaceDN w:val="0"/>
        <w:adjustRightInd w:val="0"/>
        <w:ind w:firstLine="851"/>
        <w:jc w:val="both"/>
        <w:rPr>
          <w:rFonts w:ascii="Arial" w:hAnsi="Arial" w:cs="Arial"/>
          <w:b/>
          <w:i/>
          <w:iCs/>
          <w:sz w:val="22"/>
          <w:szCs w:val="22"/>
        </w:rPr>
      </w:pPr>
    </w:p>
    <w:p w:rsidR="00CB3840" w:rsidRPr="000D28FA" w:rsidRDefault="00CB3840" w:rsidP="00CB3840">
      <w:pPr>
        <w:widowControl w:val="0"/>
        <w:autoSpaceDE w:val="0"/>
        <w:autoSpaceDN w:val="0"/>
        <w:adjustRightInd w:val="0"/>
        <w:ind w:firstLine="851"/>
        <w:jc w:val="both"/>
        <w:rPr>
          <w:rFonts w:ascii="Arial" w:hAnsi="Arial" w:cs="Arial"/>
          <w:b/>
          <w:sz w:val="22"/>
          <w:szCs w:val="22"/>
        </w:rPr>
      </w:pPr>
      <w:r w:rsidRPr="000D28FA">
        <w:rPr>
          <w:rFonts w:ascii="Arial" w:hAnsi="Arial" w:cs="Arial"/>
          <w:b/>
          <w:i/>
          <w:iCs/>
          <w:sz w:val="22"/>
          <w:szCs w:val="22"/>
        </w:rPr>
        <w:t>1</w:t>
      </w:r>
      <w:r w:rsidRPr="000D28FA">
        <w:rPr>
          <w:rFonts w:ascii="Arial" w:hAnsi="Arial" w:cs="Arial"/>
          <w:b/>
          <w:i/>
          <w:iCs/>
          <w:spacing w:val="1"/>
          <w:sz w:val="22"/>
          <w:szCs w:val="22"/>
        </w:rPr>
        <w:t>.</w:t>
      </w:r>
      <w:r w:rsidRPr="000D28FA">
        <w:rPr>
          <w:rFonts w:ascii="Arial" w:hAnsi="Arial" w:cs="Arial"/>
          <w:b/>
          <w:i/>
          <w:iCs/>
          <w:spacing w:val="-2"/>
          <w:sz w:val="22"/>
          <w:szCs w:val="22"/>
        </w:rPr>
        <w:t>1</w:t>
      </w:r>
      <w:r w:rsidRPr="000D28FA">
        <w:rPr>
          <w:rFonts w:ascii="Arial" w:hAnsi="Arial" w:cs="Arial"/>
          <w:b/>
          <w:i/>
          <w:iCs/>
          <w:sz w:val="22"/>
          <w:szCs w:val="22"/>
        </w:rPr>
        <w:t>.</w:t>
      </w:r>
      <w:r w:rsidRPr="000D28FA">
        <w:rPr>
          <w:rFonts w:ascii="Arial" w:hAnsi="Arial" w:cs="Arial"/>
          <w:b/>
          <w:i/>
          <w:iCs/>
          <w:spacing w:val="28"/>
          <w:sz w:val="22"/>
          <w:szCs w:val="22"/>
        </w:rPr>
        <w:t xml:space="preserve"> </w:t>
      </w:r>
      <w:r w:rsidRPr="000D28FA">
        <w:rPr>
          <w:rFonts w:ascii="Arial" w:hAnsi="Arial" w:cs="Arial"/>
          <w:b/>
          <w:i/>
          <w:iCs/>
          <w:spacing w:val="-1"/>
          <w:sz w:val="22"/>
          <w:szCs w:val="22"/>
        </w:rPr>
        <w:t>N</w:t>
      </w:r>
      <w:r w:rsidRPr="000D28FA">
        <w:rPr>
          <w:rFonts w:ascii="Arial" w:hAnsi="Arial" w:cs="Arial"/>
          <w:b/>
          <w:i/>
          <w:iCs/>
          <w:sz w:val="22"/>
          <w:szCs w:val="22"/>
        </w:rPr>
        <w:t>o</w:t>
      </w:r>
      <w:r w:rsidRPr="000D28FA">
        <w:rPr>
          <w:rFonts w:ascii="Arial" w:hAnsi="Arial" w:cs="Arial"/>
          <w:b/>
          <w:i/>
          <w:iCs/>
          <w:spacing w:val="27"/>
          <w:sz w:val="22"/>
          <w:szCs w:val="22"/>
        </w:rPr>
        <w:t xml:space="preserve"> </w:t>
      </w:r>
      <w:r w:rsidRPr="000D28FA">
        <w:rPr>
          <w:rFonts w:ascii="Arial" w:hAnsi="Arial" w:cs="Arial"/>
          <w:b/>
          <w:i/>
          <w:iCs/>
          <w:sz w:val="22"/>
          <w:szCs w:val="22"/>
        </w:rPr>
        <w:t>caso</w:t>
      </w:r>
      <w:r w:rsidRPr="000D28FA">
        <w:rPr>
          <w:rFonts w:ascii="Arial" w:hAnsi="Arial" w:cs="Arial"/>
          <w:b/>
          <w:i/>
          <w:iCs/>
          <w:spacing w:val="27"/>
          <w:sz w:val="22"/>
          <w:szCs w:val="22"/>
        </w:rPr>
        <w:t xml:space="preserve"> </w:t>
      </w:r>
      <w:r w:rsidRPr="000D28FA">
        <w:rPr>
          <w:rFonts w:ascii="Arial" w:hAnsi="Arial" w:cs="Arial"/>
          <w:b/>
          <w:i/>
          <w:iCs/>
          <w:sz w:val="22"/>
          <w:szCs w:val="22"/>
        </w:rPr>
        <w:t>de</w:t>
      </w:r>
      <w:r w:rsidRPr="000D28FA">
        <w:rPr>
          <w:rFonts w:ascii="Arial" w:hAnsi="Arial" w:cs="Arial"/>
          <w:b/>
          <w:i/>
          <w:iCs/>
          <w:spacing w:val="27"/>
          <w:sz w:val="22"/>
          <w:szCs w:val="22"/>
        </w:rPr>
        <w:t xml:space="preserve"> </w:t>
      </w:r>
      <w:r w:rsidRPr="000D28FA">
        <w:rPr>
          <w:rFonts w:ascii="Arial" w:hAnsi="Arial" w:cs="Arial"/>
          <w:b/>
          <w:i/>
          <w:iCs/>
          <w:sz w:val="22"/>
          <w:szCs w:val="22"/>
        </w:rPr>
        <w:t>ap</w:t>
      </w:r>
      <w:r w:rsidRPr="000D28FA">
        <w:rPr>
          <w:rFonts w:ascii="Arial" w:hAnsi="Arial" w:cs="Arial"/>
          <w:b/>
          <w:i/>
          <w:iCs/>
          <w:spacing w:val="1"/>
          <w:sz w:val="22"/>
          <w:szCs w:val="22"/>
        </w:rPr>
        <w:t>r</w:t>
      </w:r>
      <w:r w:rsidRPr="000D28FA">
        <w:rPr>
          <w:rFonts w:ascii="Arial" w:hAnsi="Arial" w:cs="Arial"/>
          <w:b/>
          <w:i/>
          <w:iCs/>
          <w:sz w:val="22"/>
          <w:szCs w:val="22"/>
        </w:rPr>
        <w:t>esen</w:t>
      </w:r>
      <w:r w:rsidRPr="000D28FA">
        <w:rPr>
          <w:rFonts w:ascii="Arial" w:hAnsi="Arial" w:cs="Arial"/>
          <w:b/>
          <w:i/>
          <w:iCs/>
          <w:spacing w:val="1"/>
          <w:sz w:val="22"/>
          <w:szCs w:val="22"/>
        </w:rPr>
        <w:t>t</w:t>
      </w:r>
      <w:r w:rsidRPr="000D28FA">
        <w:rPr>
          <w:rFonts w:ascii="Arial" w:hAnsi="Arial" w:cs="Arial"/>
          <w:b/>
          <w:i/>
          <w:iCs/>
          <w:sz w:val="22"/>
          <w:szCs w:val="22"/>
        </w:rPr>
        <w:t>ação</w:t>
      </w:r>
      <w:r w:rsidRPr="000D28FA">
        <w:rPr>
          <w:rFonts w:ascii="Arial" w:hAnsi="Arial" w:cs="Arial"/>
          <w:b/>
          <w:i/>
          <w:iCs/>
          <w:spacing w:val="27"/>
          <w:sz w:val="22"/>
          <w:szCs w:val="22"/>
        </w:rPr>
        <w:t xml:space="preserve"> </w:t>
      </w:r>
      <w:r w:rsidRPr="000D28FA">
        <w:rPr>
          <w:rFonts w:ascii="Arial" w:hAnsi="Arial" w:cs="Arial"/>
          <w:b/>
          <w:i/>
          <w:iCs/>
          <w:sz w:val="22"/>
          <w:szCs w:val="22"/>
        </w:rPr>
        <w:t>de</w:t>
      </w:r>
      <w:r w:rsidRPr="000D28FA">
        <w:rPr>
          <w:rFonts w:ascii="Arial" w:hAnsi="Arial" w:cs="Arial"/>
          <w:b/>
          <w:i/>
          <w:iCs/>
          <w:spacing w:val="27"/>
          <w:sz w:val="22"/>
          <w:szCs w:val="22"/>
        </w:rPr>
        <w:t xml:space="preserve"> </w:t>
      </w:r>
      <w:r w:rsidRPr="000D28FA">
        <w:rPr>
          <w:rFonts w:ascii="Arial" w:hAnsi="Arial" w:cs="Arial"/>
          <w:b/>
          <w:i/>
          <w:iCs/>
          <w:sz w:val="22"/>
          <w:szCs w:val="22"/>
        </w:rPr>
        <w:t>ce</w:t>
      </w:r>
      <w:r w:rsidRPr="000D28FA">
        <w:rPr>
          <w:rFonts w:ascii="Arial" w:hAnsi="Arial" w:cs="Arial"/>
          <w:b/>
          <w:i/>
          <w:iCs/>
          <w:spacing w:val="-1"/>
          <w:sz w:val="22"/>
          <w:szCs w:val="22"/>
        </w:rPr>
        <w:t>r</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dão</w:t>
      </w:r>
      <w:r w:rsidRPr="000D28FA">
        <w:rPr>
          <w:rFonts w:ascii="Arial" w:hAnsi="Arial" w:cs="Arial"/>
          <w:b/>
          <w:i/>
          <w:iCs/>
          <w:spacing w:val="29"/>
          <w:sz w:val="22"/>
          <w:szCs w:val="22"/>
        </w:rPr>
        <w:t xml:space="preserve"> </w:t>
      </w:r>
      <w:r w:rsidRPr="000D28FA">
        <w:rPr>
          <w:rFonts w:ascii="Arial" w:hAnsi="Arial" w:cs="Arial"/>
          <w:b/>
          <w:i/>
          <w:iCs/>
          <w:sz w:val="22"/>
          <w:szCs w:val="22"/>
        </w:rPr>
        <w:t>pos</w:t>
      </w:r>
      <w:r w:rsidRPr="000D28FA">
        <w:rPr>
          <w:rFonts w:ascii="Arial" w:hAnsi="Arial" w:cs="Arial"/>
          <w:b/>
          <w:i/>
          <w:iCs/>
          <w:spacing w:val="-1"/>
          <w:sz w:val="22"/>
          <w:szCs w:val="22"/>
        </w:rPr>
        <w:t>i</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va</w:t>
      </w:r>
      <w:r w:rsidRPr="000D28FA">
        <w:rPr>
          <w:rFonts w:ascii="Arial" w:hAnsi="Arial" w:cs="Arial"/>
          <w:b/>
          <w:i/>
          <w:iCs/>
          <w:spacing w:val="27"/>
          <w:sz w:val="22"/>
          <w:szCs w:val="22"/>
        </w:rPr>
        <w:t xml:space="preserve"> </w:t>
      </w:r>
      <w:r w:rsidRPr="000D28FA">
        <w:rPr>
          <w:rFonts w:ascii="Arial" w:hAnsi="Arial" w:cs="Arial"/>
          <w:b/>
          <w:i/>
          <w:iCs/>
          <w:spacing w:val="1"/>
          <w:sz w:val="22"/>
          <w:szCs w:val="22"/>
        </w:rPr>
        <w:t>(</w:t>
      </w:r>
      <w:r w:rsidRPr="000D28FA">
        <w:rPr>
          <w:rFonts w:ascii="Arial" w:hAnsi="Arial" w:cs="Arial"/>
          <w:b/>
          <w:i/>
          <w:iCs/>
          <w:sz w:val="22"/>
          <w:szCs w:val="22"/>
        </w:rPr>
        <w:t>ou</w:t>
      </w:r>
      <w:r w:rsidRPr="000D28FA">
        <w:rPr>
          <w:rFonts w:ascii="Arial" w:hAnsi="Arial" w:cs="Arial"/>
          <w:b/>
          <w:i/>
          <w:iCs/>
          <w:spacing w:val="27"/>
          <w:sz w:val="22"/>
          <w:szCs w:val="22"/>
        </w:rPr>
        <w:t xml:space="preserve"> </w:t>
      </w:r>
      <w:r w:rsidRPr="000D28FA">
        <w:rPr>
          <w:rFonts w:ascii="Arial" w:hAnsi="Arial" w:cs="Arial"/>
          <w:b/>
          <w:i/>
          <w:iCs/>
          <w:sz w:val="22"/>
          <w:szCs w:val="22"/>
        </w:rPr>
        <w:t>docu</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29"/>
          <w:sz w:val="22"/>
          <w:szCs w:val="22"/>
        </w:rPr>
        <w:t xml:space="preserve"> </w:t>
      </w:r>
      <w:r w:rsidRPr="000D28FA">
        <w:rPr>
          <w:rFonts w:ascii="Arial" w:hAnsi="Arial" w:cs="Arial"/>
          <w:b/>
          <w:i/>
          <w:iCs/>
          <w:sz w:val="22"/>
          <w:szCs w:val="22"/>
        </w:rPr>
        <w:t>que</w:t>
      </w:r>
      <w:r w:rsidRPr="000D28FA">
        <w:rPr>
          <w:rFonts w:ascii="Arial" w:hAnsi="Arial" w:cs="Arial"/>
          <w:b/>
          <w:i/>
          <w:iCs/>
          <w:spacing w:val="27"/>
          <w:sz w:val="22"/>
          <w:szCs w:val="22"/>
        </w:rPr>
        <w:t xml:space="preserve"> </w:t>
      </w:r>
      <w:r w:rsidRPr="000D28FA">
        <w:rPr>
          <w:rFonts w:ascii="Arial" w:hAnsi="Arial" w:cs="Arial"/>
          <w:b/>
          <w:i/>
          <w:iCs/>
          <w:sz w:val="22"/>
          <w:szCs w:val="22"/>
        </w:rPr>
        <w:t>de</w:t>
      </w:r>
      <w:r w:rsidRPr="000D28FA">
        <w:rPr>
          <w:rFonts w:ascii="Arial" w:hAnsi="Arial" w:cs="Arial"/>
          <w:b/>
          <w:i/>
          <w:iCs/>
          <w:spacing w:val="-1"/>
          <w:sz w:val="22"/>
          <w:szCs w:val="22"/>
        </w:rPr>
        <w:t>m</w:t>
      </w:r>
      <w:r w:rsidRPr="000D28FA">
        <w:rPr>
          <w:rFonts w:ascii="Arial" w:hAnsi="Arial" w:cs="Arial"/>
          <w:b/>
          <w:i/>
          <w:iCs/>
          <w:sz w:val="22"/>
          <w:szCs w:val="22"/>
        </w:rPr>
        <w:t>ons</w:t>
      </w:r>
      <w:r w:rsidRPr="000D28FA">
        <w:rPr>
          <w:rFonts w:ascii="Arial" w:hAnsi="Arial" w:cs="Arial"/>
          <w:b/>
          <w:i/>
          <w:iCs/>
          <w:spacing w:val="1"/>
          <w:sz w:val="22"/>
          <w:szCs w:val="22"/>
        </w:rPr>
        <w:t>tr</w:t>
      </w:r>
      <w:r w:rsidRPr="000D28FA">
        <w:rPr>
          <w:rFonts w:ascii="Arial" w:hAnsi="Arial" w:cs="Arial"/>
          <w:b/>
          <w:i/>
          <w:iCs/>
          <w:sz w:val="22"/>
          <w:szCs w:val="22"/>
        </w:rPr>
        <w:t>e</w:t>
      </w:r>
      <w:r w:rsidRPr="000D28FA">
        <w:rPr>
          <w:rFonts w:ascii="Arial" w:hAnsi="Arial" w:cs="Arial"/>
          <w:b/>
          <w:i/>
          <w:iCs/>
          <w:spacing w:val="27"/>
          <w:sz w:val="22"/>
          <w:szCs w:val="22"/>
        </w:rPr>
        <w:t xml:space="preserve"> </w:t>
      </w:r>
      <w:r w:rsidRPr="000D28FA">
        <w:rPr>
          <w:rFonts w:ascii="Arial" w:hAnsi="Arial" w:cs="Arial"/>
          <w:b/>
          <w:i/>
          <w:iCs/>
          <w:sz w:val="22"/>
          <w:szCs w:val="22"/>
        </w:rPr>
        <w:t>que</w:t>
      </w:r>
      <w:r w:rsidRPr="000D28FA">
        <w:rPr>
          <w:rFonts w:ascii="Arial" w:hAnsi="Arial" w:cs="Arial"/>
          <w:b/>
          <w:i/>
          <w:iCs/>
          <w:spacing w:val="27"/>
          <w:sz w:val="22"/>
          <w:szCs w:val="22"/>
        </w:rPr>
        <w:t xml:space="preserve"> </w:t>
      </w:r>
      <w:r w:rsidRPr="000D28FA">
        <w:rPr>
          <w:rFonts w:ascii="Arial" w:hAnsi="Arial" w:cs="Arial"/>
          <w:b/>
          <w:i/>
          <w:iCs/>
          <w:sz w:val="22"/>
          <w:szCs w:val="22"/>
        </w:rPr>
        <w:t xml:space="preserve">a </w:t>
      </w:r>
      <w:r w:rsidRPr="000D28FA">
        <w:rPr>
          <w:rFonts w:ascii="Arial" w:hAnsi="Arial" w:cs="Arial"/>
          <w:b/>
          <w:i/>
          <w:iCs/>
          <w:spacing w:val="-1"/>
          <w:sz w:val="22"/>
          <w:szCs w:val="22"/>
        </w:rPr>
        <w:t>li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pacing w:val="1"/>
          <w:sz w:val="22"/>
          <w:szCs w:val="22"/>
        </w:rPr>
        <w:t>t</w:t>
      </w:r>
      <w:r w:rsidRPr="000D28FA">
        <w:rPr>
          <w:rFonts w:ascii="Arial" w:hAnsi="Arial" w:cs="Arial"/>
          <w:b/>
          <w:i/>
          <w:iCs/>
          <w:sz w:val="22"/>
          <w:szCs w:val="22"/>
        </w:rPr>
        <w:t>an</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5"/>
          <w:sz w:val="22"/>
          <w:szCs w:val="22"/>
        </w:rPr>
        <w:t xml:space="preserve"> </w:t>
      </w:r>
      <w:r w:rsidRPr="000D28FA">
        <w:rPr>
          <w:rFonts w:ascii="Arial" w:hAnsi="Arial" w:cs="Arial"/>
          <w:b/>
          <w:i/>
          <w:iCs/>
          <w:sz w:val="22"/>
          <w:szCs w:val="22"/>
        </w:rPr>
        <w:t>es</w:t>
      </w:r>
      <w:r w:rsidRPr="000D28FA">
        <w:rPr>
          <w:rFonts w:ascii="Arial" w:hAnsi="Arial" w:cs="Arial"/>
          <w:b/>
          <w:i/>
          <w:iCs/>
          <w:spacing w:val="1"/>
          <w:sz w:val="22"/>
          <w:szCs w:val="22"/>
        </w:rPr>
        <w:t>t</w:t>
      </w:r>
      <w:r w:rsidRPr="000D28FA">
        <w:rPr>
          <w:rFonts w:ascii="Arial" w:hAnsi="Arial" w:cs="Arial"/>
          <w:b/>
          <w:i/>
          <w:iCs/>
          <w:sz w:val="22"/>
          <w:szCs w:val="22"/>
        </w:rPr>
        <w:t>á</w:t>
      </w:r>
      <w:r w:rsidRPr="000D28FA">
        <w:rPr>
          <w:rFonts w:ascii="Arial" w:hAnsi="Arial" w:cs="Arial"/>
          <w:b/>
          <w:i/>
          <w:iCs/>
          <w:spacing w:val="15"/>
          <w:sz w:val="22"/>
          <w:szCs w:val="22"/>
        </w:rPr>
        <w:t xml:space="preserve"> </w:t>
      </w:r>
      <w:r w:rsidRPr="000D28FA">
        <w:rPr>
          <w:rFonts w:ascii="Arial" w:hAnsi="Arial" w:cs="Arial"/>
          <w:b/>
          <w:i/>
          <w:iCs/>
          <w:spacing w:val="-1"/>
          <w:sz w:val="22"/>
          <w:szCs w:val="22"/>
        </w:rPr>
        <w:t>i</w:t>
      </w:r>
      <w:r w:rsidRPr="000D28FA">
        <w:rPr>
          <w:rFonts w:ascii="Arial" w:hAnsi="Arial" w:cs="Arial"/>
          <w:b/>
          <w:i/>
          <w:iCs/>
          <w:spacing w:val="1"/>
          <w:sz w:val="22"/>
          <w:szCs w:val="22"/>
        </w:rPr>
        <w:t>rr</w:t>
      </w:r>
      <w:r w:rsidRPr="000D28FA">
        <w:rPr>
          <w:rFonts w:ascii="Arial" w:hAnsi="Arial" w:cs="Arial"/>
          <w:b/>
          <w:i/>
          <w:iCs/>
          <w:sz w:val="22"/>
          <w:szCs w:val="22"/>
        </w:rPr>
        <w:t>egu</w:t>
      </w:r>
      <w:r w:rsidRPr="000D28FA">
        <w:rPr>
          <w:rFonts w:ascii="Arial" w:hAnsi="Arial" w:cs="Arial"/>
          <w:b/>
          <w:i/>
          <w:iCs/>
          <w:spacing w:val="-1"/>
          <w:sz w:val="22"/>
          <w:szCs w:val="22"/>
        </w:rPr>
        <w:t>l</w:t>
      </w:r>
      <w:r w:rsidRPr="000D28FA">
        <w:rPr>
          <w:rFonts w:ascii="Arial" w:hAnsi="Arial" w:cs="Arial"/>
          <w:b/>
          <w:i/>
          <w:iCs/>
          <w:sz w:val="22"/>
          <w:szCs w:val="22"/>
        </w:rPr>
        <w:t>ar</w:t>
      </w:r>
      <w:r w:rsidRPr="000D28FA">
        <w:rPr>
          <w:rFonts w:ascii="Arial" w:hAnsi="Arial" w:cs="Arial"/>
          <w:b/>
          <w:i/>
          <w:iCs/>
          <w:spacing w:val="16"/>
          <w:sz w:val="22"/>
          <w:szCs w:val="22"/>
        </w:rPr>
        <w:t xml:space="preserve"> </w:t>
      </w:r>
      <w:r w:rsidRPr="000D28FA">
        <w:rPr>
          <w:rFonts w:ascii="Arial" w:hAnsi="Arial" w:cs="Arial"/>
          <w:b/>
          <w:i/>
          <w:iCs/>
          <w:sz w:val="22"/>
          <w:szCs w:val="22"/>
        </w:rPr>
        <w:t>pe</w:t>
      </w:r>
      <w:r w:rsidRPr="000D28FA">
        <w:rPr>
          <w:rFonts w:ascii="Arial" w:hAnsi="Arial" w:cs="Arial"/>
          <w:b/>
          <w:i/>
          <w:iCs/>
          <w:spacing w:val="1"/>
          <w:sz w:val="22"/>
          <w:szCs w:val="22"/>
        </w:rPr>
        <w:t>r</w:t>
      </w:r>
      <w:r w:rsidRPr="000D28FA">
        <w:rPr>
          <w:rFonts w:ascii="Arial" w:hAnsi="Arial" w:cs="Arial"/>
          <w:b/>
          <w:i/>
          <w:iCs/>
          <w:sz w:val="22"/>
          <w:szCs w:val="22"/>
        </w:rPr>
        <w:t>an</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5"/>
          <w:sz w:val="22"/>
          <w:szCs w:val="22"/>
        </w:rPr>
        <w:t xml:space="preserve"> </w:t>
      </w:r>
      <w:r w:rsidRPr="000D28FA">
        <w:rPr>
          <w:rFonts w:ascii="Arial" w:hAnsi="Arial" w:cs="Arial"/>
          <w:b/>
          <w:i/>
          <w:iCs/>
          <w:sz w:val="22"/>
          <w:szCs w:val="22"/>
        </w:rPr>
        <w:t>d</w:t>
      </w:r>
      <w:r w:rsidRPr="000D28FA">
        <w:rPr>
          <w:rFonts w:ascii="Arial" w:hAnsi="Arial" w:cs="Arial"/>
          <w:b/>
          <w:i/>
          <w:iCs/>
          <w:spacing w:val="-2"/>
          <w:sz w:val="22"/>
          <w:szCs w:val="22"/>
        </w:rPr>
        <w:t>e</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
          <w:sz w:val="22"/>
          <w:szCs w:val="22"/>
        </w:rPr>
        <w:t>r</w:t>
      </w:r>
      <w:r w:rsidRPr="000D28FA">
        <w:rPr>
          <w:rFonts w:ascii="Arial" w:hAnsi="Arial" w:cs="Arial"/>
          <w:b/>
          <w:i/>
          <w:iCs/>
          <w:spacing w:val="-1"/>
          <w:sz w:val="22"/>
          <w:szCs w:val="22"/>
        </w:rPr>
        <w:t>mi</w:t>
      </w:r>
      <w:r w:rsidRPr="000D28FA">
        <w:rPr>
          <w:rFonts w:ascii="Arial" w:hAnsi="Arial" w:cs="Arial"/>
          <w:b/>
          <w:i/>
          <w:iCs/>
          <w:sz w:val="22"/>
          <w:szCs w:val="22"/>
        </w:rPr>
        <w:t>na</w:t>
      </w:r>
      <w:r w:rsidRPr="000D28FA">
        <w:rPr>
          <w:rFonts w:ascii="Arial" w:hAnsi="Arial" w:cs="Arial"/>
          <w:b/>
          <w:i/>
          <w:iCs/>
          <w:spacing w:val="2"/>
          <w:sz w:val="22"/>
          <w:szCs w:val="22"/>
        </w:rPr>
        <w:t>d</w:t>
      </w:r>
      <w:r w:rsidRPr="000D28FA">
        <w:rPr>
          <w:rFonts w:ascii="Arial" w:hAnsi="Arial" w:cs="Arial"/>
          <w:b/>
          <w:i/>
          <w:iCs/>
          <w:sz w:val="22"/>
          <w:szCs w:val="22"/>
        </w:rPr>
        <w:t>o</w:t>
      </w:r>
      <w:r w:rsidRPr="000D28FA">
        <w:rPr>
          <w:rFonts w:ascii="Arial" w:hAnsi="Arial" w:cs="Arial"/>
          <w:b/>
          <w:i/>
          <w:iCs/>
          <w:spacing w:val="17"/>
          <w:sz w:val="22"/>
          <w:szCs w:val="22"/>
        </w:rPr>
        <w:t xml:space="preserve"> </w:t>
      </w:r>
      <w:r w:rsidRPr="000D28FA">
        <w:rPr>
          <w:rFonts w:ascii="Arial" w:hAnsi="Arial" w:cs="Arial"/>
          <w:b/>
          <w:i/>
          <w:iCs/>
          <w:spacing w:val="-2"/>
          <w:sz w:val="22"/>
          <w:szCs w:val="22"/>
        </w:rPr>
        <w:t>ó</w:t>
      </w:r>
      <w:r w:rsidRPr="000D28FA">
        <w:rPr>
          <w:rFonts w:ascii="Arial" w:hAnsi="Arial" w:cs="Arial"/>
          <w:b/>
          <w:i/>
          <w:iCs/>
          <w:spacing w:val="1"/>
          <w:sz w:val="22"/>
          <w:szCs w:val="22"/>
        </w:rPr>
        <w:t>r</w:t>
      </w:r>
      <w:r w:rsidRPr="000D28FA">
        <w:rPr>
          <w:rFonts w:ascii="Arial" w:hAnsi="Arial" w:cs="Arial"/>
          <w:b/>
          <w:i/>
          <w:iCs/>
          <w:sz w:val="22"/>
          <w:szCs w:val="22"/>
        </w:rPr>
        <w:t>gão</w:t>
      </w:r>
      <w:r w:rsidRPr="000D28FA">
        <w:rPr>
          <w:rFonts w:ascii="Arial" w:hAnsi="Arial" w:cs="Arial"/>
          <w:b/>
          <w:i/>
          <w:iCs/>
          <w:spacing w:val="4"/>
          <w:sz w:val="22"/>
          <w:szCs w:val="22"/>
        </w:rPr>
        <w:t>)</w:t>
      </w:r>
      <w:r w:rsidRPr="000D28FA">
        <w:rPr>
          <w:rFonts w:ascii="Arial" w:hAnsi="Arial" w:cs="Arial"/>
          <w:b/>
          <w:sz w:val="22"/>
          <w:szCs w:val="22"/>
        </w:rPr>
        <w:t>,</w:t>
      </w:r>
      <w:r w:rsidRPr="000D28FA">
        <w:rPr>
          <w:rFonts w:ascii="Arial" w:hAnsi="Arial" w:cs="Arial"/>
          <w:b/>
          <w:spacing w:val="14"/>
          <w:sz w:val="22"/>
          <w:szCs w:val="22"/>
        </w:rPr>
        <w:t xml:space="preserve"> </w:t>
      </w:r>
      <w:r w:rsidRPr="000D28FA">
        <w:rPr>
          <w:rFonts w:ascii="Arial" w:hAnsi="Arial" w:cs="Arial"/>
          <w:b/>
          <w:i/>
          <w:iCs/>
          <w:sz w:val="22"/>
          <w:szCs w:val="22"/>
        </w:rPr>
        <w:t>have</w:t>
      </w:r>
      <w:r w:rsidRPr="000D28FA">
        <w:rPr>
          <w:rFonts w:ascii="Arial" w:hAnsi="Arial" w:cs="Arial"/>
          <w:b/>
          <w:i/>
          <w:iCs/>
          <w:spacing w:val="1"/>
          <w:sz w:val="22"/>
          <w:szCs w:val="22"/>
        </w:rPr>
        <w:t>r</w:t>
      </w:r>
      <w:r w:rsidRPr="000D28FA">
        <w:rPr>
          <w:rFonts w:ascii="Arial" w:hAnsi="Arial" w:cs="Arial"/>
          <w:b/>
          <w:i/>
          <w:iCs/>
          <w:sz w:val="22"/>
          <w:szCs w:val="22"/>
        </w:rPr>
        <w:t>á</w:t>
      </w:r>
      <w:r w:rsidRPr="000D28FA">
        <w:rPr>
          <w:rFonts w:ascii="Arial" w:hAnsi="Arial" w:cs="Arial"/>
          <w:b/>
          <w:i/>
          <w:iCs/>
          <w:spacing w:val="15"/>
          <w:sz w:val="22"/>
          <w:szCs w:val="22"/>
        </w:rPr>
        <w:t xml:space="preserve"> </w:t>
      </w:r>
      <w:r w:rsidRPr="000D28FA">
        <w:rPr>
          <w:rFonts w:ascii="Arial" w:hAnsi="Arial" w:cs="Arial"/>
          <w:b/>
          <w:i/>
          <w:iCs/>
          <w:sz w:val="22"/>
          <w:szCs w:val="22"/>
        </w:rPr>
        <w:t>a</w:t>
      </w:r>
      <w:r w:rsidRPr="000D28FA">
        <w:rPr>
          <w:rFonts w:ascii="Arial" w:hAnsi="Arial" w:cs="Arial"/>
          <w:b/>
          <w:i/>
          <w:iCs/>
          <w:spacing w:val="17"/>
          <w:sz w:val="22"/>
          <w:szCs w:val="22"/>
        </w:rPr>
        <w:t xml:space="preserve"> </w:t>
      </w:r>
      <w:r w:rsidRPr="000D28FA">
        <w:rPr>
          <w:rFonts w:ascii="Arial" w:hAnsi="Arial" w:cs="Arial"/>
          <w:b/>
          <w:i/>
          <w:iCs/>
          <w:spacing w:val="-1"/>
          <w:sz w:val="22"/>
          <w:szCs w:val="22"/>
          <w:u w:val="single"/>
        </w:rPr>
        <w:t>i</w:t>
      </w:r>
      <w:r w:rsidRPr="000D28FA">
        <w:rPr>
          <w:rFonts w:ascii="Arial" w:hAnsi="Arial" w:cs="Arial"/>
          <w:b/>
          <w:i/>
          <w:iCs/>
          <w:sz w:val="22"/>
          <w:szCs w:val="22"/>
          <w:u w:val="single"/>
        </w:rPr>
        <w:t>nab</w:t>
      </w:r>
      <w:r w:rsidRPr="000D28FA">
        <w:rPr>
          <w:rFonts w:ascii="Arial" w:hAnsi="Arial" w:cs="Arial"/>
          <w:b/>
          <w:i/>
          <w:iCs/>
          <w:spacing w:val="-1"/>
          <w:sz w:val="22"/>
          <w:szCs w:val="22"/>
          <w:u w:val="single"/>
        </w:rPr>
        <w:t>ili</w:t>
      </w:r>
      <w:r w:rsidRPr="000D28FA">
        <w:rPr>
          <w:rFonts w:ascii="Arial" w:hAnsi="Arial" w:cs="Arial"/>
          <w:b/>
          <w:i/>
          <w:iCs/>
          <w:spacing w:val="1"/>
          <w:sz w:val="22"/>
          <w:szCs w:val="22"/>
          <w:u w:val="single"/>
        </w:rPr>
        <w:t>t</w:t>
      </w:r>
      <w:r w:rsidRPr="000D28FA">
        <w:rPr>
          <w:rFonts w:ascii="Arial" w:hAnsi="Arial" w:cs="Arial"/>
          <w:b/>
          <w:i/>
          <w:iCs/>
          <w:sz w:val="22"/>
          <w:szCs w:val="22"/>
          <w:u w:val="single"/>
        </w:rPr>
        <w:t>aç</w:t>
      </w:r>
      <w:r w:rsidRPr="000D28FA">
        <w:rPr>
          <w:rFonts w:ascii="Arial" w:hAnsi="Arial" w:cs="Arial"/>
          <w:b/>
          <w:i/>
          <w:iCs/>
          <w:spacing w:val="2"/>
          <w:sz w:val="22"/>
          <w:szCs w:val="22"/>
          <w:u w:val="single"/>
        </w:rPr>
        <w:t>ã</w:t>
      </w:r>
      <w:r w:rsidRPr="000D28FA">
        <w:rPr>
          <w:rFonts w:ascii="Arial" w:hAnsi="Arial" w:cs="Arial"/>
          <w:b/>
          <w:i/>
          <w:iCs/>
          <w:sz w:val="22"/>
          <w:szCs w:val="22"/>
          <w:u w:val="single"/>
        </w:rPr>
        <w:t>o</w:t>
      </w:r>
      <w:r w:rsidRPr="000D28FA">
        <w:rPr>
          <w:rFonts w:ascii="Arial" w:hAnsi="Arial" w:cs="Arial"/>
          <w:b/>
          <w:i/>
          <w:iCs/>
          <w:spacing w:val="16"/>
          <w:sz w:val="22"/>
          <w:szCs w:val="22"/>
        </w:rPr>
        <w:t xml:space="preserve"> </w:t>
      </w:r>
      <w:r w:rsidRPr="000D28FA">
        <w:rPr>
          <w:rFonts w:ascii="Arial" w:hAnsi="Arial" w:cs="Arial"/>
          <w:b/>
          <w:i/>
          <w:iCs/>
          <w:sz w:val="22"/>
          <w:szCs w:val="22"/>
        </w:rPr>
        <w:t>em</w:t>
      </w:r>
      <w:r w:rsidRPr="000D28FA">
        <w:rPr>
          <w:rFonts w:ascii="Arial" w:hAnsi="Arial" w:cs="Arial"/>
          <w:b/>
          <w:i/>
          <w:iCs/>
          <w:spacing w:val="14"/>
          <w:sz w:val="22"/>
          <w:szCs w:val="22"/>
        </w:rPr>
        <w:t xml:space="preserve"> </w:t>
      </w:r>
      <w:r w:rsidRPr="000D28FA">
        <w:rPr>
          <w:rFonts w:ascii="Arial" w:hAnsi="Arial" w:cs="Arial"/>
          <w:b/>
          <w:i/>
          <w:iCs/>
          <w:spacing w:val="1"/>
          <w:sz w:val="22"/>
          <w:szCs w:val="22"/>
        </w:rPr>
        <w:t>r</w:t>
      </w:r>
      <w:r w:rsidRPr="000D28FA">
        <w:rPr>
          <w:rFonts w:ascii="Arial" w:hAnsi="Arial" w:cs="Arial"/>
          <w:b/>
          <w:i/>
          <w:iCs/>
          <w:spacing w:val="2"/>
          <w:sz w:val="22"/>
          <w:szCs w:val="22"/>
        </w:rPr>
        <w:t>a</w:t>
      </w:r>
      <w:r w:rsidRPr="000D28FA">
        <w:rPr>
          <w:rFonts w:ascii="Arial" w:hAnsi="Arial" w:cs="Arial"/>
          <w:b/>
          <w:i/>
          <w:iCs/>
          <w:spacing w:val="-6"/>
          <w:sz w:val="22"/>
          <w:szCs w:val="22"/>
        </w:rPr>
        <w:t>z</w:t>
      </w:r>
      <w:r w:rsidRPr="000D28FA">
        <w:rPr>
          <w:rFonts w:ascii="Arial" w:hAnsi="Arial" w:cs="Arial"/>
          <w:b/>
          <w:i/>
          <w:iCs/>
          <w:spacing w:val="2"/>
          <w:sz w:val="22"/>
          <w:szCs w:val="22"/>
        </w:rPr>
        <w:t>ã</w:t>
      </w:r>
      <w:r w:rsidRPr="000D28FA">
        <w:rPr>
          <w:rFonts w:ascii="Arial" w:hAnsi="Arial" w:cs="Arial"/>
          <w:b/>
          <w:i/>
          <w:iCs/>
          <w:sz w:val="22"/>
          <w:szCs w:val="22"/>
        </w:rPr>
        <w:t>o</w:t>
      </w:r>
      <w:r w:rsidRPr="000D28FA">
        <w:rPr>
          <w:rFonts w:ascii="Arial" w:hAnsi="Arial" w:cs="Arial"/>
          <w:b/>
          <w:i/>
          <w:iCs/>
          <w:spacing w:val="17"/>
          <w:sz w:val="22"/>
          <w:szCs w:val="22"/>
        </w:rPr>
        <w:t xml:space="preserve"> </w:t>
      </w:r>
      <w:r w:rsidRPr="000D28FA">
        <w:rPr>
          <w:rFonts w:ascii="Arial" w:hAnsi="Arial" w:cs="Arial"/>
          <w:b/>
          <w:i/>
          <w:iCs/>
          <w:sz w:val="22"/>
          <w:szCs w:val="22"/>
        </w:rPr>
        <w:t>de</w:t>
      </w:r>
      <w:r w:rsidRPr="000D28FA">
        <w:rPr>
          <w:rFonts w:ascii="Arial" w:hAnsi="Arial" w:cs="Arial"/>
          <w:b/>
          <w:i/>
          <w:iCs/>
          <w:spacing w:val="15"/>
          <w:sz w:val="22"/>
          <w:szCs w:val="22"/>
        </w:rPr>
        <w:t xml:space="preserve"> </w:t>
      </w:r>
      <w:r w:rsidRPr="000D28FA">
        <w:rPr>
          <w:rFonts w:ascii="Arial" w:hAnsi="Arial" w:cs="Arial"/>
          <w:b/>
          <w:i/>
          <w:iCs/>
          <w:spacing w:val="1"/>
          <w:sz w:val="22"/>
          <w:szCs w:val="22"/>
        </w:rPr>
        <w:t>f</w:t>
      </w:r>
      <w:r w:rsidRPr="000D28FA">
        <w:rPr>
          <w:rFonts w:ascii="Arial" w:hAnsi="Arial" w:cs="Arial"/>
          <w:b/>
          <w:i/>
          <w:iCs/>
          <w:spacing w:val="-2"/>
          <w:sz w:val="22"/>
          <w:szCs w:val="22"/>
        </w:rPr>
        <w:t>a</w:t>
      </w:r>
      <w:r w:rsidRPr="000D28FA">
        <w:rPr>
          <w:rFonts w:ascii="Arial" w:hAnsi="Arial" w:cs="Arial"/>
          <w:b/>
          <w:i/>
          <w:iCs/>
          <w:spacing w:val="1"/>
          <w:sz w:val="22"/>
          <w:szCs w:val="22"/>
        </w:rPr>
        <w:t>t</w:t>
      </w:r>
      <w:r w:rsidRPr="000D28FA">
        <w:rPr>
          <w:rFonts w:ascii="Arial" w:hAnsi="Arial" w:cs="Arial"/>
          <w:b/>
          <w:i/>
          <w:iCs/>
          <w:sz w:val="22"/>
          <w:szCs w:val="22"/>
        </w:rPr>
        <w:t>o supe</w:t>
      </w:r>
      <w:r w:rsidRPr="000D28FA">
        <w:rPr>
          <w:rFonts w:ascii="Arial" w:hAnsi="Arial" w:cs="Arial"/>
          <w:b/>
          <w:i/>
          <w:iCs/>
          <w:spacing w:val="1"/>
          <w:sz w:val="22"/>
          <w:szCs w:val="22"/>
        </w:rPr>
        <w:t>r</w:t>
      </w:r>
      <w:r w:rsidRPr="000D28FA">
        <w:rPr>
          <w:rFonts w:ascii="Arial" w:hAnsi="Arial" w:cs="Arial"/>
          <w:b/>
          <w:i/>
          <w:iCs/>
          <w:sz w:val="22"/>
          <w:szCs w:val="22"/>
        </w:rPr>
        <w:t>ven</w:t>
      </w:r>
      <w:r w:rsidRPr="000D28FA">
        <w:rPr>
          <w:rFonts w:ascii="Arial" w:hAnsi="Arial" w:cs="Arial"/>
          <w:b/>
          <w:i/>
          <w:iCs/>
          <w:spacing w:val="-1"/>
          <w:sz w:val="22"/>
          <w:szCs w:val="22"/>
        </w:rPr>
        <w:t>i</w:t>
      </w:r>
      <w:r w:rsidRPr="000D28FA">
        <w:rPr>
          <w:rFonts w:ascii="Arial" w:hAnsi="Arial" w:cs="Arial"/>
          <w:b/>
          <w:i/>
          <w:iCs/>
          <w:sz w:val="22"/>
          <w:szCs w:val="22"/>
        </w:rPr>
        <w:t>en</w:t>
      </w:r>
      <w:r w:rsidRPr="000D28FA">
        <w:rPr>
          <w:rFonts w:ascii="Arial" w:hAnsi="Arial" w:cs="Arial"/>
          <w:b/>
          <w:i/>
          <w:iCs/>
          <w:spacing w:val="1"/>
          <w:sz w:val="22"/>
          <w:szCs w:val="22"/>
        </w:rPr>
        <w:t>te</w:t>
      </w:r>
      <w:r w:rsidRPr="000D28FA">
        <w:rPr>
          <w:rFonts w:ascii="Arial" w:hAnsi="Arial" w:cs="Arial"/>
          <w:b/>
          <w:sz w:val="22"/>
          <w:szCs w:val="22"/>
        </w:rPr>
        <w:t xml:space="preserve">, </w:t>
      </w:r>
      <w:r w:rsidRPr="000D28FA">
        <w:rPr>
          <w:rFonts w:ascii="Arial" w:hAnsi="Arial" w:cs="Arial"/>
          <w:b/>
          <w:i/>
          <w:iCs/>
          <w:sz w:val="22"/>
          <w:szCs w:val="22"/>
        </w:rPr>
        <w:t>de</w:t>
      </w:r>
      <w:r w:rsidRPr="000D28FA">
        <w:rPr>
          <w:rFonts w:ascii="Arial" w:hAnsi="Arial" w:cs="Arial"/>
          <w:b/>
          <w:i/>
          <w:iCs/>
          <w:spacing w:val="1"/>
          <w:sz w:val="22"/>
          <w:szCs w:val="22"/>
        </w:rPr>
        <w:t xml:space="preserve"> </w:t>
      </w:r>
      <w:r w:rsidRPr="000D28FA">
        <w:rPr>
          <w:rFonts w:ascii="Arial" w:hAnsi="Arial" w:cs="Arial"/>
          <w:b/>
          <w:i/>
          <w:iCs/>
          <w:sz w:val="22"/>
          <w:szCs w:val="22"/>
        </w:rPr>
        <w:t>aco</w:t>
      </w:r>
      <w:r w:rsidRPr="000D28FA">
        <w:rPr>
          <w:rFonts w:ascii="Arial" w:hAnsi="Arial" w:cs="Arial"/>
          <w:b/>
          <w:i/>
          <w:iCs/>
          <w:spacing w:val="1"/>
          <w:sz w:val="22"/>
          <w:szCs w:val="22"/>
        </w:rPr>
        <w:t>r</w:t>
      </w:r>
      <w:r w:rsidRPr="000D28FA">
        <w:rPr>
          <w:rFonts w:ascii="Arial" w:hAnsi="Arial" w:cs="Arial"/>
          <w:b/>
          <w:i/>
          <w:iCs/>
          <w:sz w:val="22"/>
          <w:szCs w:val="22"/>
        </w:rPr>
        <w:t>do</w:t>
      </w:r>
      <w:r w:rsidRPr="000D28FA">
        <w:rPr>
          <w:rFonts w:ascii="Arial" w:hAnsi="Arial" w:cs="Arial"/>
          <w:b/>
          <w:i/>
          <w:iCs/>
          <w:spacing w:val="1"/>
          <w:sz w:val="22"/>
          <w:szCs w:val="22"/>
        </w:rPr>
        <w:t xml:space="preserve"> </w:t>
      </w:r>
      <w:r w:rsidRPr="000D28FA">
        <w:rPr>
          <w:rFonts w:ascii="Arial" w:hAnsi="Arial" w:cs="Arial"/>
          <w:b/>
          <w:i/>
          <w:iCs/>
          <w:sz w:val="22"/>
          <w:szCs w:val="22"/>
        </w:rPr>
        <w:t>com o</w:t>
      </w:r>
      <w:r w:rsidRPr="000D28FA">
        <w:rPr>
          <w:rFonts w:ascii="Arial" w:hAnsi="Arial" w:cs="Arial"/>
          <w:b/>
          <w:i/>
          <w:iCs/>
          <w:spacing w:val="1"/>
          <w:sz w:val="22"/>
          <w:szCs w:val="22"/>
        </w:rPr>
        <w:t xml:space="preserve"> </w:t>
      </w:r>
      <w:r w:rsidRPr="000D28FA">
        <w:rPr>
          <w:rFonts w:ascii="Arial" w:hAnsi="Arial" w:cs="Arial"/>
          <w:b/>
          <w:i/>
          <w:iCs/>
          <w:sz w:val="22"/>
          <w:szCs w:val="22"/>
        </w:rPr>
        <w:t>p</w:t>
      </w:r>
      <w:r w:rsidRPr="000D28FA">
        <w:rPr>
          <w:rFonts w:ascii="Arial" w:hAnsi="Arial" w:cs="Arial"/>
          <w:b/>
          <w:i/>
          <w:iCs/>
          <w:spacing w:val="1"/>
          <w:sz w:val="22"/>
          <w:szCs w:val="22"/>
        </w:rPr>
        <w:t>r</w:t>
      </w:r>
      <w:r w:rsidRPr="000D28FA">
        <w:rPr>
          <w:rFonts w:ascii="Arial" w:hAnsi="Arial" w:cs="Arial"/>
          <w:b/>
          <w:i/>
          <w:iCs/>
          <w:sz w:val="22"/>
          <w:szCs w:val="22"/>
        </w:rPr>
        <w:t>ev</w:t>
      </w:r>
      <w:r w:rsidRPr="000D28FA">
        <w:rPr>
          <w:rFonts w:ascii="Arial" w:hAnsi="Arial" w:cs="Arial"/>
          <w:b/>
          <w:i/>
          <w:iCs/>
          <w:spacing w:val="-1"/>
          <w:sz w:val="22"/>
          <w:szCs w:val="22"/>
        </w:rPr>
        <w:t>i</w:t>
      </w:r>
      <w:r w:rsidRPr="000D28FA">
        <w:rPr>
          <w:rFonts w:ascii="Arial" w:hAnsi="Arial" w:cs="Arial"/>
          <w:b/>
          <w:i/>
          <w:iCs/>
          <w:sz w:val="22"/>
          <w:szCs w:val="22"/>
        </w:rPr>
        <w:t>s</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1"/>
          <w:sz w:val="22"/>
          <w:szCs w:val="22"/>
        </w:rPr>
        <w:t xml:space="preserve"> </w:t>
      </w:r>
      <w:r w:rsidRPr="000D28FA">
        <w:rPr>
          <w:rFonts w:ascii="Arial" w:hAnsi="Arial" w:cs="Arial"/>
          <w:b/>
          <w:i/>
          <w:iCs/>
          <w:sz w:val="22"/>
          <w:szCs w:val="22"/>
        </w:rPr>
        <w:t>no</w:t>
      </w:r>
      <w:r w:rsidRPr="000D28FA">
        <w:rPr>
          <w:rFonts w:ascii="Arial" w:hAnsi="Arial" w:cs="Arial"/>
          <w:b/>
          <w:i/>
          <w:iCs/>
          <w:spacing w:val="1"/>
          <w:sz w:val="22"/>
          <w:szCs w:val="22"/>
        </w:rPr>
        <w:t xml:space="preserve"> </w:t>
      </w:r>
      <w:r w:rsidRPr="000D28FA">
        <w:rPr>
          <w:rFonts w:ascii="Arial" w:hAnsi="Arial" w:cs="Arial"/>
          <w:b/>
          <w:i/>
          <w:iCs/>
          <w:spacing w:val="-2"/>
          <w:sz w:val="22"/>
          <w:szCs w:val="22"/>
        </w:rPr>
        <w:t>a</w:t>
      </w:r>
      <w:r w:rsidRPr="000D28FA">
        <w:rPr>
          <w:rFonts w:ascii="Arial" w:hAnsi="Arial" w:cs="Arial"/>
          <w:b/>
          <w:i/>
          <w:iCs/>
          <w:spacing w:val="1"/>
          <w:sz w:val="22"/>
          <w:szCs w:val="22"/>
        </w:rPr>
        <w:t>rt</w:t>
      </w:r>
      <w:r w:rsidRPr="000D28FA">
        <w:rPr>
          <w:rFonts w:ascii="Arial" w:hAnsi="Arial" w:cs="Arial"/>
          <w:b/>
          <w:i/>
          <w:iCs/>
          <w:spacing w:val="-1"/>
          <w:sz w:val="22"/>
          <w:szCs w:val="22"/>
        </w:rPr>
        <w:t>i</w:t>
      </w:r>
      <w:r w:rsidRPr="000D28FA">
        <w:rPr>
          <w:rFonts w:ascii="Arial" w:hAnsi="Arial" w:cs="Arial"/>
          <w:b/>
          <w:i/>
          <w:iCs/>
          <w:sz w:val="22"/>
          <w:szCs w:val="22"/>
        </w:rPr>
        <w:t>go</w:t>
      </w:r>
      <w:r w:rsidRPr="000D28FA">
        <w:rPr>
          <w:rFonts w:ascii="Arial" w:hAnsi="Arial" w:cs="Arial"/>
          <w:b/>
          <w:i/>
          <w:iCs/>
          <w:spacing w:val="1"/>
          <w:sz w:val="22"/>
          <w:szCs w:val="22"/>
        </w:rPr>
        <w:t xml:space="preserve"> </w:t>
      </w:r>
      <w:r w:rsidRPr="000D28FA">
        <w:rPr>
          <w:rFonts w:ascii="Arial" w:hAnsi="Arial" w:cs="Arial"/>
          <w:b/>
          <w:i/>
          <w:iCs/>
          <w:sz w:val="22"/>
          <w:szCs w:val="22"/>
        </w:rPr>
        <w:t>43</w:t>
      </w:r>
      <w:r w:rsidRPr="000D28FA">
        <w:rPr>
          <w:rFonts w:ascii="Arial" w:hAnsi="Arial" w:cs="Arial"/>
          <w:b/>
          <w:sz w:val="22"/>
          <w:szCs w:val="22"/>
        </w:rPr>
        <w:t xml:space="preserve">, </w:t>
      </w:r>
      <w:r w:rsidRPr="000D28FA">
        <w:rPr>
          <w:rFonts w:ascii="Arial" w:hAnsi="Arial" w:cs="Arial"/>
          <w:b/>
          <w:i/>
          <w:iCs/>
          <w:sz w:val="22"/>
          <w:szCs w:val="22"/>
        </w:rPr>
        <w:t>pa</w:t>
      </w:r>
      <w:r w:rsidRPr="000D28FA">
        <w:rPr>
          <w:rFonts w:ascii="Arial" w:hAnsi="Arial" w:cs="Arial"/>
          <w:b/>
          <w:i/>
          <w:iCs/>
          <w:spacing w:val="1"/>
          <w:sz w:val="22"/>
          <w:szCs w:val="22"/>
        </w:rPr>
        <w:t>r</w:t>
      </w:r>
      <w:r w:rsidRPr="000D28FA">
        <w:rPr>
          <w:rFonts w:ascii="Arial" w:hAnsi="Arial" w:cs="Arial"/>
          <w:b/>
          <w:i/>
          <w:iCs/>
          <w:sz w:val="22"/>
          <w:szCs w:val="22"/>
        </w:rPr>
        <w:t>ág</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f</w:t>
      </w:r>
      <w:r w:rsidRPr="000D28FA">
        <w:rPr>
          <w:rFonts w:ascii="Arial" w:hAnsi="Arial" w:cs="Arial"/>
          <w:b/>
          <w:i/>
          <w:iCs/>
          <w:sz w:val="22"/>
          <w:szCs w:val="22"/>
        </w:rPr>
        <w:t>o</w:t>
      </w:r>
      <w:r w:rsidRPr="000D28FA">
        <w:rPr>
          <w:rFonts w:ascii="Arial" w:hAnsi="Arial" w:cs="Arial"/>
          <w:b/>
          <w:i/>
          <w:iCs/>
          <w:spacing w:val="-1"/>
          <w:sz w:val="22"/>
          <w:szCs w:val="22"/>
        </w:rPr>
        <w:t xml:space="preserve"> </w:t>
      </w:r>
      <w:r w:rsidRPr="000D28FA">
        <w:rPr>
          <w:rFonts w:ascii="Arial" w:hAnsi="Arial" w:cs="Arial"/>
          <w:b/>
          <w:i/>
          <w:iCs/>
          <w:sz w:val="22"/>
          <w:szCs w:val="22"/>
        </w:rPr>
        <w:t>5</w:t>
      </w:r>
      <w:r w:rsidRPr="000D28FA">
        <w:rPr>
          <w:rFonts w:ascii="Arial" w:hAnsi="Arial" w:cs="Arial"/>
          <w:b/>
          <w:i/>
          <w:iCs/>
          <w:spacing w:val="1"/>
          <w:sz w:val="22"/>
          <w:szCs w:val="22"/>
        </w:rPr>
        <w:t>.</w:t>
      </w:r>
      <w:r w:rsidRPr="000D28FA">
        <w:rPr>
          <w:rFonts w:ascii="Arial" w:hAnsi="Arial" w:cs="Arial"/>
          <w:b/>
          <w:i/>
          <w:iCs/>
          <w:spacing w:val="-1"/>
          <w:sz w:val="22"/>
          <w:szCs w:val="22"/>
        </w:rPr>
        <w:t>º</w:t>
      </w:r>
      <w:r w:rsidRPr="000D28FA">
        <w:rPr>
          <w:rFonts w:ascii="Arial" w:hAnsi="Arial" w:cs="Arial"/>
          <w:b/>
          <w:sz w:val="22"/>
          <w:szCs w:val="22"/>
        </w:rPr>
        <w:t xml:space="preserve">, </w:t>
      </w:r>
      <w:r w:rsidRPr="000D28FA">
        <w:rPr>
          <w:rFonts w:ascii="Arial" w:hAnsi="Arial" w:cs="Arial"/>
          <w:b/>
          <w:i/>
          <w:iCs/>
          <w:sz w:val="22"/>
          <w:szCs w:val="22"/>
        </w:rPr>
        <w:t>da</w:t>
      </w:r>
      <w:r w:rsidRPr="000D28FA">
        <w:rPr>
          <w:rFonts w:ascii="Arial" w:hAnsi="Arial" w:cs="Arial"/>
          <w:b/>
          <w:i/>
          <w:iCs/>
          <w:spacing w:val="1"/>
          <w:sz w:val="22"/>
          <w:szCs w:val="22"/>
        </w:rPr>
        <w:t xml:space="preserve"> </w:t>
      </w:r>
      <w:r w:rsidRPr="000D28FA">
        <w:rPr>
          <w:rFonts w:ascii="Arial" w:hAnsi="Arial" w:cs="Arial"/>
          <w:b/>
          <w:i/>
          <w:iCs/>
          <w:sz w:val="22"/>
          <w:szCs w:val="22"/>
        </w:rPr>
        <w:t>Lei</w:t>
      </w:r>
      <w:r w:rsidRPr="000D28FA">
        <w:rPr>
          <w:rFonts w:ascii="Arial" w:hAnsi="Arial" w:cs="Arial"/>
          <w:b/>
          <w:i/>
          <w:iCs/>
          <w:spacing w:val="2"/>
          <w:sz w:val="22"/>
          <w:szCs w:val="22"/>
        </w:rPr>
        <w:t xml:space="preserve"> </w:t>
      </w:r>
      <w:r w:rsidRPr="000D28FA">
        <w:rPr>
          <w:rFonts w:ascii="Arial" w:hAnsi="Arial" w:cs="Arial"/>
          <w:b/>
          <w:i/>
          <w:iCs/>
          <w:spacing w:val="-2"/>
          <w:sz w:val="22"/>
          <w:szCs w:val="22"/>
        </w:rPr>
        <w:t>n</w:t>
      </w:r>
      <w:r w:rsidRPr="000D28FA">
        <w:rPr>
          <w:rFonts w:ascii="Arial" w:hAnsi="Arial" w:cs="Arial"/>
          <w:b/>
          <w:i/>
          <w:iCs/>
          <w:spacing w:val="1"/>
          <w:sz w:val="22"/>
          <w:szCs w:val="22"/>
        </w:rPr>
        <w:t>.</w:t>
      </w:r>
      <w:r w:rsidRPr="000D28FA">
        <w:rPr>
          <w:rFonts w:ascii="Arial" w:hAnsi="Arial" w:cs="Arial"/>
          <w:b/>
          <w:i/>
          <w:iCs/>
          <w:sz w:val="22"/>
          <w:szCs w:val="22"/>
        </w:rPr>
        <w:t>º</w:t>
      </w:r>
      <w:r w:rsidRPr="000D28FA">
        <w:rPr>
          <w:rFonts w:ascii="Arial" w:hAnsi="Arial" w:cs="Arial"/>
          <w:b/>
          <w:i/>
          <w:iCs/>
          <w:spacing w:val="1"/>
          <w:sz w:val="22"/>
          <w:szCs w:val="22"/>
        </w:rPr>
        <w:t xml:space="preserve"> </w:t>
      </w:r>
      <w:r w:rsidRPr="000D28FA">
        <w:rPr>
          <w:rFonts w:ascii="Arial" w:hAnsi="Arial" w:cs="Arial"/>
          <w:b/>
          <w:i/>
          <w:iCs/>
          <w:sz w:val="22"/>
          <w:szCs w:val="22"/>
        </w:rPr>
        <w:t>8</w:t>
      </w:r>
      <w:r w:rsidRPr="000D28FA">
        <w:rPr>
          <w:rFonts w:ascii="Arial" w:hAnsi="Arial" w:cs="Arial"/>
          <w:b/>
          <w:i/>
          <w:iCs/>
          <w:spacing w:val="1"/>
          <w:sz w:val="22"/>
          <w:szCs w:val="22"/>
        </w:rPr>
        <w:t>.</w:t>
      </w:r>
      <w:r w:rsidRPr="000D28FA">
        <w:rPr>
          <w:rFonts w:ascii="Arial" w:hAnsi="Arial" w:cs="Arial"/>
          <w:b/>
          <w:i/>
          <w:iCs/>
          <w:sz w:val="22"/>
          <w:szCs w:val="22"/>
        </w:rPr>
        <w:t>666</w:t>
      </w:r>
      <w:r w:rsidRPr="000D28FA">
        <w:rPr>
          <w:rFonts w:ascii="Arial" w:hAnsi="Arial" w:cs="Arial"/>
          <w:b/>
          <w:i/>
          <w:iCs/>
          <w:spacing w:val="1"/>
          <w:sz w:val="22"/>
          <w:szCs w:val="22"/>
        </w:rPr>
        <w:t>/</w:t>
      </w:r>
      <w:r w:rsidRPr="000D28FA">
        <w:rPr>
          <w:rFonts w:ascii="Arial" w:hAnsi="Arial" w:cs="Arial"/>
          <w:b/>
          <w:i/>
          <w:iCs/>
          <w:sz w:val="22"/>
          <w:szCs w:val="22"/>
        </w:rPr>
        <w:t>93.</w:t>
      </w:r>
    </w:p>
    <w:p w:rsidR="00CB3840" w:rsidRPr="000D28FA" w:rsidRDefault="00CB3840" w:rsidP="00CB3840">
      <w:pPr>
        <w:widowControl w:val="0"/>
        <w:autoSpaceDE w:val="0"/>
        <w:autoSpaceDN w:val="0"/>
        <w:adjustRightInd w:val="0"/>
        <w:ind w:firstLine="851"/>
        <w:jc w:val="both"/>
        <w:rPr>
          <w:rFonts w:ascii="Arial" w:hAnsi="Arial" w:cs="Arial"/>
          <w:b/>
          <w:i/>
          <w:iCs/>
          <w:sz w:val="22"/>
          <w:szCs w:val="22"/>
        </w:rPr>
      </w:pPr>
    </w:p>
    <w:p w:rsidR="00CB3840" w:rsidRPr="000D28FA" w:rsidRDefault="00CB3840" w:rsidP="00CB3840">
      <w:pPr>
        <w:widowControl w:val="0"/>
        <w:autoSpaceDE w:val="0"/>
        <w:autoSpaceDN w:val="0"/>
        <w:adjustRightInd w:val="0"/>
        <w:ind w:firstLine="851"/>
        <w:jc w:val="both"/>
        <w:rPr>
          <w:rFonts w:ascii="Arial" w:hAnsi="Arial" w:cs="Arial"/>
          <w:b/>
          <w:sz w:val="22"/>
          <w:szCs w:val="22"/>
        </w:rPr>
      </w:pPr>
      <w:r w:rsidRPr="000D28FA">
        <w:rPr>
          <w:rFonts w:ascii="Arial" w:hAnsi="Arial" w:cs="Arial"/>
          <w:b/>
          <w:i/>
          <w:iCs/>
          <w:sz w:val="22"/>
          <w:szCs w:val="22"/>
        </w:rPr>
        <w:t>1</w:t>
      </w:r>
      <w:r w:rsidRPr="000D28FA">
        <w:rPr>
          <w:rFonts w:ascii="Arial" w:hAnsi="Arial" w:cs="Arial"/>
          <w:b/>
          <w:i/>
          <w:iCs/>
          <w:spacing w:val="1"/>
          <w:sz w:val="22"/>
          <w:szCs w:val="22"/>
        </w:rPr>
        <w:t>.</w:t>
      </w:r>
      <w:r w:rsidRPr="000D28FA">
        <w:rPr>
          <w:rFonts w:ascii="Arial" w:hAnsi="Arial" w:cs="Arial"/>
          <w:b/>
          <w:i/>
          <w:iCs/>
          <w:spacing w:val="-2"/>
          <w:sz w:val="22"/>
          <w:szCs w:val="22"/>
        </w:rPr>
        <w:t>2</w:t>
      </w:r>
      <w:r w:rsidRPr="000D28FA">
        <w:rPr>
          <w:rFonts w:ascii="Arial" w:hAnsi="Arial" w:cs="Arial"/>
          <w:b/>
          <w:i/>
          <w:iCs/>
          <w:sz w:val="22"/>
          <w:szCs w:val="22"/>
        </w:rPr>
        <w:t>.</w:t>
      </w:r>
      <w:r w:rsidRPr="000D28FA">
        <w:rPr>
          <w:rFonts w:ascii="Arial" w:hAnsi="Arial" w:cs="Arial"/>
          <w:b/>
          <w:i/>
          <w:iCs/>
          <w:spacing w:val="36"/>
          <w:sz w:val="22"/>
          <w:szCs w:val="22"/>
        </w:rPr>
        <w:t xml:space="preserve"> </w:t>
      </w:r>
      <w:r w:rsidRPr="000D28FA">
        <w:rPr>
          <w:rFonts w:ascii="Arial" w:hAnsi="Arial" w:cs="Arial"/>
          <w:b/>
          <w:i/>
          <w:iCs/>
          <w:spacing w:val="-1"/>
          <w:sz w:val="22"/>
          <w:szCs w:val="22"/>
        </w:rPr>
        <w:t>C</w:t>
      </w:r>
      <w:r w:rsidRPr="000D28FA">
        <w:rPr>
          <w:rFonts w:ascii="Arial" w:hAnsi="Arial" w:cs="Arial"/>
          <w:b/>
          <w:i/>
          <w:iCs/>
          <w:sz w:val="22"/>
          <w:szCs w:val="22"/>
        </w:rPr>
        <w:t>aso</w:t>
      </w:r>
      <w:r w:rsidRPr="000D28FA">
        <w:rPr>
          <w:rFonts w:ascii="Arial" w:hAnsi="Arial" w:cs="Arial"/>
          <w:b/>
          <w:i/>
          <w:iCs/>
          <w:spacing w:val="35"/>
          <w:sz w:val="22"/>
          <w:szCs w:val="22"/>
        </w:rPr>
        <w:t xml:space="preserve"> </w:t>
      </w:r>
      <w:r w:rsidRPr="000D28FA">
        <w:rPr>
          <w:rFonts w:ascii="Arial" w:hAnsi="Arial" w:cs="Arial"/>
          <w:b/>
          <w:i/>
          <w:iCs/>
          <w:spacing w:val="-1"/>
          <w:sz w:val="22"/>
          <w:szCs w:val="22"/>
        </w:rPr>
        <w:t>j</w:t>
      </w:r>
      <w:r w:rsidRPr="000D28FA">
        <w:rPr>
          <w:rFonts w:ascii="Arial" w:hAnsi="Arial" w:cs="Arial"/>
          <w:b/>
          <w:i/>
          <w:iCs/>
          <w:sz w:val="22"/>
          <w:szCs w:val="22"/>
        </w:rPr>
        <w:t>á</w:t>
      </w:r>
      <w:r w:rsidRPr="000D28FA">
        <w:rPr>
          <w:rFonts w:ascii="Arial" w:hAnsi="Arial" w:cs="Arial"/>
          <w:b/>
          <w:i/>
          <w:iCs/>
          <w:spacing w:val="35"/>
          <w:sz w:val="22"/>
          <w:szCs w:val="22"/>
        </w:rPr>
        <w:t xml:space="preserve"> </w:t>
      </w:r>
      <w:r w:rsidRPr="000D28FA">
        <w:rPr>
          <w:rFonts w:ascii="Arial" w:hAnsi="Arial" w:cs="Arial"/>
          <w:b/>
          <w:i/>
          <w:iCs/>
          <w:sz w:val="22"/>
          <w:szCs w:val="22"/>
        </w:rPr>
        <w:t>es</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
          <w:sz w:val="22"/>
          <w:szCs w:val="22"/>
        </w:rPr>
        <w:t>j</w:t>
      </w:r>
      <w:r w:rsidRPr="000D28FA">
        <w:rPr>
          <w:rFonts w:ascii="Arial" w:hAnsi="Arial" w:cs="Arial"/>
          <w:b/>
          <w:i/>
          <w:iCs/>
          <w:sz w:val="22"/>
          <w:szCs w:val="22"/>
        </w:rPr>
        <w:t>a</w:t>
      </w:r>
      <w:r w:rsidRPr="000D28FA">
        <w:rPr>
          <w:rFonts w:ascii="Arial" w:hAnsi="Arial" w:cs="Arial"/>
          <w:b/>
          <w:i/>
          <w:iCs/>
          <w:spacing w:val="35"/>
          <w:sz w:val="22"/>
          <w:szCs w:val="22"/>
        </w:rPr>
        <w:t xml:space="preserve"> </w:t>
      </w:r>
      <w:r w:rsidRPr="000D28FA">
        <w:rPr>
          <w:rFonts w:ascii="Arial" w:hAnsi="Arial" w:cs="Arial"/>
          <w:b/>
          <w:i/>
          <w:iCs/>
          <w:sz w:val="22"/>
          <w:szCs w:val="22"/>
        </w:rPr>
        <w:t>es</w:t>
      </w:r>
      <w:r w:rsidRPr="000D28FA">
        <w:rPr>
          <w:rFonts w:ascii="Arial" w:hAnsi="Arial" w:cs="Arial"/>
          <w:b/>
          <w:i/>
          <w:iCs/>
          <w:spacing w:val="1"/>
          <w:sz w:val="22"/>
          <w:szCs w:val="22"/>
        </w:rPr>
        <w:t>t</w:t>
      </w:r>
      <w:r w:rsidRPr="000D28FA">
        <w:rPr>
          <w:rFonts w:ascii="Arial" w:hAnsi="Arial" w:cs="Arial"/>
          <w:b/>
          <w:i/>
          <w:iCs/>
          <w:sz w:val="22"/>
          <w:szCs w:val="22"/>
        </w:rPr>
        <w:t>abe</w:t>
      </w:r>
      <w:r w:rsidRPr="000D28FA">
        <w:rPr>
          <w:rFonts w:ascii="Arial" w:hAnsi="Arial" w:cs="Arial"/>
          <w:b/>
          <w:i/>
          <w:iCs/>
          <w:spacing w:val="-1"/>
          <w:sz w:val="22"/>
          <w:szCs w:val="22"/>
        </w:rPr>
        <w:t>l</w:t>
      </w:r>
      <w:r w:rsidRPr="000D28FA">
        <w:rPr>
          <w:rFonts w:ascii="Arial" w:hAnsi="Arial" w:cs="Arial"/>
          <w:b/>
          <w:i/>
          <w:iCs/>
          <w:sz w:val="22"/>
          <w:szCs w:val="22"/>
        </w:rPr>
        <w:t>ec</w:t>
      </w:r>
      <w:r w:rsidRPr="000D28FA">
        <w:rPr>
          <w:rFonts w:ascii="Arial" w:hAnsi="Arial" w:cs="Arial"/>
          <w:b/>
          <w:i/>
          <w:iCs/>
          <w:spacing w:val="-1"/>
          <w:sz w:val="22"/>
          <w:szCs w:val="22"/>
        </w:rPr>
        <w:t>i</w:t>
      </w:r>
      <w:r w:rsidRPr="000D28FA">
        <w:rPr>
          <w:rFonts w:ascii="Arial" w:hAnsi="Arial" w:cs="Arial"/>
          <w:b/>
          <w:i/>
          <w:iCs/>
          <w:spacing w:val="2"/>
          <w:sz w:val="22"/>
          <w:szCs w:val="22"/>
        </w:rPr>
        <w:t>d</w:t>
      </w:r>
      <w:r w:rsidRPr="000D28FA">
        <w:rPr>
          <w:rFonts w:ascii="Arial" w:hAnsi="Arial" w:cs="Arial"/>
          <w:b/>
          <w:i/>
          <w:iCs/>
          <w:sz w:val="22"/>
          <w:szCs w:val="22"/>
        </w:rPr>
        <w:t>a</w:t>
      </w:r>
      <w:r w:rsidRPr="000D28FA">
        <w:rPr>
          <w:rFonts w:ascii="Arial" w:hAnsi="Arial" w:cs="Arial"/>
          <w:b/>
          <w:i/>
          <w:iCs/>
          <w:spacing w:val="37"/>
          <w:sz w:val="22"/>
          <w:szCs w:val="22"/>
        </w:rPr>
        <w:t xml:space="preserve"> </w:t>
      </w:r>
      <w:r w:rsidRPr="000D28FA">
        <w:rPr>
          <w:rFonts w:ascii="Arial" w:hAnsi="Arial" w:cs="Arial"/>
          <w:b/>
          <w:i/>
          <w:iCs/>
          <w:sz w:val="22"/>
          <w:szCs w:val="22"/>
        </w:rPr>
        <w:t>a</w:t>
      </w:r>
      <w:r w:rsidRPr="000D28FA">
        <w:rPr>
          <w:rFonts w:ascii="Arial" w:hAnsi="Arial" w:cs="Arial"/>
          <w:b/>
          <w:i/>
          <w:iCs/>
          <w:spacing w:val="33"/>
          <w:sz w:val="22"/>
          <w:szCs w:val="22"/>
        </w:rPr>
        <w:t xml:space="preserve"> </w:t>
      </w:r>
      <w:r w:rsidRPr="000D28FA">
        <w:rPr>
          <w:rFonts w:ascii="Arial" w:hAnsi="Arial" w:cs="Arial"/>
          <w:b/>
          <w:i/>
          <w:iCs/>
          <w:spacing w:val="1"/>
          <w:sz w:val="22"/>
          <w:szCs w:val="22"/>
        </w:rPr>
        <w:t>r</w:t>
      </w:r>
      <w:r w:rsidRPr="000D28FA">
        <w:rPr>
          <w:rFonts w:ascii="Arial" w:hAnsi="Arial" w:cs="Arial"/>
          <w:b/>
          <w:i/>
          <w:iCs/>
          <w:sz w:val="22"/>
          <w:szCs w:val="22"/>
        </w:rPr>
        <w:t>e</w:t>
      </w:r>
      <w:r w:rsidRPr="000D28FA">
        <w:rPr>
          <w:rFonts w:ascii="Arial" w:hAnsi="Arial" w:cs="Arial"/>
          <w:b/>
          <w:i/>
          <w:iCs/>
          <w:spacing w:val="-1"/>
          <w:sz w:val="22"/>
          <w:szCs w:val="22"/>
        </w:rPr>
        <w:t>l</w:t>
      </w:r>
      <w:r w:rsidRPr="000D28FA">
        <w:rPr>
          <w:rFonts w:ascii="Arial" w:hAnsi="Arial" w:cs="Arial"/>
          <w:b/>
          <w:i/>
          <w:iCs/>
          <w:sz w:val="22"/>
          <w:szCs w:val="22"/>
        </w:rPr>
        <w:t>ação</w:t>
      </w:r>
      <w:r w:rsidRPr="000D28FA">
        <w:rPr>
          <w:rFonts w:ascii="Arial" w:hAnsi="Arial" w:cs="Arial"/>
          <w:b/>
          <w:i/>
          <w:iCs/>
          <w:spacing w:val="37"/>
          <w:sz w:val="22"/>
          <w:szCs w:val="22"/>
        </w:rPr>
        <w:t xml:space="preserve"> </w:t>
      </w:r>
      <w:r w:rsidRPr="000D28FA">
        <w:rPr>
          <w:rFonts w:ascii="Arial" w:hAnsi="Arial" w:cs="Arial"/>
          <w:b/>
          <w:i/>
          <w:iCs/>
          <w:sz w:val="22"/>
          <w:szCs w:val="22"/>
        </w:rPr>
        <w:t>con</w:t>
      </w:r>
      <w:r w:rsidRPr="000D28FA">
        <w:rPr>
          <w:rFonts w:ascii="Arial" w:hAnsi="Arial" w:cs="Arial"/>
          <w:b/>
          <w:i/>
          <w:iCs/>
          <w:spacing w:val="-1"/>
          <w:sz w:val="22"/>
          <w:szCs w:val="22"/>
        </w:rPr>
        <w:t>t</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z w:val="22"/>
          <w:szCs w:val="22"/>
        </w:rPr>
        <w:t>ual</w:t>
      </w:r>
      <w:r w:rsidRPr="000D28FA">
        <w:rPr>
          <w:rFonts w:ascii="Arial" w:hAnsi="Arial" w:cs="Arial"/>
          <w:b/>
          <w:i/>
          <w:iCs/>
          <w:spacing w:val="34"/>
          <w:sz w:val="22"/>
          <w:szCs w:val="22"/>
        </w:rPr>
        <w:t xml:space="preserve"> </w:t>
      </w:r>
      <w:r w:rsidRPr="000D28FA">
        <w:rPr>
          <w:rFonts w:ascii="Arial" w:hAnsi="Arial" w:cs="Arial"/>
          <w:b/>
          <w:i/>
          <w:iCs/>
          <w:spacing w:val="1"/>
          <w:sz w:val="22"/>
          <w:szCs w:val="22"/>
        </w:rPr>
        <w:t>(</w:t>
      </w:r>
      <w:r w:rsidRPr="000D28FA">
        <w:rPr>
          <w:rFonts w:ascii="Arial" w:hAnsi="Arial" w:cs="Arial"/>
          <w:b/>
          <w:i/>
          <w:iCs/>
          <w:sz w:val="22"/>
          <w:szCs w:val="22"/>
        </w:rPr>
        <w:t>no</w:t>
      </w:r>
      <w:r w:rsidRPr="000D28FA">
        <w:rPr>
          <w:rFonts w:ascii="Arial" w:hAnsi="Arial" w:cs="Arial"/>
          <w:b/>
          <w:i/>
          <w:iCs/>
          <w:spacing w:val="1"/>
          <w:sz w:val="22"/>
          <w:szCs w:val="22"/>
        </w:rPr>
        <w:t>t</w:t>
      </w:r>
      <w:r w:rsidRPr="000D28FA">
        <w:rPr>
          <w:rFonts w:ascii="Arial" w:hAnsi="Arial" w:cs="Arial"/>
          <w:b/>
          <w:i/>
          <w:iCs/>
          <w:sz w:val="22"/>
          <w:szCs w:val="22"/>
        </w:rPr>
        <w:t>a</w:t>
      </w:r>
      <w:r w:rsidRPr="000D28FA">
        <w:rPr>
          <w:rFonts w:ascii="Arial" w:hAnsi="Arial" w:cs="Arial"/>
          <w:b/>
          <w:i/>
          <w:iCs/>
          <w:spacing w:val="35"/>
          <w:sz w:val="22"/>
          <w:szCs w:val="22"/>
        </w:rPr>
        <w:t xml:space="preserve"> </w:t>
      </w:r>
      <w:r w:rsidRPr="000D28FA">
        <w:rPr>
          <w:rFonts w:ascii="Arial" w:hAnsi="Arial" w:cs="Arial"/>
          <w:b/>
          <w:i/>
          <w:iCs/>
          <w:sz w:val="22"/>
          <w:szCs w:val="22"/>
        </w:rPr>
        <w:t>de</w:t>
      </w:r>
      <w:r w:rsidRPr="000D28FA">
        <w:rPr>
          <w:rFonts w:ascii="Arial" w:hAnsi="Arial" w:cs="Arial"/>
          <w:b/>
          <w:i/>
          <w:iCs/>
          <w:spacing w:val="35"/>
          <w:sz w:val="22"/>
          <w:szCs w:val="22"/>
        </w:rPr>
        <w:t xml:space="preserve"> </w:t>
      </w:r>
      <w:r w:rsidRPr="000D28FA">
        <w:rPr>
          <w:rFonts w:ascii="Arial" w:hAnsi="Arial" w:cs="Arial"/>
          <w:b/>
          <w:i/>
          <w:iCs/>
          <w:sz w:val="22"/>
          <w:szCs w:val="22"/>
        </w:rPr>
        <w:t>e</w:t>
      </w:r>
      <w:r w:rsidRPr="000D28FA">
        <w:rPr>
          <w:rFonts w:ascii="Arial" w:hAnsi="Arial" w:cs="Arial"/>
          <w:b/>
          <w:i/>
          <w:iCs/>
          <w:spacing w:val="-1"/>
          <w:sz w:val="22"/>
          <w:szCs w:val="22"/>
        </w:rPr>
        <w:t>m</w:t>
      </w:r>
      <w:r w:rsidRPr="000D28FA">
        <w:rPr>
          <w:rFonts w:ascii="Arial" w:hAnsi="Arial" w:cs="Arial"/>
          <w:b/>
          <w:i/>
          <w:iCs/>
          <w:sz w:val="22"/>
          <w:szCs w:val="22"/>
        </w:rPr>
        <w:t>penho</w:t>
      </w:r>
      <w:r w:rsidRPr="000D28FA">
        <w:rPr>
          <w:rFonts w:ascii="Arial" w:hAnsi="Arial" w:cs="Arial"/>
          <w:b/>
          <w:i/>
          <w:iCs/>
          <w:spacing w:val="37"/>
          <w:sz w:val="22"/>
          <w:szCs w:val="22"/>
        </w:rPr>
        <w:t xml:space="preserve"> </w:t>
      </w:r>
      <w:r w:rsidRPr="000D28FA">
        <w:rPr>
          <w:rFonts w:ascii="Arial" w:hAnsi="Arial" w:cs="Arial"/>
          <w:b/>
          <w:i/>
          <w:iCs/>
          <w:sz w:val="22"/>
          <w:szCs w:val="22"/>
        </w:rPr>
        <w:t>e</w:t>
      </w:r>
      <w:r w:rsidRPr="000D28FA">
        <w:rPr>
          <w:rFonts w:ascii="Arial" w:hAnsi="Arial" w:cs="Arial"/>
          <w:b/>
          <w:i/>
          <w:iCs/>
          <w:spacing w:val="1"/>
          <w:sz w:val="22"/>
          <w:szCs w:val="22"/>
        </w:rPr>
        <w:t>/</w:t>
      </w:r>
      <w:r w:rsidRPr="000D28FA">
        <w:rPr>
          <w:rFonts w:ascii="Arial" w:hAnsi="Arial" w:cs="Arial"/>
          <w:b/>
          <w:i/>
          <w:iCs/>
          <w:sz w:val="22"/>
          <w:szCs w:val="22"/>
        </w:rPr>
        <w:t>ou</w:t>
      </w:r>
      <w:r w:rsidRPr="000D28FA">
        <w:rPr>
          <w:rFonts w:ascii="Arial" w:hAnsi="Arial" w:cs="Arial"/>
          <w:b/>
          <w:i/>
          <w:iCs/>
          <w:spacing w:val="35"/>
          <w:sz w:val="22"/>
          <w:szCs w:val="22"/>
        </w:rPr>
        <w:t xml:space="preserve"> </w:t>
      </w:r>
      <w:r w:rsidRPr="000D28FA">
        <w:rPr>
          <w:rFonts w:ascii="Arial" w:hAnsi="Arial" w:cs="Arial"/>
          <w:b/>
          <w:i/>
          <w:iCs/>
          <w:sz w:val="22"/>
          <w:szCs w:val="22"/>
        </w:rPr>
        <w:t>co</w:t>
      </w:r>
      <w:r w:rsidRPr="000D28FA">
        <w:rPr>
          <w:rFonts w:ascii="Arial" w:hAnsi="Arial" w:cs="Arial"/>
          <w:b/>
          <w:i/>
          <w:iCs/>
          <w:spacing w:val="-2"/>
          <w:sz w:val="22"/>
          <w:szCs w:val="22"/>
        </w:rPr>
        <w:t>n</w:t>
      </w:r>
      <w:r w:rsidRPr="000D28FA">
        <w:rPr>
          <w:rFonts w:ascii="Arial" w:hAnsi="Arial" w:cs="Arial"/>
          <w:b/>
          <w:i/>
          <w:iCs/>
          <w:spacing w:val="1"/>
          <w:sz w:val="22"/>
          <w:szCs w:val="22"/>
        </w:rPr>
        <w:t>tr</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7"/>
          <w:sz w:val="22"/>
          <w:szCs w:val="22"/>
        </w:rPr>
        <w:t>)</w:t>
      </w:r>
      <w:r w:rsidRPr="000D28FA">
        <w:rPr>
          <w:rFonts w:ascii="Arial" w:hAnsi="Arial" w:cs="Arial"/>
          <w:b/>
          <w:sz w:val="22"/>
          <w:szCs w:val="22"/>
        </w:rPr>
        <w:t xml:space="preserve">, </w:t>
      </w:r>
      <w:r w:rsidRPr="000D28FA">
        <w:rPr>
          <w:rFonts w:ascii="Arial" w:hAnsi="Arial" w:cs="Arial"/>
          <w:b/>
          <w:i/>
          <w:iCs/>
          <w:sz w:val="22"/>
          <w:szCs w:val="22"/>
        </w:rPr>
        <w:t>v</w:t>
      </w:r>
      <w:r w:rsidRPr="000D28FA">
        <w:rPr>
          <w:rFonts w:ascii="Arial" w:hAnsi="Arial" w:cs="Arial"/>
          <w:b/>
          <w:i/>
          <w:iCs/>
          <w:spacing w:val="-1"/>
          <w:sz w:val="22"/>
          <w:szCs w:val="22"/>
        </w:rPr>
        <w:t>i</w:t>
      </w:r>
      <w:r w:rsidRPr="000D28FA">
        <w:rPr>
          <w:rFonts w:ascii="Arial" w:hAnsi="Arial" w:cs="Arial"/>
          <w:b/>
          <w:i/>
          <w:iCs/>
          <w:sz w:val="22"/>
          <w:szCs w:val="22"/>
        </w:rPr>
        <w:t>ndo</w:t>
      </w:r>
      <w:r w:rsidRPr="000D28FA">
        <w:rPr>
          <w:rFonts w:ascii="Arial" w:hAnsi="Arial" w:cs="Arial"/>
          <w:b/>
          <w:i/>
          <w:iCs/>
          <w:spacing w:val="55"/>
          <w:sz w:val="22"/>
          <w:szCs w:val="22"/>
        </w:rPr>
        <w:t xml:space="preserve"> </w:t>
      </w:r>
      <w:r w:rsidRPr="000D28FA">
        <w:rPr>
          <w:rFonts w:ascii="Arial" w:hAnsi="Arial" w:cs="Arial"/>
          <w:b/>
          <w:i/>
          <w:iCs/>
          <w:sz w:val="22"/>
          <w:szCs w:val="22"/>
        </w:rPr>
        <w:t>o con</w:t>
      </w:r>
      <w:r w:rsidRPr="000D28FA">
        <w:rPr>
          <w:rFonts w:ascii="Arial" w:hAnsi="Arial" w:cs="Arial"/>
          <w:b/>
          <w:i/>
          <w:iCs/>
          <w:spacing w:val="1"/>
          <w:sz w:val="22"/>
          <w:szCs w:val="22"/>
        </w:rPr>
        <w:t>tr</w:t>
      </w:r>
      <w:r w:rsidRPr="000D28FA">
        <w:rPr>
          <w:rFonts w:ascii="Arial" w:hAnsi="Arial" w:cs="Arial"/>
          <w:b/>
          <w:i/>
          <w:iCs/>
          <w:spacing w:val="-2"/>
          <w:sz w:val="22"/>
          <w:szCs w:val="22"/>
        </w:rPr>
        <w:t>a</w:t>
      </w:r>
      <w:r w:rsidRPr="000D28FA">
        <w:rPr>
          <w:rFonts w:ascii="Arial" w:hAnsi="Arial" w:cs="Arial"/>
          <w:b/>
          <w:i/>
          <w:iCs/>
          <w:spacing w:val="1"/>
          <w:sz w:val="22"/>
          <w:szCs w:val="22"/>
        </w:rPr>
        <w:t>t</w:t>
      </w:r>
      <w:r w:rsidRPr="000D28FA">
        <w:rPr>
          <w:rFonts w:ascii="Arial" w:hAnsi="Arial" w:cs="Arial"/>
          <w:b/>
          <w:i/>
          <w:iCs/>
          <w:sz w:val="22"/>
          <w:szCs w:val="22"/>
        </w:rPr>
        <w:t>ado a ap</w:t>
      </w:r>
      <w:r w:rsidRPr="000D28FA">
        <w:rPr>
          <w:rFonts w:ascii="Arial" w:hAnsi="Arial" w:cs="Arial"/>
          <w:b/>
          <w:i/>
          <w:iCs/>
          <w:spacing w:val="1"/>
          <w:sz w:val="22"/>
          <w:szCs w:val="22"/>
        </w:rPr>
        <w:t>r</w:t>
      </w:r>
      <w:r w:rsidRPr="000D28FA">
        <w:rPr>
          <w:rFonts w:ascii="Arial" w:hAnsi="Arial" w:cs="Arial"/>
          <w:b/>
          <w:i/>
          <w:iCs/>
          <w:sz w:val="22"/>
          <w:szCs w:val="22"/>
        </w:rPr>
        <w:t>esen</w:t>
      </w:r>
      <w:r w:rsidRPr="000D28FA">
        <w:rPr>
          <w:rFonts w:ascii="Arial" w:hAnsi="Arial" w:cs="Arial"/>
          <w:b/>
          <w:i/>
          <w:iCs/>
          <w:spacing w:val="1"/>
          <w:sz w:val="22"/>
          <w:szCs w:val="22"/>
        </w:rPr>
        <w:t>t</w:t>
      </w:r>
      <w:r w:rsidRPr="000D28FA">
        <w:rPr>
          <w:rFonts w:ascii="Arial" w:hAnsi="Arial" w:cs="Arial"/>
          <w:b/>
          <w:i/>
          <w:iCs/>
          <w:sz w:val="22"/>
          <w:szCs w:val="22"/>
        </w:rPr>
        <w:t>ar</w:t>
      </w:r>
      <w:r w:rsidRPr="000D28FA">
        <w:rPr>
          <w:rFonts w:ascii="Arial" w:hAnsi="Arial" w:cs="Arial"/>
          <w:b/>
          <w:i/>
          <w:iCs/>
          <w:spacing w:val="1"/>
          <w:sz w:val="22"/>
          <w:szCs w:val="22"/>
        </w:rPr>
        <w:t xml:space="preserve"> </w:t>
      </w:r>
      <w:r w:rsidRPr="000D28FA">
        <w:rPr>
          <w:rFonts w:ascii="Arial" w:hAnsi="Arial" w:cs="Arial"/>
          <w:b/>
          <w:i/>
          <w:iCs/>
          <w:sz w:val="22"/>
          <w:szCs w:val="22"/>
        </w:rPr>
        <w:t>ce</w:t>
      </w:r>
      <w:r w:rsidRPr="000D28FA">
        <w:rPr>
          <w:rFonts w:ascii="Arial" w:hAnsi="Arial" w:cs="Arial"/>
          <w:b/>
          <w:i/>
          <w:iCs/>
          <w:spacing w:val="-1"/>
          <w:sz w:val="22"/>
          <w:szCs w:val="22"/>
        </w:rPr>
        <w:t>r</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dão</w:t>
      </w:r>
      <w:r w:rsidRPr="000D28FA">
        <w:rPr>
          <w:rFonts w:ascii="Arial" w:hAnsi="Arial" w:cs="Arial"/>
          <w:b/>
          <w:i/>
          <w:iCs/>
          <w:spacing w:val="2"/>
          <w:sz w:val="22"/>
          <w:szCs w:val="22"/>
        </w:rPr>
        <w:t xml:space="preserve"> </w:t>
      </w:r>
      <w:r w:rsidRPr="000D28FA">
        <w:rPr>
          <w:rFonts w:ascii="Arial" w:hAnsi="Arial" w:cs="Arial"/>
          <w:b/>
          <w:i/>
          <w:iCs/>
          <w:sz w:val="22"/>
          <w:szCs w:val="22"/>
        </w:rPr>
        <w:t>pos</w:t>
      </w:r>
      <w:r w:rsidRPr="000D28FA">
        <w:rPr>
          <w:rFonts w:ascii="Arial" w:hAnsi="Arial" w:cs="Arial"/>
          <w:b/>
          <w:i/>
          <w:iCs/>
          <w:spacing w:val="-1"/>
          <w:sz w:val="22"/>
          <w:szCs w:val="22"/>
        </w:rPr>
        <w:t>i</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 xml:space="preserve">va </w:t>
      </w:r>
      <w:r w:rsidRPr="000D28FA">
        <w:rPr>
          <w:rFonts w:ascii="Arial" w:hAnsi="Arial" w:cs="Arial"/>
          <w:b/>
          <w:i/>
          <w:iCs/>
          <w:spacing w:val="1"/>
          <w:sz w:val="22"/>
          <w:szCs w:val="22"/>
        </w:rPr>
        <w:t>(</w:t>
      </w:r>
      <w:r w:rsidRPr="000D28FA">
        <w:rPr>
          <w:rFonts w:ascii="Arial" w:hAnsi="Arial" w:cs="Arial"/>
          <w:b/>
          <w:i/>
          <w:iCs/>
          <w:sz w:val="22"/>
          <w:szCs w:val="22"/>
        </w:rPr>
        <w:t>ou docu</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2"/>
          <w:sz w:val="22"/>
          <w:szCs w:val="22"/>
        </w:rPr>
        <w:t xml:space="preserve"> </w:t>
      </w:r>
      <w:r w:rsidRPr="000D28FA">
        <w:rPr>
          <w:rFonts w:ascii="Arial" w:hAnsi="Arial" w:cs="Arial"/>
          <w:b/>
          <w:i/>
          <w:iCs/>
          <w:sz w:val="22"/>
          <w:szCs w:val="22"/>
        </w:rPr>
        <w:t>que</w:t>
      </w:r>
      <w:r w:rsidRPr="000D28FA">
        <w:rPr>
          <w:rFonts w:ascii="Arial" w:hAnsi="Arial" w:cs="Arial"/>
          <w:b/>
          <w:i/>
          <w:iCs/>
          <w:spacing w:val="55"/>
          <w:sz w:val="22"/>
          <w:szCs w:val="22"/>
        </w:rPr>
        <w:t xml:space="preserve"> </w:t>
      </w:r>
      <w:r w:rsidRPr="000D28FA">
        <w:rPr>
          <w:rFonts w:ascii="Arial" w:hAnsi="Arial" w:cs="Arial"/>
          <w:b/>
          <w:i/>
          <w:iCs/>
          <w:sz w:val="22"/>
          <w:szCs w:val="22"/>
        </w:rPr>
        <w:t>de</w:t>
      </w:r>
      <w:r w:rsidRPr="000D28FA">
        <w:rPr>
          <w:rFonts w:ascii="Arial" w:hAnsi="Arial" w:cs="Arial"/>
          <w:b/>
          <w:i/>
          <w:iCs/>
          <w:spacing w:val="-1"/>
          <w:sz w:val="22"/>
          <w:szCs w:val="22"/>
        </w:rPr>
        <w:t>m</w:t>
      </w:r>
      <w:r w:rsidRPr="000D28FA">
        <w:rPr>
          <w:rFonts w:ascii="Arial" w:hAnsi="Arial" w:cs="Arial"/>
          <w:b/>
          <w:i/>
          <w:iCs/>
          <w:sz w:val="22"/>
          <w:szCs w:val="22"/>
        </w:rPr>
        <w:t>ons</w:t>
      </w:r>
      <w:r w:rsidRPr="000D28FA">
        <w:rPr>
          <w:rFonts w:ascii="Arial" w:hAnsi="Arial" w:cs="Arial"/>
          <w:b/>
          <w:i/>
          <w:iCs/>
          <w:spacing w:val="1"/>
          <w:sz w:val="22"/>
          <w:szCs w:val="22"/>
        </w:rPr>
        <w:t>tr</w:t>
      </w:r>
      <w:r w:rsidRPr="000D28FA">
        <w:rPr>
          <w:rFonts w:ascii="Arial" w:hAnsi="Arial" w:cs="Arial"/>
          <w:b/>
          <w:i/>
          <w:iCs/>
          <w:sz w:val="22"/>
          <w:szCs w:val="22"/>
        </w:rPr>
        <w:t>e</w:t>
      </w:r>
      <w:r w:rsidRPr="000D28FA">
        <w:rPr>
          <w:rFonts w:ascii="Arial" w:hAnsi="Arial" w:cs="Arial"/>
          <w:b/>
          <w:i/>
          <w:iCs/>
          <w:spacing w:val="55"/>
          <w:sz w:val="22"/>
          <w:szCs w:val="22"/>
        </w:rPr>
        <w:t xml:space="preserve"> </w:t>
      </w:r>
      <w:r w:rsidRPr="000D28FA">
        <w:rPr>
          <w:rFonts w:ascii="Arial" w:hAnsi="Arial" w:cs="Arial"/>
          <w:b/>
          <w:i/>
          <w:iCs/>
          <w:sz w:val="22"/>
          <w:szCs w:val="22"/>
        </w:rPr>
        <w:t>que</w:t>
      </w:r>
      <w:r w:rsidRPr="000D28FA">
        <w:rPr>
          <w:rFonts w:ascii="Arial" w:hAnsi="Arial" w:cs="Arial"/>
          <w:b/>
          <w:i/>
          <w:iCs/>
          <w:spacing w:val="55"/>
          <w:sz w:val="22"/>
          <w:szCs w:val="22"/>
        </w:rPr>
        <w:t xml:space="preserve"> </w:t>
      </w:r>
      <w:r w:rsidRPr="000D28FA">
        <w:rPr>
          <w:rFonts w:ascii="Arial" w:hAnsi="Arial" w:cs="Arial"/>
          <w:b/>
          <w:i/>
          <w:iCs/>
          <w:sz w:val="22"/>
          <w:szCs w:val="22"/>
        </w:rPr>
        <w:t xml:space="preserve">a </w:t>
      </w:r>
      <w:r w:rsidRPr="000D28FA">
        <w:rPr>
          <w:rFonts w:ascii="Arial" w:hAnsi="Arial" w:cs="Arial"/>
          <w:b/>
          <w:i/>
          <w:iCs/>
          <w:spacing w:val="-1"/>
          <w:sz w:val="22"/>
          <w:szCs w:val="22"/>
        </w:rPr>
        <w:t>li</w:t>
      </w:r>
      <w:r w:rsidRPr="000D28FA">
        <w:rPr>
          <w:rFonts w:ascii="Arial" w:hAnsi="Arial" w:cs="Arial"/>
          <w:b/>
          <w:i/>
          <w:iCs/>
          <w:sz w:val="22"/>
          <w:szCs w:val="22"/>
        </w:rPr>
        <w:t>c</w:t>
      </w:r>
      <w:r w:rsidRPr="000D28FA">
        <w:rPr>
          <w:rFonts w:ascii="Arial" w:hAnsi="Arial" w:cs="Arial"/>
          <w:b/>
          <w:i/>
          <w:iCs/>
          <w:spacing w:val="-1"/>
          <w:sz w:val="22"/>
          <w:szCs w:val="22"/>
        </w:rPr>
        <w:t>i</w:t>
      </w:r>
      <w:r w:rsidRPr="000D28FA">
        <w:rPr>
          <w:rFonts w:ascii="Arial" w:hAnsi="Arial" w:cs="Arial"/>
          <w:b/>
          <w:i/>
          <w:iCs/>
          <w:spacing w:val="1"/>
          <w:sz w:val="22"/>
          <w:szCs w:val="22"/>
        </w:rPr>
        <w:t>t</w:t>
      </w:r>
      <w:r w:rsidRPr="000D28FA">
        <w:rPr>
          <w:rFonts w:ascii="Arial" w:hAnsi="Arial" w:cs="Arial"/>
          <w:b/>
          <w:i/>
          <w:iCs/>
          <w:sz w:val="22"/>
          <w:szCs w:val="22"/>
        </w:rPr>
        <w:t>an</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51"/>
          <w:sz w:val="22"/>
          <w:szCs w:val="22"/>
        </w:rPr>
        <w:t xml:space="preserve"> </w:t>
      </w:r>
      <w:r w:rsidRPr="000D28FA">
        <w:rPr>
          <w:rFonts w:ascii="Arial" w:hAnsi="Arial" w:cs="Arial"/>
          <w:b/>
          <w:i/>
          <w:iCs/>
          <w:sz w:val="22"/>
          <w:szCs w:val="22"/>
        </w:rPr>
        <w:t>es</w:t>
      </w:r>
      <w:r w:rsidRPr="000D28FA">
        <w:rPr>
          <w:rFonts w:ascii="Arial" w:hAnsi="Arial" w:cs="Arial"/>
          <w:b/>
          <w:i/>
          <w:iCs/>
          <w:spacing w:val="1"/>
          <w:sz w:val="22"/>
          <w:szCs w:val="22"/>
        </w:rPr>
        <w:t>t</w:t>
      </w:r>
      <w:r w:rsidRPr="000D28FA">
        <w:rPr>
          <w:rFonts w:ascii="Arial" w:hAnsi="Arial" w:cs="Arial"/>
          <w:b/>
          <w:i/>
          <w:iCs/>
          <w:sz w:val="22"/>
          <w:szCs w:val="22"/>
        </w:rPr>
        <w:t xml:space="preserve">á </w:t>
      </w:r>
      <w:r w:rsidRPr="000D28FA">
        <w:rPr>
          <w:rFonts w:ascii="Arial" w:hAnsi="Arial" w:cs="Arial"/>
          <w:b/>
          <w:i/>
          <w:iCs/>
          <w:spacing w:val="-1"/>
          <w:sz w:val="22"/>
          <w:szCs w:val="22"/>
        </w:rPr>
        <w:t>i</w:t>
      </w:r>
      <w:r w:rsidRPr="000D28FA">
        <w:rPr>
          <w:rFonts w:ascii="Arial" w:hAnsi="Arial" w:cs="Arial"/>
          <w:b/>
          <w:i/>
          <w:iCs/>
          <w:spacing w:val="1"/>
          <w:sz w:val="22"/>
          <w:szCs w:val="22"/>
        </w:rPr>
        <w:t>rr</w:t>
      </w:r>
      <w:r w:rsidRPr="000D28FA">
        <w:rPr>
          <w:rFonts w:ascii="Arial" w:hAnsi="Arial" w:cs="Arial"/>
          <w:b/>
          <w:i/>
          <w:iCs/>
          <w:sz w:val="22"/>
          <w:szCs w:val="22"/>
        </w:rPr>
        <w:t>egu</w:t>
      </w:r>
      <w:r w:rsidRPr="000D28FA">
        <w:rPr>
          <w:rFonts w:ascii="Arial" w:hAnsi="Arial" w:cs="Arial"/>
          <w:b/>
          <w:i/>
          <w:iCs/>
          <w:spacing w:val="-1"/>
          <w:sz w:val="22"/>
          <w:szCs w:val="22"/>
        </w:rPr>
        <w:t>l</w:t>
      </w:r>
      <w:r w:rsidRPr="000D28FA">
        <w:rPr>
          <w:rFonts w:ascii="Arial" w:hAnsi="Arial" w:cs="Arial"/>
          <w:b/>
          <w:i/>
          <w:iCs/>
          <w:sz w:val="22"/>
          <w:szCs w:val="22"/>
        </w:rPr>
        <w:t>ar</w:t>
      </w:r>
      <w:r w:rsidRPr="000D28FA">
        <w:rPr>
          <w:rFonts w:ascii="Arial" w:hAnsi="Arial" w:cs="Arial"/>
          <w:b/>
          <w:i/>
          <w:iCs/>
          <w:spacing w:val="50"/>
          <w:sz w:val="22"/>
          <w:szCs w:val="22"/>
        </w:rPr>
        <w:t xml:space="preserve"> </w:t>
      </w:r>
      <w:r w:rsidRPr="000D28FA">
        <w:rPr>
          <w:rFonts w:ascii="Arial" w:hAnsi="Arial" w:cs="Arial"/>
          <w:b/>
          <w:i/>
          <w:iCs/>
          <w:sz w:val="22"/>
          <w:szCs w:val="22"/>
        </w:rPr>
        <w:t>pe</w:t>
      </w:r>
      <w:r w:rsidRPr="000D28FA">
        <w:rPr>
          <w:rFonts w:ascii="Arial" w:hAnsi="Arial" w:cs="Arial"/>
          <w:b/>
          <w:i/>
          <w:iCs/>
          <w:spacing w:val="1"/>
          <w:sz w:val="22"/>
          <w:szCs w:val="22"/>
        </w:rPr>
        <w:t>r</w:t>
      </w:r>
      <w:r w:rsidRPr="000D28FA">
        <w:rPr>
          <w:rFonts w:ascii="Arial" w:hAnsi="Arial" w:cs="Arial"/>
          <w:b/>
          <w:i/>
          <w:iCs/>
          <w:sz w:val="22"/>
          <w:szCs w:val="22"/>
        </w:rPr>
        <w:t>an</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51"/>
          <w:sz w:val="22"/>
          <w:szCs w:val="22"/>
        </w:rPr>
        <w:t xml:space="preserve"> </w:t>
      </w:r>
      <w:r w:rsidRPr="000D28FA">
        <w:rPr>
          <w:rFonts w:ascii="Arial" w:hAnsi="Arial" w:cs="Arial"/>
          <w:b/>
          <w:i/>
          <w:iCs/>
          <w:sz w:val="22"/>
          <w:szCs w:val="22"/>
        </w:rPr>
        <w:t>d</w:t>
      </w:r>
      <w:r w:rsidRPr="000D28FA">
        <w:rPr>
          <w:rFonts w:ascii="Arial" w:hAnsi="Arial" w:cs="Arial"/>
          <w:b/>
          <w:i/>
          <w:iCs/>
          <w:spacing w:val="-2"/>
          <w:sz w:val="22"/>
          <w:szCs w:val="22"/>
        </w:rPr>
        <w:t>e</w:t>
      </w:r>
      <w:r w:rsidRPr="000D28FA">
        <w:rPr>
          <w:rFonts w:ascii="Arial" w:hAnsi="Arial" w:cs="Arial"/>
          <w:b/>
          <w:i/>
          <w:iCs/>
          <w:spacing w:val="1"/>
          <w:sz w:val="22"/>
          <w:szCs w:val="22"/>
        </w:rPr>
        <w:t>t</w:t>
      </w:r>
      <w:r w:rsidRPr="000D28FA">
        <w:rPr>
          <w:rFonts w:ascii="Arial" w:hAnsi="Arial" w:cs="Arial"/>
          <w:b/>
          <w:i/>
          <w:iCs/>
          <w:sz w:val="22"/>
          <w:szCs w:val="22"/>
        </w:rPr>
        <w:t>e</w:t>
      </w:r>
      <w:r w:rsidRPr="000D28FA">
        <w:rPr>
          <w:rFonts w:ascii="Arial" w:hAnsi="Arial" w:cs="Arial"/>
          <w:b/>
          <w:i/>
          <w:iCs/>
          <w:spacing w:val="1"/>
          <w:sz w:val="22"/>
          <w:szCs w:val="22"/>
        </w:rPr>
        <w:t>r</w:t>
      </w:r>
      <w:r w:rsidRPr="000D28FA">
        <w:rPr>
          <w:rFonts w:ascii="Arial" w:hAnsi="Arial" w:cs="Arial"/>
          <w:b/>
          <w:i/>
          <w:iCs/>
          <w:spacing w:val="-1"/>
          <w:sz w:val="22"/>
          <w:szCs w:val="22"/>
        </w:rPr>
        <w:t>mi</w:t>
      </w:r>
      <w:r w:rsidRPr="000D28FA">
        <w:rPr>
          <w:rFonts w:ascii="Arial" w:hAnsi="Arial" w:cs="Arial"/>
          <w:b/>
          <w:i/>
          <w:iCs/>
          <w:sz w:val="22"/>
          <w:szCs w:val="22"/>
        </w:rPr>
        <w:t>na</w:t>
      </w:r>
      <w:r w:rsidRPr="000D28FA">
        <w:rPr>
          <w:rFonts w:ascii="Arial" w:hAnsi="Arial" w:cs="Arial"/>
          <w:b/>
          <w:i/>
          <w:iCs/>
          <w:spacing w:val="2"/>
          <w:sz w:val="22"/>
          <w:szCs w:val="22"/>
        </w:rPr>
        <w:t>d</w:t>
      </w:r>
      <w:r w:rsidRPr="000D28FA">
        <w:rPr>
          <w:rFonts w:ascii="Arial" w:hAnsi="Arial" w:cs="Arial"/>
          <w:b/>
          <w:i/>
          <w:iCs/>
          <w:sz w:val="22"/>
          <w:szCs w:val="22"/>
        </w:rPr>
        <w:t>o</w:t>
      </w:r>
      <w:r w:rsidRPr="000D28FA">
        <w:rPr>
          <w:rFonts w:ascii="Arial" w:hAnsi="Arial" w:cs="Arial"/>
          <w:b/>
          <w:i/>
          <w:iCs/>
          <w:spacing w:val="51"/>
          <w:sz w:val="22"/>
          <w:szCs w:val="22"/>
        </w:rPr>
        <w:t xml:space="preserve"> </w:t>
      </w:r>
      <w:r w:rsidRPr="000D28FA">
        <w:rPr>
          <w:rFonts w:ascii="Arial" w:hAnsi="Arial" w:cs="Arial"/>
          <w:b/>
          <w:i/>
          <w:iCs/>
          <w:sz w:val="22"/>
          <w:szCs w:val="22"/>
        </w:rPr>
        <w:t>ó</w:t>
      </w:r>
      <w:r w:rsidRPr="000D28FA">
        <w:rPr>
          <w:rFonts w:ascii="Arial" w:hAnsi="Arial" w:cs="Arial"/>
          <w:b/>
          <w:i/>
          <w:iCs/>
          <w:spacing w:val="1"/>
          <w:sz w:val="22"/>
          <w:szCs w:val="22"/>
        </w:rPr>
        <w:t>r</w:t>
      </w:r>
      <w:r w:rsidRPr="000D28FA">
        <w:rPr>
          <w:rFonts w:ascii="Arial" w:hAnsi="Arial" w:cs="Arial"/>
          <w:b/>
          <w:i/>
          <w:iCs/>
          <w:sz w:val="22"/>
          <w:szCs w:val="22"/>
        </w:rPr>
        <w:t>gão</w:t>
      </w:r>
      <w:r w:rsidRPr="000D28FA">
        <w:rPr>
          <w:rFonts w:ascii="Arial" w:hAnsi="Arial" w:cs="Arial"/>
          <w:b/>
          <w:i/>
          <w:iCs/>
          <w:spacing w:val="3"/>
          <w:sz w:val="22"/>
          <w:szCs w:val="22"/>
        </w:rPr>
        <w:t>)</w:t>
      </w:r>
      <w:r w:rsidRPr="000D28FA">
        <w:rPr>
          <w:rFonts w:ascii="Arial" w:hAnsi="Arial" w:cs="Arial"/>
          <w:b/>
          <w:sz w:val="22"/>
          <w:szCs w:val="22"/>
        </w:rPr>
        <w:t>,</w:t>
      </w:r>
      <w:r w:rsidRPr="000D28FA">
        <w:rPr>
          <w:rFonts w:ascii="Arial" w:hAnsi="Arial" w:cs="Arial"/>
          <w:b/>
          <w:spacing w:val="48"/>
          <w:sz w:val="22"/>
          <w:szCs w:val="22"/>
        </w:rPr>
        <w:t xml:space="preserve"> </w:t>
      </w:r>
      <w:r w:rsidRPr="000D28FA">
        <w:rPr>
          <w:rFonts w:ascii="Arial" w:hAnsi="Arial" w:cs="Arial"/>
          <w:b/>
          <w:i/>
          <w:iCs/>
          <w:sz w:val="22"/>
          <w:szCs w:val="22"/>
        </w:rPr>
        <w:t>oco</w:t>
      </w:r>
      <w:r w:rsidRPr="000D28FA">
        <w:rPr>
          <w:rFonts w:ascii="Arial" w:hAnsi="Arial" w:cs="Arial"/>
          <w:b/>
          <w:i/>
          <w:iCs/>
          <w:spacing w:val="1"/>
          <w:sz w:val="22"/>
          <w:szCs w:val="22"/>
        </w:rPr>
        <w:t>rr</w:t>
      </w:r>
      <w:r w:rsidRPr="000D28FA">
        <w:rPr>
          <w:rFonts w:ascii="Arial" w:hAnsi="Arial" w:cs="Arial"/>
          <w:b/>
          <w:i/>
          <w:iCs/>
          <w:sz w:val="22"/>
          <w:szCs w:val="22"/>
        </w:rPr>
        <w:t>e</w:t>
      </w:r>
      <w:r w:rsidRPr="000D28FA">
        <w:rPr>
          <w:rFonts w:ascii="Arial" w:hAnsi="Arial" w:cs="Arial"/>
          <w:b/>
          <w:i/>
          <w:iCs/>
          <w:spacing w:val="1"/>
          <w:sz w:val="22"/>
          <w:szCs w:val="22"/>
        </w:rPr>
        <w:t>r</w:t>
      </w:r>
      <w:r w:rsidRPr="000D28FA">
        <w:rPr>
          <w:rFonts w:ascii="Arial" w:hAnsi="Arial" w:cs="Arial"/>
          <w:b/>
          <w:i/>
          <w:iCs/>
          <w:sz w:val="22"/>
          <w:szCs w:val="22"/>
        </w:rPr>
        <w:t>á</w:t>
      </w:r>
      <w:r w:rsidRPr="000D28FA">
        <w:rPr>
          <w:rFonts w:ascii="Arial" w:hAnsi="Arial" w:cs="Arial"/>
          <w:b/>
          <w:i/>
          <w:iCs/>
          <w:spacing w:val="49"/>
          <w:sz w:val="22"/>
          <w:szCs w:val="22"/>
        </w:rPr>
        <w:t xml:space="preserve"> </w:t>
      </w:r>
      <w:r w:rsidRPr="000D28FA">
        <w:rPr>
          <w:rFonts w:ascii="Arial" w:hAnsi="Arial" w:cs="Arial"/>
          <w:b/>
          <w:i/>
          <w:iCs/>
          <w:sz w:val="22"/>
          <w:szCs w:val="22"/>
        </w:rPr>
        <w:t>a</w:t>
      </w:r>
      <w:r w:rsidRPr="000D28FA">
        <w:rPr>
          <w:rFonts w:ascii="Arial" w:hAnsi="Arial" w:cs="Arial"/>
          <w:b/>
          <w:i/>
          <w:iCs/>
          <w:spacing w:val="51"/>
          <w:sz w:val="22"/>
          <w:szCs w:val="22"/>
        </w:rPr>
        <w:t xml:space="preserve"> </w:t>
      </w:r>
      <w:r w:rsidRPr="000D28FA">
        <w:rPr>
          <w:rFonts w:ascii="Arial" w:hAnsi="Arial" w:cs="Arial"/>
          <w:b/>
          <w:i/>
          <w:iCs/>
          <w:spacing w:val="1"/>
          <w:sz w:val="22"/>
          <w:szCs w:val="22"/>
          <w:u w:val="single"/>
        </w:rPr>
        <w:t>r</w:t>
      </w:r>
      <w:r w:rsidRPr="000D28FA">
        <w:rPr>
          <w:rFonts w:ascii="Arial" w:hAnsi="Arial" w:cs="Arial"/>
          <w:b/>
          <w:i/>
          <w:iCs/>
          <w:sz w:val="22"/>
          <w:szCs w:val="22"/>
          <w:u w:val="single"/>
        </w:rPr>
        <w:t>esc</w:t>
      </w:r>
      <w:r w:rsidRPr="000D28FA">
        <w:rPr>
          <w:rFonts w:ascii="Arial" w:hAnsi="Arial" w:cs="Arial"/>
          <w:b/>
          <w:i/>
          <w:iCs/>
          <w:spacing w:val="-1"/>
          <w:sz w:val="22"/>
          <w:szCs w:val="22"/>
          <w:u w:val="single"/>
        </w:rPr>
        <w:t>i</w:t>
      </w:r>
      <w:r w:rsidRPr="000D28FA">
        <w:rPr>
          <w:rFonts w:ascii="Arial" w:hAnsi="Arial" w:cs="Arial"/>
          <w:b/>
          <w:i/>
          <w:iCs/>
          <w:sz w:val="22"/>
          <w:szCs w:val="22"/>
          <w:u w:val="single"/>
        </w:rPr>
        <w:t>são</w:t>
      </w:r>
      <w:r w:rsidRPr="000D28FA">
        <w:rPr>
          <w:rFonts w:ascii="Arial" w:hAnsi="Arial" w:cs="Arial"/>
          <w:b/>
          <w:i/>
          <w:iCs/>
          <w:spacing w:val="51"/>
          <w:sz w:val="22"/>
          <w:szCs w:val="22"/>
        </w:rPr>
        <w:t xml:space="preserve"> </w:t>
      </w:r>
      <w:r w:rsidRPr="000D28FA">
        <w:rPr>
          <w:rFonts w:ascii="Arial" w:hAnsi="Arial" w:cs="Arial"/>
          <w:b/>
          <w:i/>
          <w:iCs/>
          <w:sz w:val="22"/>
          <w:szCs w:val="22"/>
        </w:rPr>
        <w:t>con</w:t>
      </w:r>
      <w:r w:rsidRPr="000D28FA">
        <w:rPr>
          <w:rFonts w:ascii="Arial" w:hAnsi="Arial" w:cs="Arial"/>
          <w:b/>
          <w:i/>
          <w:iCs/>
          <w:spacing w:val="-1"/>
          <w:sz w:val="22"/>
          <w:szCs w:val="22"/>
        </w:rPr>
        <w:t>t</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z w:val="22"/>
          <w:szCs w:val="22"/>
        </w:rPr>
        <w:t>ua</w:t>
      </w:r>
      <w:r w:rsidRPr="000D28FA">
        <w:rPr>
          <w:rFonts w:ascii="Arial" w:hAnsi="Arial" w:cs="Arial"/>
          <w:b/>
          <w:i/>
          <w:iCs/>
          <w:spacing w:val="1"/>
          <w:sz w:val="22"/>
          <w:szCs w:val="22"/>
        </w:rPr>
        <w:t>l</w:t>
      </w:r>
      <w:r w:rsidRPr="000D28FA">
        <w:rPr>
          <w:rFonts w:ascii="Arial" w:hAnsi="Arial" w:cs="Arial"/>
          <w:b/>
          <w:sz w:val="22"/>
          <w:szCs w:val="22"/>
        </w:rPr>
        <w:t>,</w:t>
      </w:r>
      <w:r w:rsidRPr="000D28FA">
        <w:rPr>
          <w:rFonts w:ascii="Arial" w:hAnsi="Arial" w:cs="Arial"/>
          <w:b/>
          <w:spacing w:val="48"/>
          <w:sz w:val="22"/>
          <w:szCs w:val="22"/>
        </w:rPr>
        <w:t xml:space="preserve"> </w:t>
      </w:r>
      <w:r w:rsidRPr="000D28FA">
        <w:rPr>
          <w:rFonts w:ascii="Arial" w:hAnsi="Arial" w:cs="Arial"/>
          <w:b/>
          <w:i/>
          <w:iCs/>
          <w:sz w:val="22"/>
          <w:szCs w:val="22"/>
        </w:rPr>
        <w:t xml:space="preserve">por </w:t>
      </w:r>
      <w:r w:rsidRPr="000D28FA">
        <w:rPr>
          <w:rFonts w:ascii="Arial" w:hAnsi="Arial" w:cs="Arial"/>
          <w:b/>
          <w:i/>
          <w:iCs/>
          <w:spacing w:val="-1"/>
          <w:sz w:val="22"/>
          <w:szCs w:val="22"/>
        </w:rPr>
        <w:t>i</w:t>
      </w:r>
      <w:r w:rsidRPr="000D28FA">
        <w:rPr>
          <w:rFonts w:ascii="Arial" w:hAnsi="Arial" w:cs="Arial"/>
          <w:b/>
          <w:i/>
          <w:iCs/>
          <w:sz w:val="22"/>
          <w:szCs w:val="22"/>
        </w:rPr>
        <w:t>nad</w:t>
      </w:r>
      <w:r w:rsidRPr="000D28FA">
        <w:rPr>
          <w:rFonts w:ascii="Arial" w:hAnsi="Arial" w:cs="Arial"/>
          <w:b/>
          <w:i/>
          <w:iCs/>
          <w:spacing w:val="-1"/>
          <w:sz w:val="22"/>
          <w:szCs w:val="22"/>
        </w:rPr>
        <w:t>im</w:t>
      </w:r>
      <w:r w:rsidRPr="000D28FA">
        <w:rPr>
          <w:rFonts w:ascii="Arial" w:hAnsi="Arial" w:cs="Arial"/>
          <w:b/>
          <w:i/>
          <w:iCs/>
          <w:spacing w:val="2"/>
          <w:sz w:val="22"/>
          <w:szCs w:val="22"/>
        </w:rPr>
        <w:t>p</w:t>
      </w:r>
      <w:r w:rsidRPr="000D28FA">
        <w:rPr>
          <w:rFonts w:ascii="Arial" w:hAnsi="Arial" w:cs="Arial"/>
          <w:b/>
          <w:i/>
          <w:iCs/>
          <w:spacing w:val="-1"/>
          <w:sz w:val="22"/>
          <w:szCs w:val="22"/>
        </w:rPr>
        <w:t>l</w:t>
      </w:r>
      <w:r w:rsidRPr="000D28FA">
        <w:rPr>
          <w:rFonts w:ascii="Arial" w:hAnsi="Arial" w:cs="Arial"/>
          <w:b/>
          <w:i/>
          <w:iCs/>
          <w:spacing w:val="2"/>
          <w:sz w:val="22"/>
          <w:szCs w:val="22"/>
        </w:rPr>
        <w:t>e</w:t>
      </w:r>
      <w:r w:rsidRPr="000D28FA">
        <w:rPr>
          <w:rFonts w:ascii="Arial" w:hAnsi="Arial" w:cs="Arial"/>
          <w:b/>
          <w:i/>
          <w:iCs/>
          <w:spacing w:val="-1"/>
          <w:sz w:val="22"/>
          <w:szCs w:val="22"/>
        </w:rPr>
        <w:t>m</w:t>
      </w:r>
      <w:r w:rsidRPr="000D28FA">
        <w:rPr>
          <w:rFonts w:ascii="Arial" w:hAnsi="Arial" w:cs="Arial"/>
          <w:b/>
          <w:i/>
          <w:iCs/>
          <w:sz w:val="22"/>
          <w:szCs w:val="22"/>
        </w:rPr>
        <w:t>en</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i/>
          <w:iCs/>
          <w:spacing w:val="15"/>
          <w:sz w:val="22"/>
          <w:szCs w:val="22"/>
        </w:rPr>
        <w:t xml:space="preserve"> </w:t>
      </w:r>
      <w:r w:rsidRPr="000D28FA">
        <w:rPr>
          <w:rFonts w:ascii="Arial" w:hAnsi="Arial" w:cs="Arial"/>
          <w:b/>
          <w:i/>
          <w:iCs/>
          <w:sz w:val="22"/>
          <w:szCs w:val="22"/>
        </w:rPr>
        <w:t>de</w:t>
      </w:r>
      <w:r w:rsidRPr="000D28FA">
        <w:rPr>
          <w:rFonts w:ascii="Arial" w:hAnsi="Arial" w:cs="Arial"/>
          <w:b/>
          <w:i/>
          <w:iCs/>
          <w:spacing w:val="13"/>
          <w:sz w:val="22"/>
          <w:szCs w:val="22"/>
        </w:rPr>
        <w:t xml:space="preserve"> </w:t>
      </w:r>
      <w:r w:rsidRPr="000D28FA">
        <w:rPr>
          <w:rFonts w:ascii="Arial" w:hAnsi="Arial" w:cs="Arial"/>
          <w:b/>
          <w:i/>
          <w:iCs/>
          <w:sz w:val="22"/>
          <w:szCs w:val="22"/>
        </w:rPr>
        <w:t>c</w:t>
      </w:r>
      <w:r w:rsidRPr="000D28FA">
        <w:rPr>
          <w:rFonts w:ascii="Arial" w:hAnsi="Arial" w:cs="Arial"/>
          <w:b/>
          <w:i/>
          <w:iCs/>
          <w:spacing w:val="-1"/>
          <w:sz w:val="22"/>
          <w:szCs w:val="22"/>
        </w:rPr>
        <w:t>l</w:t>
      </w:r>
      <w:r w:rsidRPr="000D28FA">
        <w:rPr>
          <w:rFonts w:ascii="Arial" w:hAnsi="Arial" w:cs="Arial"/>
          <w:b/>
          <w:i/>
          <w:iCs/>
          <w:sz w:val="22"/>
          <w:szCs w:val="22"/>
        </w:rPr>
        <w:t>áusu</w:t>
      </w:r>
      <w:r w:rsidRPr="000D28FA">
        <w:rPr>
          <w:rFonts w:ascii="Arial" w:hAnsi="Arial" w:cs="Arial"/>
          <w:b/>
          <w:i/>
          <w:iCs/>
          <w:spacing w:val="-1"/>
          <w:sz w:val="22"/>
          <w:szCs w:val="22"/>
        </w:rPr>
        <w:t>l</w:t>
      </w:r>
      <w:r w:rsidRPr="000D28FA">
        <w:rPr>
          <w:rFonts w:ascii="Arial" w:hAnsi="Arial" w:cs="Arial"/>
          <w:b/>
          <w:i/>
          <w:iCs/>
          <w:sz w:val="22"/>
          <w:szCs w:val="22"/>
        </w:rPr>
        <w:t>a</w:t>
      </w:r>
      <w:r w:rsidRPr="000D28FA">
        <w:rPr>
          <w:rFonts w:ascii="Arial" w:hAnsi="Arial" w:cs="Arial"/>
          <w:b/>
          <w:i/>
          <w:iCs/>
          <w:spacing w:val="15"/>
          <w:sz w:val="22"/>
          <w:szCs w:val="22"/>
        </w:rPr>
        <w:t xml:space="preserve"> </w:t>
      </w:r>
      <w:r w:rsidRPr="000D28FA">
        <w:rPr>
          <w:rFonts w:ascii="Arial" w:hAnsi="Arial" w:cs="Arial"/>
          <w:b/>
          <w:i/>
          <w:iCs/>
          <w:sz w:val="22"/>
          <w:szCs w:val="22"/>
        </w:rPr>
        <w:t>do</w:t>
      </w:r>
      <w:r w:rsidRPr="000D28FA">
        <w:rPr>
          <w:rFonts w:ascii="Arial" w:hAnsi="Arial" w:cs="Arial"/>
          <w:b/>
          <w:i/>
          <w:iCs/>
          <w:spacing w:val="13"/>
          <w:sz w:val="22"/>
          <w:szCs w:val="22"/>
        </w:rPr>
        <w:t xml:space="preserve"> </w:t>
      </w:r>
      <w:r w:rsidRPr="000D28FA">
        <w:rPr>
          <w:rFonts w:ascii="Arial" w:hAnsi="Arial" w:cs="Arial"/>
          <w:b/>
          <w:i/>
          <w:iCs/>
          <w:sz w:val="22"/>
          <w:szCs w:val="22"/>
        </w:rPr>
        <w:t>con</w:t>
      </w:r>
      <w:r w:rsidRPr="000D28FA">
        <w:rPr>
          <w:rFonts w:ascii="Arial" w:hAnsi="Arial" w:cs="Arial"/>
          <w:b/>
          <w:i/>
          <w:iCs/>
          <w:spacing w:val="-1"/>
          <w:sz w:val="22"/>
          <w:szCs w:val="22"/>
        </w:rPr>
        <w:t>t</w:t>
      </w:r>
      <w:r w:rsidRPr="000D28FA">
        <w:rPr>
          <w:rFonts w:ascii="Arial" w:hAnsi="Arial" w:cs="Arial"/>
          <w:b/>
          <w:i/>
          <w:iCs/>
          <w:spacing w:val="1"/>
          <w:sz w:val="22"/>
          <w:szCs w:val="22"/>
        </w:rPr>
        <w:t>r</w:t>
      </w:r>
      <w:r w:rsidRPr="000D28FA">
        <w:rPr>
          <w:rFonts w:ascii="Arial" w:hAnsi="Arial" w:cs="Arial"/>
          <w:b/>
          <w:i/>
          <w:iCs/>
          <w:sz w:val="22"/>
          <w:szCs w:val="22"/>
        </w:rPr>
        <w:t>a</w:t>
      </w:r>
      <w:r w:rsidRPr="000D28FA">
        <w:rPr>
          <w:rFonts w:ascii="Arial" w:hAnsi="Arial" w:cs="Arial"/>
          <w:b/>
          <w:i/>
          <w:iCs/>
          <w:spacing w:val="1"/>
          <w:sz w:val="22"/>
          <w:szCs w:val="22"/>
        </w:rPr>
        <w:t>t</w:t>
      </w:r>
      <w:r w:rsidRPr="000D28FA">
        <w:rPr>
          <w:rFonts w:ascii="Arial" w:hAnsi="Arial" w:cs="Arial"/>
          <w:b/>
          <w:i/>
          <w:iCs/>
          <w:sz w:val="22"/>
          <w:szCs w:val="22"/>
        </w:rPr>
        <w:t>o</w:t>
      </w:r>
      <w:r w:rsidRPr="000D28FA">
        <w:rPr>
          <w:rFonts w:ascii="Arial" w:hAnsi="Arial" w:cs="Arial"/>
          <w:b/>
          <w:sz w:val="22"/>
          <w:szCs w:val="22"/>
        </w:rPr>
        <w:t>,</w:t>
      </w:r>
      <w:r w:rsidRPr="000D28FA">
        <w:rPr>
          <w:rFonts w:ascii="Arial" w:hAnsi="Arial" w:cs="Arial"/>
          <w:b/>
          <w:spacing w:val="12"/>
          <w:sz w:val="22"/>
          <w:szCs w:val="22"/>
        </w:rPr>
        <w:t xml:space="preserve"> </w:t>
      </w:r>
      <w:r w:rsidRPr="000D28FA">
        <w:rPr>
          <w:rFonts w:ascii="Arial" w:hAnsi="Arial" w:cs="Arial"/>
          <w:b/>
          <w:i/>
          <w:iCs/>
          <w:sz w:val="22"/>
          <w:szCs w:val="22"/>
        </w:rPr>
        <w:t>con</w:t>
      </w:r>
      <w:r w:rsidRPr="000D28FA">
        <w:rPr>
          <w:rFonts w:ascii="Arial" w:hAnsi="Arial" w:cs="Arial"/>
          <w:b/>
          <w:i/>
          <w:iCs/>
          <w:spacing w:val="1"/>
          <w:sz w:val="22"/>
          <w:szCs w:val="22"/>
        </w:rPr>
        <w:t>f</w:t>
      </w:r>
      <w:r w:rsidRPr="000D28FA">
        <w:rPr>
          <w:rFonts w:ascii="Arial" w:hAnsi="Arial" w:cs="Arial"/>
          <w:b/>
          <w:i/>
          <w:iCs/>
          <w:sz w:val="22"/>
          <w:szCs w:val="22"/>
        </w:rPr>
        <w:t>o</w:t>
      </w:r>
      <w:r w:rsidRPr="000D28FA">
        <w:rPr>
          <w:rFonts w:ascii="Arial" w:hAnsi="Arial" w:cs="Arial"/>
          <w:b/>
          <w:i/>
          <w:iCs/>
          <w:spacing w:val="1"/>
          <w:sz w:val="22"/>
          <w:szCs w:val="22"/>
        </w:rPr>
        <w:t>r</w:t>
      </w:r>
      <w:r w:rsidRPr="000D28FA">
        <w:rPr>
          <w:rFonts w:ascii="Arial" w:hAnsi="Arial" w:cs="Arial"/>
          <w:b/>
          <w:i/>
          <w:iCs/>
          <w:spacing w:val="-1"/>
          <w:sz w:val="22"/>
          <w:szCs w:val="22"/>
        </w:rPr>
        <w:t>m</w:t>
      </w:r>
      <w:r w:rsidRPr="000D28FA">
        <w:rPr>
          <w:rFonts w:ascii="Arial" w:hAnsi="Arial" w:cs="Arial"/>
          <w:b/>
          <w:i/>
          <w:iCs/>
          <w:sz w:val="22"/>
          <w:szCs w:val="22"/>
        </w:rPr>
        <w:t>e</w:t>
      </w:r>
      <w:r w:rsidRPr="000D28FA">
        <w:rPr>
          <w:rFonts w:ascii="Arial" w:hAnsi="Arial" w:cs="Arial"/>
          <w:b/>
          <w:i/>
          <w:iCs/>
          <w:spacing w:val="15"/>
          <w:sz w:val="22"/>
          <w:szCs w:val="22"/>
        </w:rPr>
        <w:t xml:space="preserve"> </w:t>
      </w:r>
      <w:r w:rsidRPr="000D28FA">
        <w:rPr>
          <w:rFonts w:ascii="Arial" w:hAnsi="Arial" w:cs="Arial"/>
          <w:b/>
          <w:i/>
          <w:iCs/>
          <w:spacing w:val="-2"/>
          <w:sz w:val="22"/>
          <w:szCs w:val="22"/>
        </w:rPr>
        <w:t>a</w:t>
      </w:r>
      <w:r w:rsidRPr="000D28FA">
        <w:rPr>
          <w:rFonts w:ascii="Arial" w:hAnsi="Arial" w:cs="Arial"/>
          <w:b/>
          <w:i/>
          <w:iCs/>
          <w:spacing w:val="1"/>
          <w:sz w:val="22"/>
          <w:szCs w:val="22"/>
        </w:rPr>
        <w:t>rt</w:t>
      </w:r>
      <w:r w:rsidRPr="000D28FA">
        <w:rPr>
          <w:rFonts w:ascii="Arial" w:hAnsi="Arial" w:cs="Arial"/>
          <w:b/>
          <w:i/>
          <w:iCs/>
          <w:spacing w:val="-1"/>
          <w:sz w:val="22"/>
          <w:szCs w:val="22"/>
        </w:rPr>
        <w:t>i</w:t>
      </w:r>
      <w:r w:rsidRPr="000D28FA">
        <w:rPr>
          <w:rFonts w:ascii="Arial" w:hAnsi="Arial" w:cs="Arial"/>
          <w:b/>
          <w:i/>
          <w:iCs/>
          <w:sz w:val="22"/>
          <w:szCs w:val="22"/>
        </w:rPr>
        <w:t>go</w:t>
      </w:r>
      <w:r w:rsidRPr="000D28FA">
        <w:rPr>
          <w:rFonts w:ascii="Arial" w:hAnsi="Arial" w:cs="Arial"/>
          <w:b/>
          <w:i/>
          <w:iCs/>
          <w:spacing w:val="13"/>
          <w:sz w:val="22"/>
          <w:szCs w:val="22"/>
        </w:rPr>
        <w:t xml:space="preserve"> </w:t>
      </w:r>
      <w:r w:rsidRPr="000D28FA">
        <w:rPr>
          <w:rFonts w:ascii="Arial" w:hAnsi="Arial" w:cs="Arial"/>
          <w:b/>
          <w:i/>
          <w:iCs/>
          <w:sz w:val="22"/>
          <w:szCs w:val="22"/>
        </w:rPr>
        <w:t>5</w:t>
      </w:r>
      <w:r w:rsidRPr="000D28FA">
        <w:rPr>
          <w:rFonts w:ascii="Arial" w:hAnsi="Arial" w:cs="Arial"/>
          <w:b/>
          <w:i/>
          <w:iCs/>
          <w:spacing w:val="1"/>
          <w:sz w:val="22"/>
          <w:szCs w:val="22"/>
        </w:rPr>
        <w:t>5</w:t>
      </w:r>
      <w:r w:rsidRPr="000D28FA">
        <w:rPr>
          <w:rFonts w:ascii="Arial" w:hAnsi="Arial" w:cs="Arial"/>
          <w:b/>
          <w:sz w:val="22"/>
          <w:szCs w:val="22"/>
        </w:rPr>
        <w:t>,</w:t>
      </w:r>
      <w:r w:rsidRPr="000D28FA">
        <w:rPr>
          <w:rFonts w:ascii="Arial" w:hAnsi="Arial" w:cs="Arial"/>
          <w:b/>
          <w:spacing w:val="12"/>
          <w:sz w:val="22"/>
          <w:szCs w:val="22"/>
        </w:rPr>
        <w:t xml:space="preserve"> </w:t>
      </w:r>
      <w:r w:rsidRPr="000D28FA">
        <w:rPr>
          <w:rFonts w:ascii="Arial" w:hAnsi="Arial" w:cs="Arial"/>
          <w:b/>
          <w:i/>
          <w:iCs/>
          <w:spacing w:val="-1"/>
          <w:sz w:val="22"/>
          <w:szCs w:val="22"/>
        </w:rPr>
        <w:t>i</w:t>
      </w:r>
      <w:r w:rsidRPr="000D28FA">
        <w:rPr>
          <w:rFonts w:ascii="Arial" w:hAnsi="Arial" w:cs="Arial"/>
          <w:b/>
          <w:i/>
          <w:iCs/>
          <w:sz w:val="22"/>
          <w:szCs w:val="22"/>
        </w:rPr>
        <w:t>nc</w:t>
      </w:r>
      <w:r w:rsidRPr="000D28FA">
        <w:rPr>
          <w:rFonts w:ascii="Arial" w:hAnsi="Arial" w:cs="Arial"/>
          <w:b/>
          <w:i/>
          <w:iCs/>
          <w:spacing w:val="-1"/>
          <w:sz w:val="22"/>
          <w:szCs w:val="22"/>
        </w:rPr>
        <w:t>i</w:t>
      </w:r>
      <w:r w:rsidRPr="000D28FA">
        <w:rPr>
          <w:rFonts w:ascii="Arial" w:hAnsi="Arial" w:cs="Arial"/>
          <w:b/>
          <w:i/>
          <w:iCs/>
          <w:sz w:val="22"/>
          <w:szCs w:val="22"/>
        </w:rPr>
        <w:t>so</w:t>
      </w:r>
      <w:r w:rsidRPr="000D28FA">
        <w:rPr>
          <w:rFonts w:ascii="Arial" w:hAnsi="Arial" w:cs="Arial"/>
          <w:b/>
          <w:i/>
          <w:iCs/>
          <w:spacing w:val="15"/>
          <w:sz w:val="22"/>
          <w:szCs w:val="22"/>
        </w:rPr>
        <w:t xml:space="preserve"> </w:t>
      </w:r>
      <w:r w:rsidRPr="000D28FA">
        <w:rPr>
          <w:rFonts w:ascii="Arial" w:hAnsi="Arial" w:cs="Arial"/>
          <w:b/>
          <w:i/>
          <w:iCs/>
          <w:spacing w:val="-1"/>
          <w:sz w:val="22"/>
          <w:szCs w:val="22"/>
        </w:rPr>
        <w:t>X</w:t>
      </w:r>
      <w:r w:rsidRPr="000D28FA">
        <w:rPr>
          <w:rFonts w:ascii="Arial" w:hAnsi="Arial" w:cs="Arial"/>
          <w:b/>
          <w:i/>
          <w:iCs/>
          <w:spacing w:val="1"/>
          <w:sz w:val="22"/>
          <w:szCs w:val="22"/>
        </w:rPr>
        <w:t>I</w:t>
      </w:r>
      <w:r w:rsidRPr="000D28FA">
        <w:rPr>
          <w:rFonts w:ascii="Arial" w:hAnsi="Arial" w:cs="Arial"/>
          <w:b/>
          <w:i/>
          <w:iCs/>
          <w:spacing w:val="-1"/>
          <w:sz w:val="22"/>
          <w:szCs w:val="22"/>
        </w:rPr>
        <w:t>I</w:t>
      </w:r>
      <w:r w:rsidRPr="000D28FA">
        <w:rPr>
          <w:rFonts w:ascii="Arial" w:hAnsi="Arial" w:cs="Arial"/>
          <w:b/>
          <w:i/>
          <w:iCs/>
          <w:sz w:val="22"/>
          <w:szCs w:val="22"/>
        </w:rPr>
        <w:t>I</w:t>
      </w:r>
      <w:r w:rsidRPr="000D28FA">
        <w:rPr>
          <w:rFonts w:ascii="Arial" w:hAnsi="Arial" w:cs="Arial"/>
          <w:b/>
          <w:i/>
          <w:iCs/>
          <w:spacing w:val="14"/>
          <w:sz w:val="22"/>
          <w:szCs w:val="22"/>
        </w:rPr>
        <w:t xml:space="preserve"> </w:t>
      </w:r>
      <w:r w:rsidRPr="000D28FA">
        <w:rPr>
          <w:rFonts w:ascii="Arial" w:hAnsi="Arial" w:cs="Arial"/>
          <w:b/>
          <w:i/>
          <w:iCs/>
          <w:spacing w:val="-2"/>
          <w:sz w:val="22"/>
          <w:szCs w:val="22"/>
        </w:rPr>
        <w:t>c</w:t>
      </w:r>
      <w:r w:rsidRPr="000D28FA">
        <w:rPr>
          <w:rFonts w:ascii="Arial" w:hAnsi="Arial" w:cs="Arial"/>
          <w:b/>
          <w:i/>
          <w:iCs/>
          <w:spacing w:val="1"/>
          <w:sz w:val="22"/>
          <w:szCs w:val="22"/>
        </w:rPr>
        <w:t>/</w:t>
      </w:r>
      <w:r w:rsidRPr="000D28FA">
        <w:rPr>
          <w:rFonts w:ascii="Arial" w:hAnsi="Arial" w:cs="Arial"/>
          <w:b/>
          <w:i/>
          <w:iCs/>
          <w:sz w:val="22"/>
          <w:szCs w:val="22"/>
        </w:rPr>
        <w:t>c</w:t>
      </w:r>
      <w:r w:rsidRPr="000D28FA">
        <w:rPr>
          <w:rFonts w:ascii="Arial" w:hAnsi="Arial" w:cs="Arial"/>
          <w:b/>
          <w:i/>
          <w:iCs/>
          <w:spacing w:val="13"/>
          <w:sz w:val="22"/>
          <w:szCs w:val="22"/>
        </w:rPr>
        <w:t xml:space="preserve"> </w:t>
      </w:r>
      <w:r w:rsidRPr="000D28FA">
        <w:rPr>
          <w:rFonts w:ascii="Arial" w:hAnsi="Arial" w:cs="Arial"/>
          <w:b/>
          <w:i/>
          <w:iCs/>
          <w:sz w:val="22"/>
          <w:szCs w:val="22"/>
        </w:rPr>
        <w:t>a</w:t>
      </w:r>
      <w:r w:rsidRPr="000D28FA">
        <w:rPr>
          <w:rFonts w:ascii="Arial" w:hAnsi="Arial" w:cs="Arial"/>
          <w:b/>
          <w:i/>
          <w:iCs/>
          <w:spacing w:val="-1"/>
          <w:sz w:val="22"/>
          <w:szCs w:val="22"/>
        </w:rPr>
        <w:t>r</w:t>
      </w:r>
      <w:r w:rsidRPr="000D28FA">
        <w:rPr>
          <w:rFonts w:ascii="Arial" w:hAnsi="Arial" w:cs="Arial"/>
          <w:b/>
          <w:i/>
          <w:iCs/>
          <w:spacing w:val="1"/>
          <w:sz w:val="22"/>
          <w:szCs w:val="22"/>
        </w:rPr>
        <w:t>t</w:t>
      </w:r>
      <w:r w:rsidRPr="000D28FA">
        <w:rPr>
          <w:rFonts w:ascii="Arial" w:hAnsi="Arial" w:cs="Arial"/>
          <w:b/>
          <w:i/>
          <w:iCs/>
          <w:spacing w:val="-1"/>
          <w:sz w:val="22"/>
          <w:szCs w:val="22"/>
        </w:rPr>
        <w:t>i</w:t>
      </w:r>
      <w:r w:rsidRPr="000D28FA">
        <w:rPr>
          <w:rFonts w:ascii="Arial" w:hAnsi="Arial" w:cs="Arial"/>
          <w:b/>
          <w:i/>
          <w:iCs/>
          <w:sz w:val="22"/>
          <w:szCs w:val="22"/>
        </w:rPr>
        <w:t>go</w:t>
      </w:r>
      <w:r w:rsidRPr="000D28FA">
        <w:rPr>
          <w:rFonts w:ascii="Arial" w:hAnsi="Arial" w:cs="Arial"/>
          <w:b/>
          <w:i/>
          <w:iCs/>
          <w:spacing w:val="15"/>
          <w:sz w:val="22"/>
          <w:szCs w:val="22"/>
        </w:rPr>
        <w:t xml:space="preserve"> </w:t>
      </w:r>
      <w:r w:rsidRPr="000D28FA">
        <w:rPr>
          <w:rFonts w:ascii="Arial" w:hAnsi="Arial" w:cs="Arial"/>
          <w:b/>
          <w:i/>
          <w:iCs/>
          <w:sz w:val="22"/>
          <w:szCs w:val="22"/>
        </w:rPr>
        <w:t>7</w:t>
      </w:r>
      <w:r w:rsidRPr="000D28FA">
        <w:rPr>
          <w:rFonts w:ascii="Arial" w:hAnsi="Arial" w:cs="Arial"/>
          <w:b/>
          <w:i/>
          <w:iCs/>
          <w:spacing w:val="3"/>
          <w:sz w:val="22"/>
          <w:szCs w:val="22"/>
        </w:rPr>
        <w:t>8</w:t>
      </w:r>
      <w:r w:rsidRPr="000D28FA">
        <w:rPr>
          <w:rFonts w:ascii="Arial" w:hAnsi="Arial" w:cs="Arial"/>
          <w:b/>
          <w:sz w:val="22"/>
          <w:szCs w:val="22"/>
        </w:rPr>
        <w:t>,</w:t>
      </w:r>
      <w:r w:rsidRPr="000D28FA">
        <w:rPr>
          <w:rFonts w:ascii="Arial" w:hAnsi="Arial" w:cs="Arial"/>
          <w:b/>
          <w:spacing w:val="12"/>
          <w:sz w:val="22"/>
          <w:szCs w:val="22"/>
        </w:rPr>
        <w:t xml:space="preserve"> </w:t>
      </w:r>
      <w:r w:rsidRPr="000D28FA">
        <w:rPr>
          <w:rFonts w:ascii="Arial" w:hAnsi="Arial" w:cs="Arial"/>
          <w:b/>
          <w:i/>
          <w:iCs/>
          <w:spacing w:val="-1"/>
          <w:sz w:val="22"/>
          <w:szCs w:val="22"/>
        </w:rPr>
        <w:t>I</w:t>
      </w:r>
      <w:r w:rsidRPr="000D28FA">
        <w:rPr>
          <w:rFonts w:ascii="Arial" w:hAnsi="Arial" w:cs="Arial"/>
          <w:b/>
          <w:sz w:val="22"/>
          <w:szCs w:val="22"/>
        </w:rPr>
        <w:t>,</w:t>
      </w:r>
      <w:r w:rsidRPr="000D28FA">
        <w:rPr>
          <w:rFonts w:ascii="Arial" w:hAnsi="Arial" w:cs="Arial"/>
          <w:b/>
          <w:spacing w:val="12"/>
          <w:sz w:val="22"/>
          <w:szCs w:val="22"/>
        </w:rPr>
        <w:t xml:space="preserve"> </w:t>
      </w:r>
      <w:r w:rsidRPr="000D28FA">
        <w:rPr>
          <w:rFonts w:ascii="Arial" w:hAnsi="Arial" w:cs="Arial"/>
          <w:b/>
          <w:i/>
          <w:iCs/>
          <w:sz w:val="22"/>
          <w:szCs w:val="22"/>
        </w:rPr>
        <w:t>da Lei n</w:t>
      </w:r>
      <w:r w:rsidRPr="000D28FA">
        <w:rPr>
          <w:rFonts w:ascii="Arial" w:hAnsi="Arial" w:cs="Arial"/>
          <w:b/>
          <w:i/>
          <w:iCs/>
          <w:spacing w:val="1"/>
          <w:sz w:val="22"/>
          <w:szCs w:val="22"/>
        </w:rPr>
        <w:t>.</w:t>
      </w:r>
      <w:r w:rsidRPr="000D28FA">
        <w:rPr>
          <w:rFonts w:ascii="Arial" w:hAnsi="Arial" w:cs="Arial"/>
          <w:b/>
          <w:i/>
          <w:iCs/>
          <w:sz w:val="22"/>
          <w:szCs w:val="22"/>
        </w:rPr>
        <w:t>º</w:t>
      </w:r>
      <w:r w:rsidRPr="000D28FA">
        <w:rPr>
          <w:rFonts w:ascii="Arial" w:hAnsi="Arial" w:cs="Arial"/>
          <w:b/>
          <w:i/>
          <w:iCs/>
          <w:spacing w:val="1"/>
          <w:sz w:val="22"/>
          <w:szCs w:val="22"/>
        </w:rPr>
        <w:t xml:space="preserve"> </w:t>
      </w:r>
      <w:r w:rsidRPr="000D28FA">
        <w:rPr>
          <w:rFonts w:ascii="Arial" w:hAnsi="Arial" w:cs="Arial"/>
          <w:b/>
          <w:i/>
          <w:iCs/>
          <w:spacing w:val="-2"/>
          <w:sz w:val="22"/>
          <w:szCs w:val="22"/>
        </w:rPr>
        <w:t>8</w:t>
      </w:r>
      <w:r w:rsidRPr="000D28FA">
        <w:rPr>
          <w:rFonts w:ascii="Arial" w:hAnsi="Arial" w:cs="Arial"/>
          <w:b/>
          <w:i/>
          <w:iCs/>
          <w:spacing w:val="1"/>
          <w:sz w:val="22"/>
          <w:szCs w:val="22"/>
        </w:rPr>
        <w:t>.</w:t>
      </w:r>
      <w:r w:rsidRPr="000D28FA">
        <w:rPr>
          <w:rFonts w:ascii="Arial" w:hAnsi="Arial" w:cs="Arial"/>
          <w:b/>
          <w:i/>
          <w:iCs/>
          <w:sz w:val="22"/>
          <w:szCs w:val="22"/>
        </w:rPr>
        <w:t>666</w:t>
      </w:r>
      <w:r w:rsidRPr="000D28FA">
        <w:rPr>
          <w:rFonts w:ascii="Arial" w:hAnsi="Arial" w:cs="Arial"/>
          <w:b/>
          <w:i/>
          <w:iCs/>
          <w:spacing w:val="1"/>
          <w:sz w:val="22"/>
          <w:szCs w:val="22"/>
        </w:rPr>
        <w:t>/</w:t>
      </w:r>
      <w:r w:rsidRPr="000D28FA">
        <w:rPr>
          <w:rFonts w:ascii="Arial" w:hAnsi="Arial" w:cs="Arial"/>
          <w:b/>
          <w:i/>
          <w:iCs/>
          <w:sz w:val="22"/>
          <w:szCs w:val="22"/>
        </w:rPr>
        <w:t>93.</w:t>
      </w:r>
    </w:p>
    <w:p w:rsidR="00CB3840" w:rsidRPr="000D28FA" w:rsidRDefault="00CB3840" w:rsidP="00CB3840">
      <w:pPr>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b/>
          <w:bCs/>
          <w:sz w:val="22"/>
          <w:szCs w:val="22"/>
        </w:rPr>
      </w:pPr>
      <w:r w:rsidRPr="000D28FA">
        <w:rPr>
          <w:rFonts w:ascii="Arial" w:hAnsi="Arial" w:cs="Arial"/>
          <w:b/>
          <w:sz w:val="22"/>
          <w:szCs w:val="22"/>
        </w:rPr>
        <w:t xml:space="preserve">9. </w:t>
      </w:r>
      <w:r w:rsidRPr="000D28FA">
        <w:rPr>
          <w:rFonts w:ascii="Arial" w:hAnsi="Arial" w:cs="Arial"/>
          <w:b/>
          <w:bCs/>
          <w:sz w:val="22"/>
          <w:szCs w:val="22"/>
        </w:rPr>
        <w:t>INSTRUÇÕES PARA ELABORAÇÃO DA PROPOSTA DE PREÇOS:</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FE25A3">
        <w:rPr>
          <w:rFonts w:ascii="Arial" w:hAnsi="Arial" w:cs="Arial"/>
          <w:bCs/>
          <w:sz w:val="22"/>
          <w:szCs w:val="22"/>
        </w:rPr>
        <w:t>9.1.</w:t>
      </w:r>
      <w:r w:rsidRPr="000D28FA">
        <w:rPr>
          <w:rFonts w:ascii="Arial" w:hAnsi="Arial" w:cs="Arial"/>
          <w:bCs/>
          <w:sz w:val="22"/>
          <w:szCs w:val="22"/>
        </w:rPr>
        <w:t xml:space="preserve"> </w:t>
      </w:r>
      <w:r w:rsidRPr="000D28FA">
        <w:rPr>
          <w:rFonts w:ascii="Arial" w:hAnsi="Arial" w:cs="Arial"/>
          <w:sz w:val="22"/>
          <w:szCs w:val="22"/>
        </w:rPr>
        <w:t>As propostas deverão ser elaboradas com atendimento rigoroso das instruções contida</w:t>
      </w:r>
      <w:r>
        <w:rPr>
          <w:rFonts w:ascii="Arial" w:hAnsi="Arial" w:cs="Arial"/>
          <w:sz w:val="22"/>
          <w:szCs w:val="22"/>
        </w:rPr>
        <w:t>s neste Edital e em seus anexos.</w:t>
      </w:r>
    </w:p>
    <w:p w:rsidR="008A2ACF" w:rsidRDefault="008A2ACF"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9.1.1. </w:t>
      </w:r>
      <w:r w:rsidRPr="000D28FA">
        <w:rPr>
          <w:rFonts w:ascii="Arial" w:hAnsi="Arial" w:cs="Arial"/>
          <w:sz w:val="22"/>
          <w:szCs w:val="22"/>
        </w:rPr>
        <w:t>O preço será CIF, portanto, livre de impostos, taxas, contribuições, fretes, segur</w:t>
      </w:r>
      <w:r>
        <w:rPr>
          <w:rFonts w:ascii="Arial" w:hAnsi="Arial" w:cs="Arial"/>
          <w:sz w:val="22"/>
          <w:szCs w:val="22"/>
        </w:rPr>
        <w:t>os ou quaisquer outras despesas.</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9.1.2. </w:t>
      </w:r>
      <w:r w:rsidRPr="000D28FA">
        <w:rPr>
          <w:rFonts w:ascii="Arial" w:hAnsi="Arial" w:cs="Arial"/>
          <w:sz w:val="22"/>
          <w:szCs w:val="22"/>
        </w:rPr>
        <w:t>Na formulação da proposta de preços, a licitante deverá considerar todas as despesas e custos com os trabalhos a serem executadas, tais como: mão</w:t>
      </w:r>
      <w:r w:rsidR="000D2A12">
        <w:rPr>
          <w:rFonts w:ascii="Arial" w:hAnsi="Arial" w:cs="Arial"/>
          <w:sz w:val="22"/>
          <w:szCs w:val="22"/>
        </w:rPr>
        <w:t xml:space="preserve"> </w:t>
      </w:r>
      <w:r w:rsidRPr="000D28FA">
        <w:rPr>
          <w:rFonts w:ascii="Arial" w:hAnsi="Arial" w:cs="Arial"/>
          <w:sz w:val="22"/>
          <w:szCs w:val="22"/>
        </w:rPr>
        <w:t>de</w:t>
      </w:r>
      <w:r w:rsidR="000D2A12">
        <w:rPr>
          <w:rFonts w:ascii="Arial" w:hAnsi="Arial" w:cs="Arial"/>
          <w:sz w:val="22"/>
          <w:szCs w:val="22"/>
        </w:rPr>
        <w:t xml:space="preserve"> </w:t>
      </w:r>
      <w:r w:rsidRPr="000D28FA">
        <w:rPr>
          <w:rFonts w:ascii="Arial" w:hAnsi="Arial" w:cs="Arial"/>
          <w:sz w:val="22"/>
          <w:szCs w:val="22"/>
        </w:rPr>
        <w:t>obra, salários, encargos sociais para</w:t>
      </w:r>
      <w:r w:rsidR="000D2A12">
        <w:rPr>
          <w:rFonts w:ascii="Arial" w:hAnsi="Arial" w:cs="Arial"/>
          <w:sz w:val="22"/>
          <w:szCs w:val="22"/>
        </w:rPr>
        <w:t xml:space="preserve"> </w:t>
      </w:r>
      <w:r w:rsidRPr="000D28FA">
        <w:rPr>
          <w:rFonts w:ascii="Arial" w:hAnsi="Arial" w:cs="Arial"/>
          <w:sz w:val="22"/>
          <w:szCs w:val="22"/>
        </w:rPr>
        <w:t>fiscais, trabalhistas, seguros, transportes, estadia, alimentação, fornecimento de equipamentos de proteção individual, custos com A.R.T. de execução, tributos, despesas diretas e indiretas, lucro, taxas e contribuições relacionadas com o seu cumprimento. A Prefeitura não admitirá qualquer alegação posterior que vise ao ressarcimento de despesas ou custos não considerados nos preços ofertados, ressalvadas as hipóteses de criação ou majoração de tributos ou encargos sociais e trabalhistas.</w:t>
      </w:r>
    </w:p>
    <w:p w:rsidR="00CB3840"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9.1.3. </w:t>
      </w:r>
      <w:r w:rsidRPr="000D28FA">
        <w:rPr>
          <w:rFonts w:ascii="Arial" w:hAnsi="Arial" w:cs="Arial"/>
          <w:sz w:val="22"/>
          <w:szCs w:val="22"/>
        </w:rPr>
        <w:t xml:space="preserve">Ficando comprovado, durante a execução do Contrato, que a </w:t>
      </w:r>
      <w:r w:rsidRPr="000D28FA">
        <w:rPr>
          <w:rFonts w:ascii="Arial" w:hAnsi="Arial" w:cs="Arial"/>
          <w:b/>
          <w:bCs/>
          <w:sz w:val="22"/>
          <w:szCs w:val="22"/>
        </w:rPr>
        <w:t>CONTRATADA</w:t>
      </w:r>
      <w:r w:rsidRPr="000D28FA">
        <w:rPr>
          <w:rFonts w:ascii="Arial" w:hAnsi="Arial" w:cs="Arial"/>
          <w:bCs/>
          <w:sz w:val="22"/>
          <w:szCs w:val="22"/>
        </w:rPr>
        <w:t xml:space="preserve"> </w:t>
      </w:r>
      <w:r w:rsidRPr="000D28FA">
        <w:rPr>
          <w:rFonts w:ascii="Arial" w:hAnsi="Arial" w:cs="Arial"/>
          <w:sz w:val="22"/>
          <w:szCs w:val="22"/>
        </w:rPr>
        <w:t xml:space="preserve">acresceu indevidamente a seus preços valores correspondentes a quaisquer tributos não incidentes sobre a execução dos serviços contratados, tais valores serão imediatamente excluídos, com o reembolso dos valores corrigidos porventura pagos à </w:t>
      </w:r>
      <w:r w:rsidRPr="000D28FA">
        <w:rPr>
          <w:rFonts w:ascii="Arial" w:hAnsi="Arial" w:cs="Arial"/>
          <w:b/>
          <w:bCs/>
          <w:sz w:val="22"/>
          <w:szCs w:val="22"/>
        </w:rPr>
        <w:t>CONTRATADA</w:t>
      </w:r>
      <w:r w:rsidRPr="000D28FA">
        <w:rPr>
          <w:rFonts w:ascii="Arial" w:hAnsi="Arial" w:cs="Arial"/>
          <w:sz w:val="22"/>
          <w:szCs w:val="22"/>
        </w:rPr>
        <w:t>.</w:t>
      </w:r>
    </w:p>
    <w:p w:rsidR="00CB3840" w:rsidRDefault="00CB3840" w:rsidP="00CB3840">
      <w:pPr>
        <w:pStyle w:val="Corpodetexto2"/>
        <w:ind w:firstLine="851"/>
        <w:rPr>
          <w:sz w:val="22"/>
          <w:szCs w:val="22"/>
        </w:rPr>
      </w:pPr>
    </w:p>
    <w:p w:rsidR="00CB3840" w:rsidRPr="000D28FA" w:rsidRDefault="00CB3840" w:rsidP="00CB3840">
      <w:pPr>
        <w:pStyle w:val="Corpodetexto2"/>
        <w:ind w:firstLine="851"/>
        <w:rPr>
          <w:sz w:val="22"/>
          <w:szCs w:val="22"/>
        </w:rPr>
      </w:pPr>
      <w:r w:rsidRPr="000D28FA">
        <w:rPr>
          <w:sz w:val="22"/>
          <w:szCs w:val="22"/>
        </w:rPr>
        <w:lastRenderedPageBreak/>
        <w:t>9.2. DA APRESENTAÇÃO DA PROPOSTA:</w:t>
      </w:r>
    </w:p>
    <w:p w:rsidR="00CB3840" w:rsidRPr="000D28FA" w:rsidRDefault="00CB3840" w:rsidP="00CB3840">
      <w:pPr>
        <w:ind w:firstLine="851"/>
        <w:jc w:val="both"/>
        <w:rPr>
          <w:rFonts w:ascii="Arial" w:hAnsi="Arial" w:cs="Arial"/>
          <w:sz w:val="22"/>
          <w:szCs w:val="22"/>
        </w:rPr>
      </w:pPr>
    </w:p>
    <w:p w:rsidR="00CB3840" w:rsidRDefault="00CB3840" w:rsidP="00CB3840">
      <w:pPr>
        <w:pStyle w:val="Corpodetexto2"/>
        <w:ind w:firstLine="851"/>
        <w:rPr>
          <w:b w:val="0"/>
          <w:sz w:val="22"/>
          <w:szCs w:val="22"/>
        </w:rPr>
      </w:pPr>
      <w:r w:rsidRPr="000D28FA">
        <w:rPr>
          <w:b w:val="0"/>
          <w:sz w:val="22"/>
          <w:szCs w:val="22"/>
        </w:rPr>
        <w:t>9.2.1. A proposta, de caráter irrevogável e irretratável, deverá ser apresentada datada e assinada, em papel timbrado da empresa ou com carimbo que a identifique, preferencialmente impressa ou datilografada, sem ressalvas, rasuras ou entrelinhas e devidamente lacrada em envelope rubricado, onde se identifique:</w:t>
      </w:r>
    </w:p>
    <w:p w:rsidR="00CB3840" w:rsidRDefault="00CB3840" w:rsidP="00CB3840">
      <w:pPr>
        <w:pStyle w:val="Corpodetexto2"/>
        <w:ind w:firstLine="851"/>
        <w:rPr>
          <w:sz w:val="22"/>
          <w:szCs w:val="22"/>
        </w:rPr>
      </w:pPr>
    </w:p>
    <w:p w:rsidR="00CB3840" w:rsidRPr="000D28FA" w:rsidRDefault="00CB3840" w:rsidP="00CB3840">
      <w:pPr>
        <w:pStyle w:val="Corpodetexto2"/>
        <w:ind w:firstLine="851"/>
        <w:rPr>
          <w:sz w:val="22"/>
          <w:szCs w:val="22"/>
        </w:rPr>
      </w:pPr>
      <w:r w:rsidRPr="000D28FA">
        <w:rPr>
          <w:sz w:val="22"/>
          <w:szCs w:val="22"/>
        </w:rPr>
        <w:t>ENVELOPE Nº 02 – PROPOSTA</w:t>
      </w:r>
    </w:p>
    <w:p w:rsidR="00CB3840" w:rsidRPr="000D28FA" w:rsidRDefault="000D2A12" w:rsidP="00CB3840">
      <w:pPr>
        <w:pStyle w:val="Corpodetexto2"/>
        <w:ind w:firstLine="851"/>
        <w:rPr>
          <w:sz w:val="22"/>
          <w:szCs w:val="22"/>
        </w:rPr>
      </w:pPr>
      <w:r>
        <w:rPr>
          <w:sz w:val="22"/>
          <w:szCs w:val="22"/>
        </w:rPr>
        <w:t>CÂMARA MUNICIPAL DE VEREADORES</w:t>
      </w:r>
      <w:r w:rsidR="00CB3840" w:rsidRPr="000D28FA">
        <w:rPr>
          <w:sz w:val="22"/>
          <w:szCs w:val="22"/>
        </w:rPr>
        <w:t xml:space="preserve"> DE SÃO PEDRO DO SUL</w:t>
      </w:r>
    </w:p>
    <w:p w:rsidR="00CB3840" w:rsidRPr="000D28FA" w:rsidRDefault="00CB3840" w:rsidP="00CB3840">
      <w:pPr>
        <w:pStyle w:val="Corpodetexto2"/>
        <w:ind w:firstLine="851"/>
        <w:rPr>
          <w:sz w:val="22"/>
          <w:szCs w:val="22"/>
        </w:rPr>
      </w:pPr>
      <w:r w:rsidRPr="000D28FA">
        <w:rPr>
          <w:sz w:val="22"/>
          <w:szCs w:val="22"/>
        </w:rPr>
        <w:t>EDITAL DE TOMADA DE PREÇOS Nº 0</w:t>
      </w:r>
      <w:r w:rsidR="00E5178A">
        <w:rPr>
          <w:sz w:val="22"/>
          <w:szCs w:val="22"/>
        </w:rPr>
        <w:t>03</w:t>
      </w:r>
      <w:r w:rsidRPr="000D28FA">
        <w:rPr>
          <w:sz w:val="22"/>
          <w:szCs w:val="22"/>
        </w:rPr>
        <w:t>/201</w:t>
      </w:r>
      <w:r>
        <w:rPr>
          <w:sz w:val="22"/>
          <w:szCs w:val="22"/>
        </w:rPr>
        <w:t>4</w:t>
      </w:r>
    </w:p>
    <w:p w:rsidR="00CB3840" w:rsidRDefault="00CB3840" w:rsidP="00CB3840">
      <w:pPr>
        <w:pStyle w:val="Corpodetexto2"/>
        <w:ind w:firstLine="851"/>
        <w:rPr>
          <w:sz w:val="22"/>
          <w:szCs w:val="22"/>
        </w:rPr>
      </w:pPr>
      <w:r w:rsidRPr="000D28FA">
        <w:rPr>
          <w:sz w:val="22"/>
          <w:szCs w:val="22"/>
        </w:rPr>
        <w:t>PROPONENTE:</w:t>
      </w:r>
    </w:p>
    <w:p w:rsidR="00CB3840" w:rsidRPr="004837C6" w:rsidRDefault="00CB3840" w:rsidP="00CB3840">
      <w:pPr>
        <w:pStyle w:val="Corpodetexto2"/>
        <w:ind w:firstLine="851"/>
        <w:rPr>
          <w:sz w:val="22"/>
          <w:szCs w:val="22"/>
        </w:rPr>
      </w:pPr>
    </w:p>
    <w:p w:rsidR="00CB3840" w:rsidRPr="000D28FA" w:rsidRDefault="00CB3840" w:rsidP="00CB3840">
      <w:pPr>
        <w:widowControl w:val="0"/>
        <w:autoSpaceDE w:val="0"/>
        <w:autoSpaceDN w:val="0"/>
        <w:adjustRightInd w:val="0"/>
        <w:ind w:firstLine="851"/>
        <w:jc w:val="both"/>
        <w:rPr>
          <w:rFonts w:ascii="Arial" w:hAnsi="Arial" w:cs="Arial"/>
          <w:sz w:val="22"/>
          <w:szCs w:val="22"/>
        </w:rPr>
      </w:pPr>
      <w:r w:rsidRPr="000D28FA">
        <w:rPr>
          <w:rFonts w:ascii="Arial" w:hAnsi="Arial" w:cs="Arial"/>
          <w:sz w:val="22"/>
          <w:szCs w:val="22"/>
        </w:rPr>
        <w:t>9.2.2. A</w:t>
      </w:r>
      <w:r w:rsidRPr="000D28FA">
        <w:rPr>
          <w:rFonts w:ascii="Arial" w:hAnsi="Arial" w:cs="Arial"/>
          <w:spacing w:val="8"/>
          <w:sz w:val="22"/>
          <w:szCs w:val="22"/>
        </w:rPr>
        <w:t xml:space="preserve"> </w:t>
      </w:r>
      <w:r w:rsidRPr="000D28FA">
        <w:rPr>
          <w:rFonts w:ascii="Arial" w:hAnsi="Arial" w:cs="Arial"/>
          <w:sz w:val="22"/>
          <w:szCs w:val="22"/>
        </w:rPr>
        <w:t>p</w:t>
      </w:r>
      <w:r w:rsidRPr="000D28FA">
        <w:rPr>
          <w:rFonts w:ascii="Arial" w:hAnsi="Arial" w:cs="Arial"/>
          <w:spacing w:val="1"/>
          <w:sz w:val="22"/>
          <w:szCs w:val="22"/>
        </w:rPr>
        <w:t>r</w:t>
      </w:r>
      <w:r w:rsidRPr="000D28FA">
        <w:rPr>
          <w:rFonts w:ascii="Arial" w:hAnsi="Arial" w:cs="Arial"/>
          <w:sz w:val="22"/>
          <w:szCs w:val="22"/>
        </w:rPr>
        <w:t>opos</w:t>
      </w:r>
      <w:r w:rsidRPr="000D28FA">
        <w:rPr>
          <w:rFonts w:ascii="Arial" w:hAnsi="Arial" w:cs="Arial"/>
          <w:spacing w:val="1"/>
          <w:sz w:val="22"/>
          <w:szCs w:val="22"/>
        </w:rPr>
        <w:t>t</w:t>
      </w:r>
      <w:r w:rsidRPr="000D28FA">
        <w:rPr>
          <w:rFonts w:ascii="Arial" w:hAnsi="Arial" w:cs="Arial"/>
          <w:sz w:val="22"/>
          <w:szCs w:val="22"/>
        </w:rPr>
        <w:t>a</w:t>
      </w:r>
      <w:r w:rsidRPr="000D28FA">
        <w:rPr>
          <w:rFonts w:ascii="Arial" w:hAnsi="Arial" w:cs="Arial"/>
          <w:spacing w:val="7"/>
          <w:sz w:val="22"/>
          <w:szCs w:val="22"/>
        </w:rPr>
        <w:t xml:space="preserve"> </w:t>
      </w:r>
      <w:r w:rsidRPr="000D28FA">
        <w:rPr>
          <w:rFonts w:ascii="Arial" w:hAnsi="Arial" w:cs="Arial"/>
          <w:sz w:val="22"/>
          <w:szCs w:val="22"/>
        </w:rPr>
        <w:t>deve</w:t>
      </w:r>
      <w:r w:rsidRPr="000D28FA">
        <w:rPr>
          <w:rFonts w:ascii="Arial" w:hAnsi="Arial" w:cs="Arial"/>
          <w:spacing w:val="1"/>
          <w:sz w:val="22"/>
          <w:szCs w:val="22"/>
        </w:rPr>
        <w:t>r</w:t>
      </w:r>
      <w:r w:rsidRPr="000D28FA">
        <w:rPr>
          <w:rFonts w:ascii="Arial" w:hAnsi="Arial" w:cs="Arial"/>
          <w:sz w:val="22"/>
          <w:szCs w:val="22"/>
        </w:rPr>
        <w:t>á</w:t>
      </w:r>
      <w:r w:rsidRPr="000D28FA">
        <w:rPr>
          <w:rFonts w:ascii="Arial" w:hAnsi="Arial" w:cs="Arial"/>
          <w:spacing w:val="9"/>
          <w:sz w:val="22"/>
          <w:szCs w:val="22"/>
        </w:rPr>
        <w:t xml:space="preserve"> </w:t>
      </w:r>
      <w:r w:rsidRPr="000D28FA">
        <w:rPr>
          <w:rFonts w:ascii="Arial" w:hAnsi="Arial" w:cs="Arial"/>
          <w:sz w:val="22"/>
          <w:szCs w:val="22"/>
        </w:rPr>
        <w:t>con</w:t>
      </w:r>
      <w:r w:rsidRPr="000D28FA">
        <w:rPr>
          <w:rFonts w:ascii="Arial" w:hAnsi="Arial" w:cs="Arial"/>
          <w:spacing w:val="1"/>
          <w:sz w:val="22"/>
          <w:szCs w:val="22"/>
        </w:rPr>
        <w:t>t</w:t>
      </w:r>
      <w:r w:rsidRPr="000D28FA">
        <w:rPr>
          <w:rFonts w:ascii="Arial" w:hAnsi="Arial" w:cs="Arial"/>
          <w:sz w:val="22"/>
          <w:szCs w:val="22"/>
        </w:rPr>
        <w:t>er</w:t>
      </w:r>
      <w:r w:rsidRPr="000D28FA">
        <w:rPr>
          <w:rFonts w:ascii="Arial" w:hAnsi="Arial" w:cs="Arial"/>
          <w:spacing w:val="9"/>
          <w:sz w:val="22"/>
          <w:szCs w:val="22"/>
        </w:rPr>
        <w:t xml:space="preserve"> </w:t>
      </w:r>
      <w:r w:rsidRPr="000D28FA">
        <w:rPr>
          <w:rFonts w:ascii="Arial" w:hAnsi="Arial" w:cs="Arial"/>
          <w:b/>
          <w:bCs/>
          <w:sz w:val="22"/>
          <w:szCs w:val="22"/>
        </w:rPr>
        <w:t>preço</w:t>
      </w:r>
      <w:r w:rsidRPr="000D28FA">
        <w:rPr>
          <w:rFonts w:ascii="Arial" w:hAnsi="Arial" w:cs="Arial"/>
          <w:b/>
          <w:bCs/>
          <w:spacing w:val="9"/>
          <w:sz w:val="22"/>
          <w:szCs w:val="22"/>
        </w:rPr>
        <w:t xml:space="preserve"> </w:t>
      </w:r>
      <w:r w:rsidRPr="000D28FA">
        <w:rPr>
          <w:rFonts w:ascii="Arial" w:hAnsi="Arial" w:cs="Arial"/>
          <w:b/>
          <w:bCs/>
          <w:sz w:val="22"/>
          <w:szCs w:val="22"/>
        </w:rPr>
        <w:t>un</w:t>
      </w:r>
      <w:r w:rsidRPr="000D28FA">
        <w:rPr>
          <w:rFonts w:ascii="Arial" w:hAnsi="Arial" w:cs="Arial"/>
          <w:b/>
          <w:bCs/>
          <w:spacing w:val="1"/>
          <w:sz w:val="22"/>
          <w:szCs w:val="22"/>
        </w:rPr>
        <w:t>it</w:t>
      </w:r>
      <w:r w:rsidRPr="000D28FA">
        <w:rPr>
          <w:rFonts w:ascii="Arial" w:hAnsi="Arial" w:cs="Arial"/>
          <w:b/>
          <w:bCs/>
          <w:sz w:val="22"/>
          <w:szCs w:val="22"/>
        </w:rPr>
        <w:t>ár</w:t>
      </w:r>
      <w:r w:rsidRPr="000D28FA">
        <w:rPr>
          <w:rFonts w:ascii="Arial" w:hAnsi="Arial" w:cs="Arial"/>
          <w:b/>
          <w:bCs/>
          <w:spacing w:val="1"/>
          <w:sz w:val="22"/>
          <w:szCs w:val="22"/>
        </w:rPr>
        <w:t>i</w:t>
      </w:r>
      <w:r w:rsidRPr="000D28FA">
        <w:rPr>
          <w:rFonts w:ascii="Arial" w:hAnsi="Arial" w:cs="Arial"/>
          <w:b/>
          <w:bCs/>
          <w:sz w:val="22"/>
          <w:szCs w:val="22"/>
        </w:rPr>
        <w:t>o</w:t>
      </w:r>
      <w:r w:rsidRPr="000D28FA">
        <w:rPr>
          <w:rFonts w:ascii="Arial" w:hAnsi="Arial" w:cs="Arial"/>
          <w:b/>
          <w:bCs/>
          <w:spacing w:val="7"/>
          <w:sz w:val="22"/>
          <w:szCs w:val="22"/>
        </w:rPr>
        <w:t xml:space="preserve"> </w:t>
      </w:r>
      <w:r w:rsidRPr="000D28FA">
        <w:rPr>
          <w:rFonts w:ascii="Arial" w:hAnsi="Arial" w:cs="Arial"/>
          <w:b/>
          <w:bCs/>
          <w:sz w:val="22"/>
          <w:szCs w:val="22"/>
        </w:rPr>
        <w:t>e</w:t>
      </w:r>
      <w:r w:rsidRPr="000D28FA">
        <w:rPr>
          <w:rFonts w:ascii="Arial" w:hAnsi="Arial" w:cs="Arial"/>
          <w:b/>
          <w:bCs/>
          <w:spacing w:val="9"/>
          <w:sz w:val="22"/>
          <w:szCs w:val="22"/>
        </w:rPr>
        <w:t xml:space="preserve"> </w:t>
      </w:r>
      <w:r w:rsidRPr="000D28FA">
        <w:rPr>
          <w:rFonts w:ascii="Arial" w:hAnsi="Arial" w:cs="Arial"/>
          <w:b/>
          <w:bCs/>
          <w:spacing w:val="1"/>
          <w:sz w:val="22"/>
          <w:szCs w:val="22"/>
        </w:rPr>
        <w:t>t</w:t>
      </w:r>
      <w:r w:rsidRPr="000D28FA">
        <w:rPr>
          <w:rFonts w:ascii="Arial" w:hAnsi="Arial" w:cs="Arial"/>
          <w:b/>
          <w:bCs/>
          <w:sz w:val="22"/>
          <w:szCs w:val="22"/>
        </w:rPr>
        <w:t>o</w:t>
      </w:r>
      <w:r w:rsidRPr="000D28FA">
        <w:rPr>
          <w:rFonts w:ascii="Arial" w:hAnsi="Arial" w:cs="Arial"/>
          <w:b/>
          <w:bCs/>
          <w:spacing w:val="1"/>
          <w:sz w:val="22"/>
          <w:szCs w:val="22"/>
        </w:rPr>
        <w:t>t</w:t>
      </w:r>
      <w:r w:rsidRPr="000D28FA">
        <w:rPr>
          <w:rFonts w:ascii="Arial" w:hAnsi="Arial" w:cs="Arial"/>
          <w:b/>
          <w:bCs/>
          <w:spacing w:val="-2"/>
          <w:sz w:val="22"/>
          <w:szCs w:val="22"/>
        </w:rPr>
        <w:t>a</w:t>
      </w:r>
      <w:r w:rsidRPr="000D28FA">
        <w:rPr>
          <w:rFonts w:ascii="Arial" w:hAnsi="Arial" w:cs="Arial"/>
          <w:b/>
          <w:bCs/>
          <w:sz w:val="22"/>
          <w:szCs w:val="22"/>
        </w:rPr>
        <w:t>l</w:t>
      </w:r>
      <w:r w:rsidRPr="000D28FA">
        <w:rPr>
          <w:rFonts w:ascii="Arial" w:hAnsi="Arial" w:cs="Arial"/>
          <w:b/>
          <w:bCs/>
          <w:spacing w:val="10"/>
          <w:sz w:val="22"/>
          <w:szCs w:val="22"/>
        </w:rPr>
        <w:t xml:space="preserve"> </w:t>
      </w:r>
      <w:r w:rsidRPr="000D28FA">
        <w:rPr>
          <w:rFonts w:ascii="Arial" w:hAnsi="Arial" w:cs="Arial"/>
          <w:b/>
          <w:bCs/>
          <w:sz w:val="22"/>
          <w:szCs w:val="22"/>
        </w:rPr>
        <w:t>de</w:t>
      </w:r>
      <w:r w:rsidRPr="000D28FA">
        <w:rPr>
          <w:rFonts w:ascii="Arial" w:hAnsi="Arial" w:cs="Arial"/>
          <w:b/>
          <w:bCs/>
          <w:spacing w:val="9"/>
          <w:sz w:val="22"/>
          <w:szCs w:val="22"/>
        </w:rPr>
        <w:t xml:space="preserve"> </w:t>
      </w:r>
      <w:r w:rsidRPr="000D28FA">
        <w:rPr>
          <w:rFonts w:ascii="Arial" w:hAnsi="Arial" w:cs="Arial"/>
          <w:b/>
          <w:bCs/>
          <w:sz w:val="22"/>
          <w:szCs w:val="22"/>
        </w:rPr>
        <w:t>cada</w:t>
      </w:r>
      <w:r w:rsidRPr="000D28FA">
        <w:rPr>
          <w:rFonts w:ascii="Arial" w:hAnsi="Arial" w:cs="Arial"/>
          <w:b/>
          <w:bCs/>
          <w:spacing w:val="9"/>
          <w:sz w:val="22"/>
          <w:szCs w:val="22"/>
        </w:rPr>
        <w:t xml:space="preserve"> </w:t>
      </w:r>
      <w:r w:rsidRPr="000D28FA">
        <w:rPr>
          <w:rFonts w:ascii="Arial" w:hAnsi="Arial" w:cs="Arial"/>
          <w:b/>
          <w:bCs/>
          <w:spacing w:val="1"/>
          <w:sz w:val="22"/>
          <w:szCs w:val="22"/>
        </w:rPr>
        <w:t>i</w:t>
      </w:r>
      <w:r w:rsidRPr="000D28FA">
        <w:rPr>
          <w:rFonts w:ascii="Arial" w:hAnsi="Arial" w:cs="Arial"/>
          <w:b/>
          <w:bCs/>
          <w:spacing w:val="-1"/>
          <w:sz w:val="22"/>
          <w:szCs w:val="22"/>
        </w:rPr>
        <w:t>t</w:t>
      </w:r>
      <w:r w:rsidRPr="000D28FA">
        <w:rPr>
          <w:rFonts w:ascii="Arial" w:hAnsi="Arial" w:cs="Arial"/>
          <w:b/>
          <w:bCs/>
          <w:sz w:val="22"/>
          <w:szCs w:val="22"/>
        </w:rPr>
        <w:t>em</w:t>
      </w:r>
      <w:r w:rsidRPr="000D28FA">
        <w:rPr>
          <w:rFonts w:ascii="Arial" w:hAnsi="Arial" w:cs="Arial"/>
          <w:b/>
          <w:bCs/>
          <w:spacing w:val="11"/>
          <w:sz w:val="22"/>
          <w:szCs w:val="22"/>
        </w:rPr>
        <w:t xml:space="preserve"> </w:t>
      </w:r>
      <w:r w:rsidRPr="000D28FA">
        <w:rPr>
          <w:rFonts w:ascii="Arial" w:hAnsi="Arial" w:cs="Arial"/>
          <w:sz w:val="22"/>
          <w:szCs w:val="22"/>
        </w:rPr>
        <w:t>e</w:t>
      </w:r>
      <w:r w:rsidRPr="000D28FA">
        <w:rPr>
          <w:rFonts w:ascii="Arial" w:hAnsi="Arial" w:cs="Arial"/>
          <w:spacing w:val="9"/>
          <w:sz w:val="22"/>
          <w:szCs w:val="22"/>
        </w:rPr>
        <w:t xml:space="preserve"> </w:t>
      </w:r>
      <w:r w:rsidRPr="000D28FA">
        <w:rPr>
          <w:rFonts w:ascii="Arial" w:hAnsi="Arial" w:cs="Arial"/>
          <w:b/>
          <w:bCs/>
          <w:sz w:val="22"/>
          <w:szCs w:val="22"/>
        </w:rPr>
        <w:t>preço</w:t>
      </w:r>
      <w:r w:rsidRPr="000D28FA">
        <w:rPr>
          <w:rFonts w:ascii="Arial" w:hAnsi="Arial" w:cs="Arial"/>
          <w:b/>
          <w:bCs/>
          <w:spacing w:val="9"/>
          <w:sz w:val="22"/>
          <w:szCs w:val="22"/>
        </w:rPr>
        <w:t xml:space="preserve"> </w:t>
      </w:r>
      <w:r w:rsidRPr="000D28FA">
        <w:rPr>
          <w:rFonts w:ascii="Arial" w:hAnsi="Arial" w:cs="Arial"/>
          <w:b/>
          <w:bCs/>
          <w:sz w:val="22"/>
          <w:szCs w:val="22"/>
        </w:rPr>
        <w:t>g</w:t>
      </w:r>
      <w:r w:rsidRPr="000D28FA">
        <w:rPr>
          <w:rFonts w:ascii="Arial" w:hAnsi="Arial" w:cs="Arial"/>
          <w:b/>
          <w:bCs/>
          <w:spacing w:val="1"/>
          <w:sz w:val="22"/>
          <w:szCs w:val="22"/>
        </w:rPr>
        <w:t>l</w:t>
      </w:r>
      <w:r w:rsidRPr="000D28FA">
        <w:rPr>
          <w:rFonts w:ascii="Arial" w:hAnsi="Arial" w:cs="Arial"/>
          <w:b/>
          <w:bCs/>
          <w:sz w:val="22"/>
          <w:szCs w:val="22"/>
        </w:rPr>
        <w:t>obal</w:t>
      </w:r>
      <w:r w:rsidRPr="000D28FA">
        <w:rPr>
          <w:rFonts w:ascii="Arial" w:hAnsi="Arial" w:cs="Arial"/>
          <w:b/>
          <w:bCs/>
          <w:spacing w:val="8"/>
          <w:sz w:val="22"/>
          <w:szCs w:val="22"/>
        </w:rPr>
        <w:t xml:space="preserve"> </w:t>
      </w:r>
      <w:r w:rsidRPr="000D28FA">
        <w:rPr>
          <w:rFonts w:ascii="Arial" w:hAnsi="Arial" w:cs="Arial"/>
          <w:b/>
          <w:bCs/>
          <w:sz w:val="22"/>
          <w:szCs w:val="22"/>
        </w:rPr>
        <w:t>da</w:t>
      </w:r>
      <w:r w:rsidRPr="000D28FA">
        <w:rPr>
          <w:rFonts w:ascii="Arial" w:hAnsi="Arial" w:cs="Arial"/>
          <w:b/>
          <w:bCs/>
          <w:spacing w:val="9"/>
          <w:sz w:val="22"/>
          <w:szCs w:val="22"/>
        </w:rPr>
        <w:t xml:space="preserve"> </w:t>
      </w:r>
      <w:r w:rsidRPr="000D28FA">
        <w:rPr>
          <w:rFonts w:ascii="Arial" w:hAnsi="Arial" w:cs="Arial"/>
          <w:b/>
          <w:bCs/>
          <w:sz w:val="22"/>
          <w:szCs w:val="22"/>
        </w:rPr>
        <w:t xml:space="preserve">obra </w:t>
      </w:r>
      <w:r w:rsidRPr="000D28FA">
        <w:rPr>
          <w:rFonts w:ascii="Arial" w:hAnsi="Arial" w:cs="Arial"/>
          <w:b/>
          <w:bCs/>
          <w:spacing w:val="1"/>
          <w:sz w:val="22"/>
          <w:szCs w:val="22"/>
        </w:rPr>
        <w:t>(</w:t>
      </w:r>
      <w:r w:rsidRPr="000D28FA">
        <w:rPr>
          <w:rFonts w:ascii="Arial" w:hAnsi="Arial" w:cs="Arial"/>
          <w:b/>
          <w:bCs/>
          <w:spacing w:val="-2"/>
          <w:sz w:val="22"/>
          <w:szCs w:val="22"/>
        </w:rPr>
        <w:t>p</w:t>
      </w:r>
      <w:r w:rsidRPr="000D28FA">
        <w:rPr>
          <w:rFonts w:ascii="Arial" w:hAnsi="Arial" w:cs="Arial"/>
          <w:b/>
          <w:bCs/>
          <w:sz w:val="22"/>
          <w:szCs w:val="22"/>
        </w:rPr>
        <w:t xml:space="preserve">reço </w:t>
      </w:r>
      <w:r w:rsidRPr="000D28FA">
        <w:rPr>
          <w:rFonts w:ascii="Arial" w:hAnsi="Arial" w:cs="Arial"/>
          <w:b/>
          <w:bCs/>
          <w:spacing w:val="-1"/>
          <w:sz w:val="22"/>
          <w:szCs w:val="22"/>
        </w:rPr>
        <w:t>f</w:t>
      </w:r>
      <w:r w:rsidRPr="000D28FA">
        <w:rPr>
          <w:rFonts w:ascii="Arial" w:hAnsi="Arial" w:cs="Arial"/>
          <w:b/>
          <w:bCs/>
          <w:sz w:val="22"/>
          <w:szCs w:val="22"/>
        </w:rPr>
        <w:t>echad</w:t>
      </w:r>
      <w:r w:rsidRPr="000D28FA">
        <w:rPr>
          <w:rFonts w:ascii="Arial" w:hAnsi="Arial" w:cs="Arial"/>
          <w:b/>
          <w:bCs/>
          <w:spacing w:val="1"/>
          <w:sz w:val="22"/>
          <w:szCs w:val="22"/>
        </w:rPr>
        <w:t>o</w:t>
      </w:r>
      <w:r w:rsidRPr="000D28FA">
        <w:rPr>
          <w:rFonts w:ascii="Arial" w:hAnsi="Arial" w:cs="Arial"/>
          <w:sz w:val="22"/>
          <w:szCs w:val="22"/>
        </w:rPr>
        <w:t>,</w:t>
      </w:r>
      <w:r w:rsidRPr="000D28FA">
        <w:rPr>
          <w:rFonts w:ascii="Arial" w:hAnsi="Arial" w:cs="Arial"/>
          <w:spacing w:val="50"/>
          <w:sz w:val="22"/>
          <w:szCs w:val="22"/>
        </w:rPr>
        <w:t xml:space="preserve"> </w:t>
      </w:r>
      <w:r w:rsidRPr="000D28FA">
        <w:rPr>
          <w:rFonts w:ascii="Arial" w:hAnsi="Arial" w:cs="Arial"/>
          <w:b/>
          <w:bCs/>
          <w:sz w:val="22"/>
          <w:szCs w:val="22"/>
        </w:rPr>
        <w:t>cer</w:t>
      </w:r>
      <w:r w:rsidRPr="000D28FA">
        <w:rPr>
          <w:rFonts w:ascii="Arial" w:hAnsi="Arial" w:cs="Arial"/>
          <w:b/>
          <w:bCs/>
          <w:spacing w:val="1"/>
          <w:sz w:val="22"/>
          <w:szCs w:val="22"/>
        </w:rPr>
        <w:t>t</w:t>
      </w:r>
      <w:r w:rsidRPr="000D28FA">
        <w:rPr>
          <w:rFonts w:ascii="Arial" w:hAnsi="Arial" w:cs="Arial"/>
          <w:b/>
          <w:bCs/>
          <w:sz w:val="22"/>
          <w:szCs w:val="22"/>
        </w:rPr>
        <w:t>o</w:t>
      </w:r>
      <w:r w:rsidRPr="000D28FA">
        <w:rPr>
          <w:rFonts w:ascii="Arial" w:hAnsi="Arial" w:cs="Arial"/>
          <w:b/>
          <w:bCs/>
          <w:spacing w:val="51"/>
          <w:sz w:val="22"/>
          <w:szCs w:val="22"/>
        </w:rPr>
        <w:t xml:space="preserve"> </w:t>
      </w:r>
      <w:r w:rsidRPr="000D28FA">
        <w:rPr>
          <w:rFonts w:ascii="Arial" w:hAnsi="Arial" w:cs="Arial"/>
          <w:b/>
          <w:bCs/>
          <w:sz w:val="22"/>
          <w:szCs w:val="22"/>
        </w:rPr>
        <w:t>e</w:t>
      </w:r>
      <w:r w:rsidRPr="000D28FA">
        <w:rPr>
          <w:rFonts w:ascii="Arial" w:hAnsi="Arial" w:cs="Arial"/>
          <w:b/>
          <w:bCs/>
          <w:spacing w:val="51"/>
          <w:sz w:val="22"/>
          <w:szCs w:val="22"/>
        </w:rPr>
        <w:t xml:space="preserve"> </w:t>
      </w:r>
      <w:r w:rsidRPr="000D28FA">
        <w:rPr>
          <w:rFonts w:ascii="Arial" w:hAnsi="Arial" w:cs="Arial"/>
          <w:b/>
          <w:bCs/>
          <w:spacing w:val="1"/>
          <w:sz w:val="22"/>
          <w:szCs w:val="22"/>
        </w:rPr>
        <w:t>t</w:t>
      </w:r>
      <w:r w:rsidRPr="000D28FA">
        <w:rPr>
          <w:rFonts w:ascii="Arial" w:hAnsi="Arial" w:cs="Arial"/>
          <w:b/>
          <w:bCs/>
          <w:spacing w:val="-2"/>
          <w:sz w:val="22"/>
          <w:szCs w:val="22"/>
        </w:rPr>
        <w:t>o</w:t>
      </w:r>
      <w:r w:rsidRPr="000D28FA">
        <w:rPr>
          <w:rFonts w:ascii="Arial" w:hAnsi="Arial" w:cs="Arial"/>
          <w:b/>
          <w:bCs/>
          <w:spacing w:val="1"/>
          <w:sz w:val="22"/>
          <w:szCs w:val="22"/>
        </w:rPr>
        <w:t>t</w:t>
      </w:r>
      <w:r w:rsidRPr="000D28FA">
        <w:rPr>
          <w:rFonts w:ascii="Arial" w:hAnsi="Arial" w:cs="Arial"/>
          <w:b/>
          <w:bCs/>
          <w:sz w:val="22"/>
          <w:szCs w:val="22"/>
        </w:rPr>
        <w:t>a</w:t>
      </w:r>
      <w:r w:rsidRPr="000D28FA">
        <w:rPr>
          <w:rFonts w:ascii="Arial" w:hAnsi="Arial" w:cs="Arial"/>
          <w:b/>
          <w:bCs/>
          <w:spacing w:val="1"/>
          <w:sz w:val="22"/>
          <w:szCs w:val="22"/>
        </w:rPr>
        <w:t>l</w:t>
      </w:r>
      <w:r w:rsidRPr="000D28FA">
        <w:rPr>
          <w:rFonts w:ascii="Arial" w:hAnsi="Arial" w:cs="Arial"/>
          <w:b/>
          <w:bCs/>
          <w:spacing w:val="3"/>
          <w:sz w:val="22"/>
          <w:szCs w:val="22"/>
        </w:rPr>
        <w:t>)</w:t>
      </w:r>
      <w:r w:rsidRPr="000D28FA">
        <w:rPr>
          <w:rFonts w:ascii="Arial" w:hAnsi="Arial" w:cs="Arial"/>
          <w:sz w:val="22"/>
          <w:szCs w:val="22"/>
        </w:rPr>
        <w:t>,</w:t>
      </w:r>
      <w:r w:rsidRPr="000D28FA">
        <w:rPr>
          <w:rFonts w:ascii="Arial" w:hAnsi="Arial" w:cs="Arial"/>
          <w:spacing w:val="50"/>
          <w:sz w:val="22"/>
          <w:szCs w:val="22"/>
        </w:rPr>
        <w:t xml:space="preserve"> </w:t>
      </w:r>
      <w:r w:rsidRPr="000D28FA">
        <w:rPr>
          <w:rFonts w:ascii="Arial" w:hAnsi="Arial" w:cs="Arial"/>
          <w:sz w:val="22"/>
          <w:szCs w:val="22"/>
        </w:rPr>
        <w:t>co</w:t>
      </w:r>
      <w:r w:rsidRPr="000D28FA">
        <w:rPr>
          <w:rFonts w:ascii="Arial" w:hAnsi="Arial" w:cs="Arial"/>
          <w:spacing w:val="1"/>
          <w:sz w:val="22"/>
          <w:szCs w:val="22"/>
        </w:rPr>
        <w:t>m</w:t>
      </w:r>
      <w:r w:rsidRPr="000D28FA">
        <w:rPr>
          <w:rFonts w:ascii="Arial" w:hAnsi="Arial" w:cs="Arial"/>
          <w:sz w:val="22"/>
          <w:szCs w:val="22"/>
        </w:rPr>
        <w:t>p</w:t>
      </w:r>
      <w:r w:rsidRPr="000D28FA">
        <w:rPr>
          <w:rFonts w:ascii="Arial" w:hAnsi="Arial" w:cs="Arial"/>
          <w:spacing w:val="1"/>
          <w:sz w:val="22"/>
          <w:szCs w:val="22"/>
        </w:rPr>
        <w:t>r</w:t>
      </w:r>
      <w:r w:rsidRPr="000D28FA">
        <w:rPr>
          <w:rFonts w:ascii="Arial" w:hAnsi="Arial" w:cs="Arial"/>
          <w:sz w:val="22"/>
          <w:szCs w:val="22"/>
        </w:rPr>
        <w:t>eendendo</w:t>
      </w:r>
      <w:r w:rsidRPr="000D28FA">
        <w:rPr>
          <w:rFonts w:ascii="Arial" w:hAnsi="Arial" w:cs="Arial"/>
          <w:spacing w:val="53"/>
          <w:sz w:val="22"/>
          <w:szCs w:val="22"/>
        </w:rPr>
        <w:t xml:space="preserve"> </w:t>
      </w:r>
      <w:r w:rsidRPr="000D28FA">
        <w:rPr>
          <w:rFonts w:ascii="Arial" w:hAnsi="Arial" w:cs="Arial"/>
          <w:spacing w:val="-1"/>
          <w:sz w:val="22"/>
          <w:szCs w:val="22"/>
        </w:rPr>
        <w:t>m</w:t>
      </w:r>
      <w:r w:rsidRPr="000D28FA">
        <w:rPr>
          <w:rFonts w:ascii="Arial" w:hAnsi="Arial" w:cs="Arial"/>
          <w:sz w:val="22"/>
          <w:szCs w:val="22"/>
        </w:rPr>
        <w:t>a</w:t>
      </w:r>
      <w:r w:rsidRPr="000D28FA">
        <w:rPr>
          <w:rFonts w:ascii="Arial" w:hAnsi="Arial" w:cs="Arial"/>
          <w:spacing w:val="1"/>
          <w:sz w:val="22"/>
          <w:szCs w:val="22"/>
        </w:rPr>
        <w:t>t</w:t>
      </w:r>
      <w:r w:rsidRPr="000D28FA">
        <w:rPr>
          <w:rFonts w:ascii="Arial" w:hAnsi="Arial" w:cs="Arial"/>
          <w:sz w:val="22"/>
          <w:szCs w:val="22"/>
        </w:rPr>
        <w:t>e</w:t>
      </w:r>
      <w:r w:rsidRPr="000D28FA">
        <w:rPr>
          <w:rFonts w:ascii="Arial" w:hAnsi="Arial" w:cs="Arial"/>
          <w:spacing w:val="1"/>
          <w:sz w:val="22"/>
          <w:szCs w:val="22"/>
        </w:rPr>
        <w:t>r</w:t>
      </w:r>
      <w:r w:rsidRPr="000D28FA">
        <w:rPr>
          <w:rFonts w:ascii="Arial" w:hAnsi="Arial" w:cs="Arial"/>
          <w:spacing w:val="-1"/>
          <w:sz w:val="22"/>
          <w:szCs w:val="22"/>
        </w:rPr>
        <w:t>i</w:t>
      </w:r>
      <w:r w:rsidRPr="000D28FA">
        <w:rPr>
          <w:rFonts w:ascii="Arial" w:hAnsi="Arial" w:cs="Arial"/>
          <w:sz w:val="22"/>
          <w:szCs w:val="22"/>
        </w:rPr>
        <w:t>al</w:t>
      </w:r>
      <w:r w:rsidRPr="000D28FA">
        <w:rPr>
          <w:rFonts w:ascii="Arial" w:hAnsi="Arial" w:cs="Arial"/>
          <w:spacing w:val="50"/>
          <w:sz w:val="22"/>
          <w:szCs w:val="22"/>
        </w:rPr>
        <w:t xml:space="preserve"> </w:t>
      </w:r>
      <w:r w:rsidRPr="000D28FA">
        <w:rPr>
          <w:rFonts w:ascii="Arial" w:hAnsi="Arial" w:cs="Arial"/>
          <w:sz w:val="22"/>
          <w:szCs w:val="22"/>
        </w:rPr>
        <w:t>e</w:t>
      </w:r>
      <w:r w:rsidRPr="000D28FA">
        <w:rPr>
          <w:rFonts w:ascii="Arial" w:hAnsi="Arial" w:cs="Arial"/>
          <w:spacing w:val="51"/>
          <w:sz w:val="22"/>
          <w:szCs w:val="22"/>
        </w:rPr>
        <w:t xml:space="preserve"> </w:t>
      </w:r>
      <w:r w:rsidRPr="000D28FA">
        <w:rPr>
          <w:rFonts w:ascii="Arial" w:hAnsi="Arial" w:cs="Arial"/>
          <w:spacing w:val="1"/>
          <w:sz w:val="22"/>
          <w:szCs w:val="22"/>
        </w:rPr>
        <w:t>m</w:t>
      </w:r>
      <w:r w:rsidRPr="000D28FA">
        <w:rPr>
          <w:rFonts w:ascii="Arial" w:hAnsi="Arial" w:cs="Arial"/>
          <w:sz w:val="22"/>
          <w:szCs w:val="22"/>
        </w:rPr>
        <w:t>ão-de-ob</w:t>
      </w:r>
      <w:r w:rsidRPr="000D28FA">
        <w:rPr>
          <w:rFonts w:ascii="Arial" w:hAnsi="Arial" w:cs="Arial"/>
          <w:spacing w:val="1"/>
          <w:sz w:val="22"/>
          <w:szCs w:val="22"/>
        </w:rPr>
        <w:t>r</w:t>
      </w:r>
      <w:r w:rsidRPr="000D28FA">
        <w:rPr>
          <w:rFonts w:ascii="Arial" w:hAnsi="Arial" w:cs="Arial"/>
          <w:spacing w:val="-2"/>
          <w:sz w:val="22"/>
          <w:szCs w:val="22"/>
        </w:rPr>
        <w:t>a</w:t>
      </w:r>
      <w:r w:rsidRPr="000D28FA">
        <w:rPr>
          <w:rFonts w:ascii="Arial" w:hAnsi="Arial" w:cs="Arial"/>
          <w:sz w:val="22"/>
          <w:szCs w:val="22"/>
        </w:rPr>
        <w:t>,</w:t>
      </w:r>
      <w:r w:rsidRPr="000D28FA">
        <w:rPr>
          <w:rFonts w:ascii="Arial" w:hAnsi="Arial" w:cs="Arial"/>
          <w:spacing w:val="52"/>
          <w:sz w:val="22"/>
          <w:szCs w:val="22"/>
        </w:rPr>
        <w:t xml:space="preserve"> </w:t>
      </w:r>
      <w:r w:rsidRPr="000D28FA">
        <w:rPr>
          <w:rFonts w:ascii="Arial" w:hAnsi="Arial" w:cs="Arial"/>
          <w:sz w:val="22"/>
          <w:szCs w:val="22"/>
        </w:rPr>
        <w:t>e</w:t>
      </w:r>
      <w:r w:rsidRPr="000D28FA">
        <w:rPr>
          <w:rFonts w:ascii="Arial" w:hAnsi="Arial" w:cs="Arial"/>
          <w:spacing w:val="-2"/>
          <w:sz w:val="22"/>
          <w:szCs w:val="22"/>
        </w:rPr>
        <w:t>x</w:t>
      </w:r>
      <w:r w:rsidRPr="000D28FA">
        <w:rPr>
          <w:rFonts w:ascii="Arial" w:hAnsi="Arial" w:cs="Arial"/>
          <w:sz w:val="22"/>
          <w:szCs w:val="22"/>
        </w:rPr>
        <w:t>p</w:t>
      </w:r>
      <w:r w:rsidRPr="000D28FA">
        <w:rPr>
          <w:rFonts w:ascii="Arial" w:hAnsi="Arial" w:cs="Arial"/>
          <w:spacing w:val="1"/>
          <w:sz w:val="22"/>
          <w:szCs w:val="22"/>
        </w:rPr>
        <w:t>r</w:t>
      </w:r>
      <w:r w:rsidRPr="000D28FA">
        <w:rPr>
          <w:rFonts w:ascii="Arial" w:hAnsi="Arial" w:cs="Arial"/>
          <w:sz w:val="22"/>
          <w:szCs w:val="22"/>
        </w:rPr>
        <w:t>essos</w:t>
      </w:r>
      <w:r w:rsidRPr="000D28FA">
        <w:rPr>
          <w:rFonts w:ascii="Arial" w:hAnsi="Arial" w:cs="Arial"/>
          <w:spacing w:val="27"/>
          <w:sz w:val="22"/>
          <w:szCs w:val="22"/>
        </w:rPr>
        <w:t xml:space="preserve"> </w:t>
      </w:r>
      <w:r w:rsidRPr="000D28FA">
        <w:rPr>
          <w:rFonts w:ascii="Arial" w:hAnsi="Arial" w:cs="Arial"/>
          <w:spacing w:val="-2"/>
          <w:sz w:val="22"/>
          <w:szCs w:val="22"/>
        </w:rPr>
        <w:t>e</w:t>
      </w:r>
      <w:r w:rsidRPr="000D28FA">
        <w:rPr>
          <w:rFonts w:ascii="Arial" w:hAnsi="Arial" w:cs="Arial"/>
          <w:sz w:val="22"/>
          <w:szCs w:val="22"/>
        </w:rPr>
        <w:t>m</w:t>
      </w:r>
      <w:r w:rsidRPr="000D28FA">
        <w:rPr>
          <w:rFonts w:ascii="Arial" w:hAnsi="Arial" w:cs="Arial"/>
          <w:spacing w:val="27"/>
          <w:sz w:val="22"/>
          <w:szCs w:val="22"/>
        </w:rPr>
        <w:t xml:space="preserve"> </w:t>
      </w:r>
      <w:r w:rsidRPr="000D28FA">
        <w:rPr>
          <w:rFonts w:ascii="Arial" w:hAnsi="Arial" w:cs="Arial"/>
          <w:b/>
          <w:bCs/>
          <w:sz w:val="22"/>
          <w:szCs w:val="22"/>
        </w:rPr>
        <w:t>rea</w:t>
      </w:r>
      <w:r w:rsidRPr="000D28FA">
        <w:rPr>
          <w:rFonts w:ascii="Arial" w:hAnsi="Arial" w:cs="Arial"/>
          <w:b/>
          <w:bCs/>
          <w:spacing w:val="1"/>
          <w:sz w:val="22"/>
          <w:szCs w:val="22"/>
        </w:rPr>
        <w:t>i</w:t>
      </w:r>
      <w:r w:rsidRPr="000D28FA">
        <w:rPr>
          <w:rFonts w:ascii="Arial" w:hAnsi="Arial" w:cs="Arial"/>
          <w:b/>
          <w:bCs/>
          <w:spacing w:val="-1"/>
          <w:sz w:val="22"/>
          <w:szCs w:val="22"/>
        </w:rPr>
        <w:t>s</w:t>
      </w:r>
      <w:r w:rsidRPr="000D28FA">
        <w:rPr>
          <w:rFonts w:ascii="Arial" w:hAnsi="Arial" w:cs="Arial"/>
          <w:sz w:val="22"/>
          <w:szCs w:val="22"/>
        </w:rPr>
        <w:t>,</w:t>
      </w:r>
      <w:r w:rsidRPr="000D28FA">
        <w:rPr>
          <w:rFonts w:ascii="Arial" w:hAnsi="Arial" w:cs="Arial"/>
          <w:spacing w:val="24"/>
          <w:sz w:val="22"/>
          <w:szCs w:val="22"/>
        </w:rPr>
        <w:t xml:space="preserve"> </w:t>
      </w:r>
      <w:r w:rsidRPr="000D28FA">
        <w:rPr>
          <w:rFonts w:ascii="Arial" w:hAnsi="Arial" w:cs="Arial"/>
          <w:b/>
          <w:bCs/>
          <w:sz w:val="22"/>
          <w:szCs w:val="22"/>
        </w:rPr>
        <w:t>com</w:t>
      </w:r>
      <w:r w:rsidRPr="000D28FA">
        <w:rPr>
          <w:rFonts w:ascii="Arial" w:hAnsi="Arial" w:cs="Arial"/>
          <w:b/>
          <w:bCs/>
          <w:spacing w:val="25"/>
          <w:sz w:val="22"/>
          <w:szCs w:val="22"/>
        </w:rPr>
        <w:t xml:space="preserve"> </w:t>
      </w:r>
      <w:r w:rsidRPr="000D28FA">
        <w:rPr>
          <w:rFonts w:ascii="Arial" w:hAnsi="Arial" w:cs="Arial"/>
          <w:b/>
          <w:bCs/>
          <w:sz w:val="22"/>
          <w:szCs w:val="22"/>
        </w:rPr>
        <w:t>2</w:t>
      </w:r>
      <w:r w:rsidRPr="000D28FA">
        <w:rPr>
          <w:rFonts w:ascii="Arial" w:hAnsi="Arial" w:cs="Arial"/>
          <w:b/>
          <w:bCs/>
          <w:spacing w:val="25"/>
          <w:sz w:val="22"/>
          <w:szCs w:val="22"/>
        </w:rPr>
        <w:t xml:space="preserve"> </w:t>
      </w:r>
      <w:r w:rsidRPr="000D28FA">
        <w:rPr>
          <w:rFonts w:ascii="Arial" w:hAnsi="Arial" w:cs="Arial"/>
          <w:b/>
          <w:bCs/>
          <w:spacing w:val="1"/>
          <w:sz w:val="22"/>
          <w:szCs w:val="22"/>
        </w:rPr>
        <w:t>(</w:t>
      </w:r>
      <w:r w:rsidRPr="000D28FA">
        <w:rPr>
          <w:rFonts w:ascii="Arial" w:hAnsi="Arial" w:cs="Arial"/>
          <w:b/>
          <w:bCs/>
          <w:sz w:val="22"/>
          <w:szCs w:val="22"/>
        </w:rPr>
        <w:t>duas)</w:t>
      </w:r>
      <w:r w:rsidRPr="000D28FA">
        <w:rPr>
          <w:rFonts w:ascii="Arial" w:hAnsi="Arial" w:cs="Arial"/>
          <w:b/>
          <w:bCs/>
          <w:spacing w:val="24"/>
          <w:sz w:val="22"/>
          <w:szCs w:val="22"/>
        </w:rPr>
        <w:t xml:space="preserve"> </w:t>
      </w:r>
      <w:r w:rsidRPr="000D28FA">
        <w:rPr>
          <w:rFonts w:ascii="Arial" w:hAnsi="Arial" w:cs="Arial"/>
          <w:b/>
          <w:bCs/>
          <w:sz w:val="22"/>
          <w:szCs w:val="22"/>
        </w:rPr>
        <w:t>casas</w:t>
      </w:r>
      <w:r w:rsidRPr="000D28FA">
        <w:rPr>
          <w:rFonts w:ascii="Arial" w:hAnsi="Arial" w:cs="Arial"/>
          <w:b/>
          <w:bCs/>
          <w:spacing w:val="27"/>
          <w:sz w:val="22"/>
          <w:szCs w:val="22"/>
        </w:rPr>
        <w:t xml:space="preserve"> </w:t>
      </w:r>
      <w:r w:rsidRPr="000D28FA">
        <w:rPr>
          <w:rFonts w:ascii="Arial" w:hAnsi="Arial" w:cs="Arial"/>
          <w:b/>
          <w:bCs/>
          <w:sz w:val="22"/>
          <w:szCs w:val="22"/>
        </w:rPr>
        <w:t>dec</w:t>
      </w:r>
      <w:r w:rsidRPr="000D28FA">
        <w:rPr>
          <w:rFonts w:ascii="Arial" w:hAnsi="Arial" w:cs="Arial"/>
          <w:b/>
          <w:bCs/>
          <w:spacing w:val="1"/>
          <w:sz w:val="22"/>
          <w:szCs w:val="22"/>
        </w:rPr>
        <w:t>i</w:t>
      </w:r>
      <w:r w:rsidRPr="000D28FA">
        <w:rPr>
          <w:rFonts w:ascii="Arial" w:hAnsi="Arial" w:cs="Arial"/>
          <w:b/>
          <w:bCs/>
          <w:sz w:val="22"/>
          <w:szCs w:val="22"/>
        </w:rPr>
        <w:t>m</w:t>
      </w:r>
      <w:r w:rsidRPr="000D28FA">
        <w:rPr>
          <w:rFonts w:ascii="Arial" w:hAnsi="Arial" w:cs="Arial"/>
          <w:b/>
          <w:bCs/>
          <w:spacing w:val="-2"/>
          <w:sz w:val="22"/>
          <w:szCs w:val="22"/>
        </w:rPr>
        <w:t>a</w:t>
      </w:r>
      <w:r w:rsidRPr="000D28FA">
        <w:rPr>
          <w:rFonts w:ascii="Arial" w:hAnsi="Arial" w:cs="Arial"/>
          <w:b/>
          <w:bCs/>
          <w:spacing w:val="1"/>
          <w:sz w:val="22"/>
          <w:szCs w:val="22"/>
        </w:rPr>
        <w:t>is</w:t>
      </w:r>
      <w:r w:rsidRPr="000D28FA">
        <w:rPr>
          <w:rFonts w:ascii="Arial" w:hAnsi="Arial" w:cs="Arial"/>
          <w:sz w:val="22"/>
          <w:szCs w:val="22"/>
        </w:rPr>
        <w:t>,</w:t>
      </w:r>
      <w:r w:rsidRPr="000D28FA">
        <w:rPr>
          <w:rFonts w:ascii="Arial" w:hAnsi="Arial" w:cs="Arial"/>
          <w:spacing w:val="24"/>
          <w:sz w:val="22"/>
          <w:szCs w:val="22"/>
        </w:rPr>
        <w:t xml:space="preserve"> </w:t>
      </w:r>
      <w:r w:rsidRPr="000D28FA">
        <w:rPr>
          <w:rFonts w:ascii="Arial" w:hAnsi="Arial" w:cs="Arial"/>
          <w:b/>
          <w:bCs/>
          <w:sz w:val="22"/>
          <w:szCs w:val="22"/>
        </w:rPr>
        <w:t xml:space="preserve">à </w:t>
      </w:r>
      <w:r w:rsidRPr="000D28FA">
        <w:rPr>
          <w:rFonts w:ascii="Arial" w:hAnsi="Arial" w:cs="Arial"/>
          <w:b/>
          <w:bCs/>
          <w:spacing w:val="-2"/>
          <w:sz w:val="22"/>
          <w:szCs w:val="22"/>
        </w:rPr>
        <w:t>v</w:t>
      </w:r>
      <w:r w:rsidRPr="000D28FA">
        <w:rPr>
          <w:rFonts w:ascii="Arial" w:hAnsi="Arial" w:cs="Arial"/>
          <w:b/>
          <w:bCs/>
          <w:spacing w:val="1"/>
          <w:sz w:val="22"/>
          <w:szCs w:val="22"/>
        </w:rPr>
        <w:t>i</w:t>
      </w:r>
      <w:r w:rsidRPr="000D28FA">
        <w:rPr>
          <w:rFonts w:ascii="Arial" w:hAnsi="Arial" w:cs="Arial"/>
          <w:b/>
          <w:bCs/>
          <w:sz w:val="22"/>
          <w:szCs w:val="22"/>
        </w:rPr>
        <w:t>s</w:t>
      </w:r>
      <w:r w:rsidRPr="000D28FA">
        <w:rPr>
          <w:rFonts w:ascii="Arial" w:hAnsi="Arial" w:cs="Arial"/>
          <w:b/>
          <w:bCs/>
          <w:spacing w:val="1"/>
          <w:sz w:val="22"/>
          <w:szCs w:val="22"/>
        </w:rPr>
        <w:t>t</w:t>
      </w:r>
      <w:r w:rsidRPr="000D28FA">
        <w:rPr>
          <w:rFonts w:ascii="Arial" w:hAnsi="Arial" w:cs="Arial"/>
          <w:b/>
          <w:bCs/>
          <w:spacing w:val="2"/>
          <w:sz w:val="22"/>
          <w:szCs w:val="22"/>
        </w:rPr>
        <w:t>a</w:t>
      </w:r>
      <w:r w:rsidRPr="000D28FA">
        <w:rPr>
          <w:rFonts w:ascii="Arial" w:hAnsi="Arial" w:cs="Arial"/>
          <w:sz w:val="22"/>
          <w:szCs w:val="22"/>
        </w:rPr>
        <w:t>, co</w:t>
      </w:r>
      <w:r w:rsidRPr="000D28FA">
        <w:rPr>
          <w:rFonts w:ascii="Arial" w:hAnsi="Arial" w:cs="Arial"/>
          <w:spacing w:val="1"/>
          <w:sz w:val="22"/>
          <w:szCs w:val="22"/>
        </w:rPr>
        <w:t>m</w:t>
      </w:r>
      <w:r w:rsidRPr="000D28FA">
        <w:rPr>
          <w:rFonts w:ascii="Arial" w:hAnsi="Arial" w:cs="Arial"/>
          <w:sz w:val="22"/>
          <w:szCs w:val="22"/>
        </w:rPr>
        <w:t>p</w:t>
      </w:r>
      <w:r w:rsidRPr="000D28FA">
        <w:rPr>
          <w:rFonts w:ascii="Arial" w:hAnsi="Arial" w:cs="Arial"/>
          <w:spacing w:val="1"/>
          <w:sz w:val="22"/>
          <w:szCs w:val="22"/>
        </w:rPr>
        <w:t>r</w:t>
      </w:r>
      <w:r w:rsidRPr="000D28FA">
        <w:rPr>
          <w:rFonts w:ascii="Arial" w:hAnsi="Arial" w:cs="Arial"/>
          <w:sz w:val="22"/>
          <w:szCs w:val="22"/>
        </w:rPr>
        <w:t xml:space="preserve">eendendo a </w:t>
      </w:r>
      <w:r w:rsidRPr="000D28FA">
        <w:rPr>
          <w:rFonts w:ascii="Arial" w:hAnsi="Arial" w:cs="Arial"/>
          <w:spacing w:val="1"/>
          <w:sz w:val="22"/>
          <w:szCs w:val="22"/>
        </w:rPr>
        <w:t>t</w:t>
      </w:r>
      <w:r w:rsidRPr="000D28FA">
        <w:rPr>
          <w:rFonts w:ascii="Arial" w:hAnsi="Arial" w:cs="Arial"/>
          <w:sz w:val="22"/>
          <w:szCs w:val="22"/>
        </w:rPr>
        <w:t>o</w:t>
      </w:r>
      <w:r w:rsidRPr="000D28FA">
        <w:rPr>
          <w:rFonts w:ascii="Arial" w:hAnsi="Arial" w:cs="Arial"/>
          <w:spacing w:val="1"/>
          <w:sz w:val="22"/>
          <w:szCs w:val="22"/>
        </w:rPr>
        <w:t>t</w:t>
      </w:r>
      <w:r w:rsidRPr="000D28FA">
        <w:rPr>
          <w:rFonts w:ascii="Arial" w:hAnsi="Arial" w:cs="Arial"/>
          <w:sz w:val="22"/>
          <w:szCs w:val="22"/>
        </w:rPr>
        <w:t>a</w:t>
      </w:r>
      <w:r w:rsidRPr="000D28FA">
        <w:rPr>
          <w:rFonts w:ascii="Arial" w:hAnsi="Arial" w:cs="Arial"/>
          <w:spacing w:val="-1"/>
          <w:sz w:val="22"/>
          <w:szCs w:val="22"/>
        </w:rPr>
        <w:t>li</w:t>
      </w:r>
      <w:r w:rsidRPr="000D28FA">
        <w:rPr>
          <w:rFonts w:ascii="Arial" w:hAnsi="Arial" w:cs="Arial"/>
          <w:sz w:val="22"/>
          <w:szCs w:val="22"/>
        </w:rPr>
        <w:t>dade dos</w:t>
      </w:r>
      <w:r w:rsidRPr="000D28FA">
        <w:rPr>
          <w:rFonts w:ascii="Arial" w:hAnsi="Arial" w:cs="Arial"/>
          <w:spacing w:val="7"/>
          <w:sz w:val="22"/>
          <w:szCs w:val="22"/>
        </w:rPr>
        <w:t xml:space="preserve"> </w:t>
      </w:r>
      <w:r w:rsidRPr="000D28FA">
        <w:rPr>
          <w:rFonts w:ascii="Arial" w:hAnsi="Arial" w:cs="Arial"/>
          <w:sz w:val="22"/>
          <w:szCs w:val="22"/>
        </w:rPr>
        <w:t>se</w:t>
      </w:r>
      <w:r w:rsidRPr="000D28FA">
        <w:rPr>
          <w:rFonts w:ascii="Arial" w:hAnsi="Arial" w:cs="Arial"/>
          <w:spacing w:val="1"/>
          <w:sz w:val="22"/>
          <w:szCs w:val="22"/>
        </w:rPr>
        <w:t>r</w:t>
      </w:r>
      <w:r w:rsidRPr="000D28FA">
        <w:rPr>
          <w:rFonts w:ascii="Arial" w:hAnsi="Arial" w:cs="Arial"/>
          <w:sz w:val="22"/>
          <w:szCs w:val="22"/>
        </w:rPr>
        <w:t>v</w:t>
      </w:r>
      <w:r w:rsidRPr="000D28FA">
        <w:rPr>
          <w:rFonts w:ascii="Arial" w:hAnsi="Arial" w:cs="Arial"/>
          <w:spacing w:val="-1"/>
          <w:sz w:val="22"/>
          <w:szCs w:val="22"/>
        </w:rPr>
        <w:t>i</w:t>
      </w:r>
      <w:r w:rsidRPr="000D28FA">
        <w:rPr>
          <w:rFonts w:ascii="Arial" w:hAnsi="Arial" w:cs="Arial"/>
          <w:sz w:val="22"/>
          <w:szCs w:val="22"/>
        </w:rPr>
        <w:t xml:space="preserve">ços </w:t>
      </w:r>
      <w:r w:rsidRPr="000D28FA">
        <w:rPr>
          <w:rFonts w:ascii="Arial" w:hAnsi="Arial" w:cs="Arial"/>
          <w:spacing w:val="7"/>
          <w:sz w:val="22"/>
          <w:szCs w:val="22"/>
        </w:rPr>
        <w:t xml:space="preserve">para a execução do </w:t>
      </w:r>
      <w:r w:rsidRPr="000D28FA">
        <w:rPr>
          <w:rFonts w:ascii="Arial" w:hAnsi="Arial" w:cs="Arial"/>
          <w:sz w:val="22"/>
          <w:szCs w:val="22"/>
        </w:rPr>
        <w:t>ob</w:t>
      </w:r>
      <w:r w:rsidRPr="000D28FA">
        <w:rPr>
          <w:rFonts w:ascii="Arial" w:hAnsi="Arial" w:cs="Arial"/>
          <w:spacing w:val="-1"/>
          <w:sz w:val="22"/>
          <w:szCs w:val="22"/>
        </w:rPr>
        <w:t>j</w:t>
      </w:r>
      <w:r w:rsidRPr="000D28FA">
        <w:rPr>
          <w:rFonts w:ascii="Arial" w:hAnsi="Arial" w:cs="Arial"/>
          <w:sz w:val="22"/>
          <w:szCs w:val="22"/>
        </w:rPr>
        <w:t>e</w:t>
      </w:r>
      <w:r w:rsidRPr="000D28FA">
        <w:rPr>
          <w:rFonts w:ascii="Arial" w:hAnsi="Arial" w:cs="Arial"/>
          <w:spacing w:val="1"/>
          <w:sz w:val="22"/>
          <w:szCs w:val="22"/>
        </w:rPr>
        <w:t>t</w:t>
      </w:r>
      <w:r w:rsidRPr="000D28FA">
        <w:rPr>
          <w:rFonts w:ascii="Arial" w:hAnsi="Arial" w:cs="Arial"/>
          <w:sz w:val="22"/>
          <w:szCs w:val="22"/>
        </w:rPr>
        <w:t>o des</w:t>
      </w:r>
      <w:r w:rsidRPr="000D28FA">
        <w:rPr>
          <w:rFonts w:ascii="Arial" w:hAnsi="Arial" w:cs="Arial"/>
          <w:spacing w:val="1"/>
          <w:sz w:val="22"/>
          <w:szCs w:val="22"/>
        </w:rPr>
        <w:t>t</w:t>
      </w:r>
      <w:r w:rsidRPr="000D28FA">
        <w:rPr>
          <w:rFonts w:ascii="Arial" w:hAnsi="Arial" w:cs="Arial"/>
          <w:sz w:val="22"/>
          <w:szCs w:val="22"/>
        </w:rPr>
        <w:t>e</w:t>
      </w:r>
      <w:r w:rsidRPr="000D28FA">
        <w:rPr>
          <w:rFonts w:ascii="Arial" w:hAnsi="Arial" w:cs="Arial"/>
          <w:spacing w:val="4"/>
          <w:sz w:val="22"/>
          <w:szCs w:val="22"/>
        </w:rPr>
        <w:t xml:space="preserve"> </w:t>
      </w:r>
      <w:r w:rsidRPr="000D28FA">
        <w:rPr>
          <w:rFonts w:ascii="Arial" w:hAnsi="Arial" w:cs="Arial"/>
          <w:sz w:val="22"/>
          <w:szCs w:val="22"/>
        </w:rPr>
        <w:t>ce</w:t>
      </w:r>
      <w:r w:rsidRPr="000D28FA">
        <w:rPr>
          <w:rFonts w:ascii="Arial" w:hAnsi="Arial" w:cs="Arial"/>
          <w:spacing w:val="1"/>
          <w:sz w:val="22"/>
          <w:szCs w:val="22"/>
        </w:rPr>
        <w:t>rt</w:t>
      </w:r>
      <w:r w:rsidRPr="000D28FA">
        <w:rPr>
          <w:rFonts w:ascii="Arial" w:hAnsi="Arial" w:cs="Arial"/>
          <w:spacing w:val="-2"/>
          <w:sz w:val="22"/>
          <w:szCs w:val="22"/>
        </w:rPr>
        <w:t>a</w:t>
      </w:r>
      <w:r w:rsidRPr="000D28FA">
        <w:rPr>
          <w:rFonts w:ascii="Arial" w:hAnsi="Arial" w:cs="Arial"/>
          <w:spacing w:val="1"/>
          <w:sz w:val="22"/>
          <w:szCs w:val="22"/>
        </w:rPr>
        <w:t>m</w:t>
      </w:r>
      <w:r w:rsidRPr="000D28FA">
        <w:rPr>
          <w:rFonts w:ascii="Arial" w:hAnsi="Arial" w:cs="Arial"/>
          <w:sz w:val="22"/>
          <w:szCs w:val="22"/>
        </w:rPr>
        <w:t>e,</w:t>
      </w:r>
      <w:r w:rsidRPr="000D28FA">
        <w:rPr>
          <w:rFonts w:ascii="Arial" w:hAnsi="Arial" w:cs="Arial"/>
          <w:spacing w:val="5"/>
          <w:sz w:val="22"/>
          <w:szCs w:val="22"/>
        </w:rPr>
        <w:t xml:space="preserve"> </w:t>
      </w:r>
      <w:r w:rsidRPr="000D28FA">
        <w:rPr>
          <w:rFonts w:ascii="Arial" w:hAnsi="Arial" w:cs="Arial"/>
          <w:sz w:val="22"/>
          <w:szCs w:val="22"/>
        </w:rPr>
        <w:t>ca</w:t>
      </w:r>
      <w:r w:rsidRPr="000D28FA">
        <w:rPr>
          <w:rFonts w:ascii="Arial" w:hAnsi="Arial" w:cs="Arial"/>
          <w:spacing w:val="-1"/>
          <w:sz w:val="22"/>
          <w:szCs w:val="22"/>
        </w:rPr>
        <w:t>l</w:t>
      </w:r>
      <w:r w:rsidRPr="000D28FA">
        <w:rPr>
          <w:rFonts w:ascii="Arial" w:hAnsi="Arial" w:cs="Arial"/>
          <w:sz w:val="22"/>
          <w:szCs w:val="22"/>
        </w:rPr>
        <w:t>cu</w:t>
      </w:r>
      <w:r w:rsidRPr="000D28FA">
        <w:rPr>
          <w:rFonts w:ascii="Arial" w:hAnsi="Arial" w:cs="Arial"/>
          <w:spacing w:val="-1"/>
          <w:sz w:val="22"/>
          <w:szCs w:val="22"/>
        </w:rPr>
        <w:t>l</w:t>
      </w:r>
      <w:r w:rsidRPr="000D28FA">
        <w:rPr>
          <w:rFonts w:ascii="Arial" w:hAnsi="Arial" w:cs="Arial"/>
          <w:sz w:val="22"/>
          <w:szCs w:val="22"/>
        </w:rPr>
        <w:t>ados com base nos</w:t>
      </w:r>
      <w:r w:rsidRPr="000D28FA">
        <w:rPr>
          <w:rFonts w:ascii="Arial" w:hAnsi="Arial" w:cs="Arial"/>
          <w:spacing w:val="4"/>
          <w:sz w:val="22"/>
          <w:szCs w:val="22"/>
        </w:rPr>
        <w:t xml:space="preserve"> </w:t>
      </w:r>
      <w:r w:rsidRPr="000D28FA">
        <w:rPr>
          <w:rFonts w:ascii="Arial" w:hAnsi="Arial" w:cs="Arial"/>
          <w:spacing w:val="-1"/>
          <w:sz w:val="22"/>
          <w:szCs w:val="22"/>
        </w:rPr>
        <w:t>P</w:t>
      </w:r>
      <w:r w:rsidRPr="000D28FA">
        <w:rPr>
          <w:rFonts w:ascii="Arial" w:hAnsi="Arial" w:cs="Arial"/>
          <w:spacing w:val="1"/>
          <w:sz w:val="22"/>
          <w:szCs w:val="22"/>
        </w:rPr>
        <w:t>r</w:t>
      </w:r>
      <w:r w:rsidRPr="000D28FA">
        <w:rPr>
          <w:rFonts w:ascii="Arial" w:hAnsi="Arial" w:cs="Arial"/>
          <w:sz w:val="22"/>
          <w:szCs w:val="22"/>
        </w:rPr>
        <w:t>o</w:t>
      </w:r>
      <w:r w:rsidRPr="000D28FA">
        <w:rPr>
          <w:rFonts w:ascii="Arial" w:hAnsi="Arial" w:cs="Arial"/>
          <w:spacing w:val="-1"/>
          <w:sz w:val="22"/>
          <w:szCs w:val="22"/>
        </w:rPr>
        <w:t>j</w:t>
      </w:r>
      <w:r w:rsidRPr="000D28FA">
        <w:rPr>
          <w:rFonts w:ascii="Arial" w:hAnsi="Arial" w:cs="Arial"/>
          <w:sz w:val="22"/>
          <w:szCs w:val="22"/>
        </w:rPr>
        <w:t>e</w:t>
      </w:r>
      <w:r w:rsidRPr="000D28FA">
        <w:rPr>
          <w:rFonts w:ascii="Arial" w:hAnsi="Arial" w:cs="Arial"/>
          <w:spacing w:val="1"/>
          <w:sz w:val="22"/>
          <w:szCs w:val="22"/>
        </w:rPr>
        <w:t>t</w:t>
      </w:r>
      <w:r w:rsidRPr="000D28FA">
        <w:rPr>
          <w:rFonts w:ascii="Arial" w:hAnsi="Arial" w:cs="Arial"/>
          <w:sz w:val="22"/>
          <w:szCs w:val="22"/>
        </w:rPr>
        <w:t xml:space="preserve">os, </w:t>
      </w:r>
      <w:r w:rsidRPr="000D28FA">
        <w:rPr>
          <w:rFonts w:ascii="Arial" w:hAnsi="Arial" w:cs="Arial"/>
          <w:spacing w:val="1"/>
          <w:sz w:val="22"/>
          <w:szCs w:val="22"/>
        </w:rPr>
        <w:t>Q</w:t>
      </w:r>
      <w:r w:rsidRPr="000D28FA">
        <w:rPr>
          <w:rFonts w:ascii="Arial" w:hAnsi="Arial" w:cs="Arial"/>
          <w:sz w:val="22"/>
          <w:szCs w:val="22"/>
        </w:rPr>
        <w:t>ua</w:t>
      </w:r>
      <w:r w:rsidRPr="000D28FA">
        <w:rPr>
          <w:rFonts w:ascii="Arial" w:hAnsi="Arial" w:cs="Arial"/>
          <w:spacing w:val="-2"/>
          <w:sz w:val="22"/>
          <w:szCs w:val="22"/>
        </w:rPr>
        <w:t>n</w:t>
      </w:r>
      <w:r w:rsidRPr="000D28FA">
        <w:rPr>
          <w:rFonts w:ascii="Arial" w:hAnsi="Arial" w:cs="Arial"/>
          <w:spacing w:val="1"/>
          <w:sz w:val="22"/>
          <w:szCs w:val="22"/>
        </w:rPr>
        <w:t>t</w:t>
      </w:r>
      <w:r w:rsidRPr="000D28FA">
        <w:rPr>
          <w:rFonts w:ascii="Arial" w:hAnsi="Arial" w:cs="Arial"/>
          <w:spacing w:val="-1"/>
          <w:sz w:val="22"/>
          <w:szCs w:val="22"/>
        </w:rPr>
        <w:t>i</w:t>
      </w:r>
      <w:r w:rsidRPr="000D28FA">
        <w:rPr>
          <w:rFonts w:ascii="Arial" w:hAnsi="Arial" w:cs="Arial"/>
          <w:spacing w:val="1"/>
          <w:sz w:val="22"/>
          <w:szCs w:val="22"/>
        </w:rPr>
        <w:t>t</w:t>
      </w:r>
      <w:r w:rsidRPr="000D28FA">
        <w:rPr>
          <w:rFonts w:ascii="Arial" w:hAnsi="Arial" w:cs="Arial"/>
          <w:sz w:val="22"/>
          <w:szCs w:val="22"/>
        </w:rPr>
        <w:t>a</w:t>
      </w:r>
      <w:r w:rsidRPr="000D28FA">
        <w:rPr>
          <w:rFonts w:ascii="Arial" w:hAnsi="Arial" w:cs="Arial"/>
          <w:spacing w:val="1"/>
          <w:sz w:val="22"/>
          <w:szCs w:val="22"/>
        </w:rPr>
        <w:t>t</w:t>
      </w:r>
      <w:r w:rsidRPr="000D28FA">
        <w:rPr>
          <w:rFonts w:ascii="Arial" w:hAnsi="Arial" w:cs="Arial"/>
          <w:spacing w:val="-1"/>
          <w:sz w:val="22"/>
          <w:szCs w:val="22"/>
        </w:rPr>
        <w:t>i</w:t>
      </w:r>
      <w:r w:rsidRPr="000D28FA">
        <w:rPr>
          <w:rFonts w:ascii="Arial" w:hAnsi="Arial" w:cs="Arial"/>
          <w:sz w:val="22"/>
          <w:szCs w:val="22"/>
        </w:rPr>
        <w:t>vos</w:t>
      </w:r>
      <w:r w:rsidRPr="000D28FA">
        <w:rPr>
          <w:rFonts w:ascii="Arial" w:hAnsi="Arial" w:cs="Arial"/>
          <w:spacing w:val="29"/>
          <w:sz w:val="22"/>
          <w:szCs w:val="22"/>
        </w:rPr>
        <w:t xml:space="preserve"> </w:t>
      </w:r>
      <w:r w:rsidRPr="000D28FA">
        <w:rPr>
          <w:rFonts w:ascii="Arial" w:hAnsi="Arial" w:cs="Arial"/>
          <w:spacing w:val="-1"/>
          <w:sz w:val="22"/>
          <w:szCs w:val="22"/>
        </w:rPr>
        <w:t>E</w:t>
      </w:r>
      <w:r w:rsidRPr="000D28FA">
        <w:rPr>
          <w:rFonts w:ascii="Arial" w:hAnsi="Arial" w:cs="Arial"/>
          <w:sz w:val="22"/>
          <w:szCs w:val="22"/>
        </w:rPr>
        <w:t>s</w:t>
      </w:r>
      <w:r w:rsidRPr="000D28FA">
        <w:rPr>
          <w:rFonts w:ascii="Arial" w:hAnsi="Arial" w:cs="Arial"/>
          <w:spacing w:val="1"/>
          <w:sz w:val="22"/>
          <w:szCs w:val="22"/>
        </w:rPr>
        <w:t>t</w:t>
      </w:r>
      <w:r w:rsidRPr="000D28FA">
        <w:rPr>
          <w:rFonts w:ascii="Arial" w:hAnsi="Arial" w:cs="Arial"/>
          <w:spacing w:val="-1"/>
          <w:sz w:val="22"/>
          <w:szCs w:val="22"/>
        </w:rPr>
        <w:t>i</w:t>
      </w:r>
      <w:r w:rsidRPr="000D28FA">
        <w:rPr>
          <w:rFonts w:ascii="Arial" w:hAnsi="Arial" w:cs="Arial"/>
          <w:spacing w:val="1"/>
          <w:sz w:val="22"/>
          <w:szCs w:val="22"/>
        </w:rPr>
        <w:t>m</w:t>
      </w:r>
      <w:r w:rsidRPr="000D28FA">
        <w:rPr>
          <w:rFonts w:ascii="Arial" w:hAnsi="Arial" w:cs="Arial"/>
          <w:sz w:val="22"/>
          <w:szCs w:val="22"/>
        </w:rPr>
        <w:t>ados</w:t>
      </w:r>
      <w:r w:rsidRPr="000D28FA">
        <w:rPr>
          <w:rFonts w:ascii="Arial" w:hAnsi="Arial" w:cs="Arial"/>
          <w:spacing w:val="29"/>
          <w:sz w:val="22"/>
          <w:szCs w:val="22"/>
        </w:rPr>
        <w:t xml:space="preserve"> </w:t>
      </w:r>
      <w:r w:rsidRPr="000D28FA">
        <w:rPr>
          <w:rFonts w:ascii="Arial" w:hAnsi="Arial" w:cs="Arial"/>
          <w:sz w:val="22"/>
          <w:szCs w:val="22"/>
        </w:rPr>
        <w:t>e</w:t>
      </w:r>
      <w:r w:rsidRPr="000D28FA">
        <w:rPr>
          <w:rFonts w:ascii="Arial" w:hAnsi="Arial" w:cs="Arial"/>
          <w:spacing w:val="29"/>
          <w:sz w:val="22"/>
          <w:szCs w:val="22"/>
        </w:rPr>
        <w:t xml:space="preserve"> </w:t>
      </w:r>
      <w:r w:rsidRPr="000D28FA">
        <w:rPr>
          <w:rFonts w:ascii="Arial" w:hAnsi="Arial" w:cs="Arial"/>
          <w:sz w:val="22"/>
          <w:szCs w:val="22"/>
        </w:rPr>
        <w:t>no</w:t>
      </w:r>
      <w:r w:rsidRPr="000D28FA">
        <w:rPr>
          <w:rFonts w:ascii="Arial" w:hAnsi="Arial" w:cs="Arial"/>
          <w:spacing w:val="29"/>
          <w:sz w:val="22"/>
          <w:szCs w:val="22"/>
        </w:rPr>
        <w:t xml:space="preserve"> </w:t>
      </w:r>
      <w:r w:rsidRPr="000D28FA">
        <w:rPr>
          <w:rFonts w:ascii="Arial" w:hAnsi="Arial" w:cs="Arial"/>
          <w:spacing w:val="-1"/>
          <w:sz w:val="22"/>
          <w:szCs w:val="22"/>
        </w:rPr>
        <w:t>M</w:t>
      </w:r>
      <w:r w:rsidRPr="000D28FA">
        <w:rPr>
          <w:rFonts w:ascii="Arial" w:hAnsi="Arial" w:cs="Arial"/>
          <w:sz w:val="22"/>
          <w:szCs w:val="22"/>
        </w:rPr>
        <w:t>e</w:t>
      </w:r>
      <w:r w:rsidRPr="000D28FA">
        <w:rPr>
          <w:rFonts w:ascii="Arial" w:hAnsi="Arial" w:cs="Arial"/>
          <w:spacing w:val="1"/>
          <w:sz w:val="22"/>
          <w:szCs w:val="22"/>
        </w:rPr>
        <w:t>m</w:t>
      </w:r>
      <w:r w:rsidRPr="000D28FA">
        <w:rPr>
          <w:rFonts w:ascii="Arial" w:hAnsi="Arial" w:cs="Arial"/>
          <w:sz w:val="22"/>
          <w:szCs w:val="22"/>
        </w:rPr>
        <w:t>o</w:t>
      </w:r>
      <w:r w:rsidRPr="000D28FA">
        <w:rPr>
          <w:rFonts w:ascii="Arial" w:hAnsi="Arial" w:cs="Arial"/>
          <w:spacing w:val="1"/>
          <w:sz w:val="22"/>
          <w:szCs w:val="22"/>
        </w:rPr>
        <w:t>r</w:t>
      </w:r>
      <w:r w:rsidRPr="000D28FA">
        <w:rPr>
          <w:rFonts w:ascii="Arial" w:hAnsi="Arial" w:cs="Arial"/>
          <w:spacing w:val="-1"/>
          <w:sz w:val="22"/>
          <w:szCs w:val="22"/>
        </w:rPr>
        <w:t>i</w:t>
      </w:r>
      <w:r w:rsidRPr="000D28FA">
        <w:rPr>
          <w:rFonts w:ascii="Arial" w:hAnsi="Arial" w:cs="Arial"/>
          <w:sz w:val="22"/>
          <w:szCs w:val="22"/>
        </w:rPr>
        <w:t>al</w:t>
      </w:r>
      <w:r w:rsidRPr="000D28FA">
        <w:rPr>
          <w:rFonts w:ascii="Arial" w:hAnsi="Arial" w:cs="Arial"/>
          <w:spacing w:val="30"/>
          <w:sz w:val="22"/>
          <w:szCs w:val="22"/>
        </w:rPr>
        <w:t xml:space="preserve"> </w:t>
      </w:r>
      <w:r w:rsidRPr="000D28FA">
        <w:rPr>
          <w:rFonts w:ascii="Arial" w:hAnsi="Arial" w:cs="Arial"/>
          <w:spacing w:val="-1"/>
          <w:sz w:val="22"/>
          <w:szCs w:val="22"/>
        </w:rPr>
        <w:t>D</w:t>
      </w:r>
      <w:r w:rsidRPr="000D28FA">
        <w:rPr>
          <w:rFonts w:ascii="Arial" w:hAnsi="Arial" w:cs="Arial"/>
          <w:sz w:val="22"/>
          <w:szCs w:val="22"/>
        </w:rPr>
        <w:t>esc</w:t>
      </w:r>
      <w:r w:rsidRPr="000D28FA">
        <w:rPr>
          <w:rFonts w:ascii="Arial" w:hAnsi="Arial" w:cs="Arial"/>
          <w:spacing w:val="1"/>
          <w:sz w:val="22"/>
          <w:szCs w:val="22"/>
        </w:rPr>
        <w:t>r</w:t>
      </w:r>
      <w:r w:rsidRPr="000D28FA">
        <w:rPr>
          <w:rFonts w:ascii="Arial" w:hAnsi="Arial" w:cs="Arial"/>
          <w:spacing w:val="-1"/>
          <w:sz w:val="22"/>
          <w:szCs w:val="22"/>
        </w:rPr>
        <w:t>i</w:t>
      </w:r>
      <w:r w:rsidRPr="000D28FA">
        <w:rPr>
          <w:rFonts w:ascii="Arial" w:hAnsi="Arial" w:cs="Arial"/>
          <w:spacing w:val="1"/>
          <w:sz w:val="22"/>
          <w:szCs w:val="22"/>
        </w:rPr>
        <w:t>t</w:t>
      </w:r>
      <w:r w:rsidRPr="000D28FA">
        <w:rPr>
          <w:rFonts w:ascii="Arial" w:hAnsi="Arial" w:cs="Arial"/>
          <w:spacing w:val="-1"/>
          <w:sz w:val="22"/>
          <w:szCs w:val="22"/>
        </w:rPr>
        <w:t>i</w:t>
      </w:r>
      <w:r w:rsidRPr="000D28FA">
        <w:rPr>
          <w:rFonts w:ascii="Arial" w:hAnsi="Arial" w:cs="Arial"/>
          <w:sz w:val="22"/>
          <w:szCs w:val="22"/>
        </w:rPr>
        <w:t>vo.</w:t>
      </w:r>
    </w:p>
    <w:p w:rsidR="00CB3840" w:rsidRDefault="00CB3840" w:rsidP="00CB3840">
      <w:pPr>
        <w:suppressAutoHyphens/>
        <w:ind w:firstLine="851"/>
        <w:jc w:val="both"/>
        <w:rPr>
          <w:rFonts w:ascii="Arial" w:hAnsi="Arial" w:cs="Arial"/>
          <w:bCs/>
          <w:sz w:val="22"/>
          <w:szCs w:val="22"/>
        </w:rPr>
      </w:pPr>
    </w:p>
    <w:p w:rsidR="00CB3840" w:rsidRPr="000D28FA" w:rsidRDefault="00CB3840" w:rsidP="00CB3840">
      <w:pPr>
        <w:suppressAutoHyphens/>
        <w:ind w:firstLine="851"/>
        <w:jc w:val="both"/>
        <w:rPr>
          <w:rFonts w:ascii="Arial" w:hAnsi="Arial" w:cs="Arial"/>
          <w:sz w:val="22"/>
          <w:szCs w:val="22"/>
        </w:rPr>
      </w:pPr>
      <w:r w:rsidRPr="000D28FA">
        <w:rPr>
          <w:rFonts w:ascii="Arial" w:hAnsi="Arial" w:cs="Arial"/>
          <w:bCs/>
          <w:sz w:val="22"/>
          <w:szCs w:val="22"/>
        </w:rPr>
        <w:t xml:space="preserve">9.2.3. </w:t>
      </w:r>
      <w:r w:rsidRPr="000D28FA">
        <w:rPr>
          <w:rFonts w:ascii="Arial" w:hAnsi="Arial" w:cs="Arial"/>
          <w:b/>
          <w:bCs/>
          <w:sz w:val="22"/>
          <w:szCs w:val="22"/>
        </w:rPr>
        <w:t>Atestado de Garantia</w:t>
      </w:r>
      <w:r w:rsidRPr="000D28FA">
        <w:rPr>
          <w:rFonts w:ascii="Arial" w:hAnsi="Arial" w:cs="Arial"/>
          <w:sz w:val="22"/>
          <w:szCs w:val="22"/>
        </w:rPr>
        <w:t xml:space="preserve"> da obra por eventuais patologias construtivas decorrentes do emprego de materiais não especificados no Memorial Descritivo (Anexo I) e/ou de mão de obra desqualificada, pelo prazo de 05 (cinco) anos contados do término da obra. </w:t>
      </w:r>
    </w:p>
    <w:p w:rsidR="00CB3840" w:rsidRPr="000D28FA" w:rsidRDefault="00CB3840" w:rsidP="00CB3840">
      <w:pPr>
        <w:suppressAutoHyphens/>
        <w:ind w:firstLine="851"/>
        <w:jc w:val="both"/>
        <w:rPr>
          <w:rFonts w:ascii="Arial" w:hAnsi="Arial" w:cs="Arial"/>
          <w:b/>
          <w:bCs/>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sz w:val="22"/>
          <w:szCs w:val="22"/>
        </w:rPr>
        <w:t xml:space="preserve">9.2.4 Para a proposta apresentada será considerado o prazo de validade de </w:t>
      </w:r>
      <w:r w:rsidRPr="000D28FA">
        <w:rPr>
          <w:rFonts w:ascii="Arial" w:hAnsi="Arial" w:cs="Arial"/>
          <w:b/>
          <w:sz w:val="22"/>
          <w:szCs w:val="22"/>
        </w:rPr>
        <w:t>60 (sessenta dias).</w:t>
      </w:r>
    </w:p>
    <w:p w:rsidR="00CB3840" w:rsidRPr="000D28FA" w:rsidRDefault="00CB3840" w:rsidP="00CB3840">
      <w:pPr>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9.</w:t>
      </w:r>
      <w:r>
        <w:rPr>
          <w:rFonts w:ascii="Arial" w:hAnsi="Arial" w:cs="Arial"/>
          <w:bCs/>
          <w:color w:val="000000"/>
          <w:sz w:val="22"/>
          <w:szCs w:val="22"/>
        </w:rPr>
        <w:t>2.</w:t>
      </w:r>
      <w:r w:rsidRPr="000D28FA">
        <w:rPr>
          <w:rFonts w:ascii="Arial" w:hAnsi="Arial" w:cs="Arial"/>
          <w:bCs/>
          <w:color w:val="000000"/>
          <w:sz w:val="22"/>
          <w:szCs w:val="22"/>
        </w:rPr>
        <w:t>3.</w:t>
      </w:r>
      <w:r w:rsidRPr="00DB76E3">
        <w:rPr>
          <w:rFonts w:ascii="Arial" w:hAnsi="Arial" w:cs="Arial"/>
          <w:bCs/>
          <w:color w:val="000000"/>
          <w:sz w:val="22"/>
          <w:szCs w:val="22"/>
        </w:rPr>
        <w:t xml:space="preserve"> </w:t>
      </w:r>
      <w:r w:rsidRPr="000D28FA">
        <w:rPr>
          <w:rFonts w:ascii="Arial" w:hAnsi="Arial" w:cs="Arial"/>
          <w:color w:val="000000"/>
          <w:sz w:val="22"/>
          <w:szCs w:val="22"/>
        </w:rPr>
        <w:t xml:space="preserve">Na proposta deverá ser especificado o </w:t>
      </w:r>
      <w:r w:rsidRPr="000D28FA">
        <w:rPr>
          <w:rFonts w:ascii="Arial" w:hAnsi="Arial" w:cs="Arial"/>
          <w:b/>
          <w:bCs/>
          <w:color w:val="000000"/>
          <w:sz w:val="22"/>
          <w:szCs w:val="22"/>
        </w:rPr>
        <w:t>prazo de execução da obra</w:t>
      </w:r>
      <w:r w:rsidRPr="000D28FA">
        <w:rPr>
          <w:rFonts w:ascii="Arial" w:hAnsi="Arial" w:cs="Arial"/>
          <w:color w:val="000000"/>
          <w:sz w:val="22"/>
          <w:szCs w:val="22"/>
        </w:rPr>
        <w:t xml:space="preserve">, em dias consecutivos, que não poderá exceder a </w:t>
      </w:r>
      <w:r w:rsidR="000D2A12">
        <w:rPr>
          <w:rFonts w:ascii="Arial" w:hAnsi="Arial" w:cs="Arial"/>
          <w:b/>
          <w:color w:val="000000"/>
          <w:sz w:val="22"/>
          <w:szCs w:val="22"/>
        </w:rPr>
        <w:t>60</w:t>
      </w:r>
      <w:r w:rsidRPr="000D28FA">
        <w:rPr>
          <w:rFonts w:ascii="Arial" w:hAnsi="Arial" w:cs="Arial"/>
          <w:b/>
          <w:bCs/>
          <w:sz w:val="22"/>
          <w:szCs w:val="22"/>
        </w:rPr>
        <w:t xml:space="preserve"> (</w:t>
      </w:r>
      <w:r w:rsidR="000D2A12">
        <w:rPr>
          <w:rFonts w:ascii="Arial" w:hAnsi="Arial" w:cs="Arial"/>
          <w:b/>
          <w:bCs/>
          <w:sz w:val="22"/>
          <w:szCs w:val="22"/>
        </w:rPr>
        <w:t>sessenta</w:t>
      </w:r>
      <w:r w:rsidRPr="000D28FA">
        <w:rPr>
          <w:rFonts w:ascii="Arial" w:hAnsi="Arial" w:cs="Arial"/>
          <w:b/>
          <w:bCs/>
          <w:color w:val="000000"/>
          <w:sz w:val="22"/>
          <w:szCs w:val="22"/>
        </w:rPr>
        <w:t xml:space="preserve">) </w:t>
      </w:r>
      <w:r w:rsidRPr="000D28FA">
        <w:rPr>
          <w:rFonts w:ascii="Arial" w:hAnsi="Arial" w:cs="Arial"/>
          <w:color w:val="000000"/>
          <w:sz w:val="22"/>
          <w:szCs w:val="22"/>
        </w:rPr>
        <w:t>dias consecutivos após o aviso de emissão da Ordem de Início dos Trabalhos.</w:t>
      </w:r>
    </w:p>
    <w:p w:rsidR="00CB3840" w:rsidRPr="000D28FA" w:rsidRDefault="00CB3840" w:rsidP="00CB3840">
      <w:pPr>
        <w:autoSpaceDE w:val="0"/>
        <w:autoSpaceDN w:val="0"/>
        <w:adjustRightInd w:val="0"/>
        <w:ind w:firstLine="851"/>
        <w:jc w:val="both"/>
        <w:rPr>
          <w:rFonts w:ascii="Arial" w:hAnsi="Arial" w:cs="Arial"/>
          <w:bCs/>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9.</w:t>
      </w:r>
      <w:r>
        <w:rPr>
          <w:rFonts w:ascii="Arial" w:hAnsi="Arial" w:cs="Arial"/>
          <w:bCs/>
          <w:color w:val="000000"/>
          <w:sz w:val="22"/>
          <w:szCs w:val="22"/>
        </w:rPr>
        <w:t>2.</w:t>
      </w:r>
      <w:r w:rsidRPr="000D28FA">
        <w:rPr>
          <w:rFonts w:ascii="Arial" w:hAnsi="Arial" w:cs="Arial"/>
          <w:bCs/>
          <w:color w:val="000000"/>
          <w:sz w:val="22"/>
          <w:szCs w:val="22"/>
        </w:rPr>
        <w:t>4.</w:t>
      </w:r>
      <w:r w:rsidRPr="00DB76E3">
        <w:rPr>
          <w:rFonts w:ascii="Arial" w:hAnsi="Arial" w:cs="Arial"/>
          <w:bCs/>
          <w:color w:val="000000"/>
          <w:sz w:val="22"/>
          <w:szCs w:val="22"/>
        </w:rPr>
        <w:t xml:space="preserve"> </w:t>
      </w:r>
      <w:r w:rsidRPr="000D28FA">
        <w:rPr>
          <w:rFonts w:ascii="Arial" w:hAnsi="Arial" w:cs="Arial"/>
          <w:color w:val="000000"/>
          <w:sz w:val="22"/>
          <w:szCs w:val="22"/>
        </w:rPr>
        <w:t xml:space="preserve">A licitante vencedora deverá apresentar a </w:t>
      </w:r>
      <w:r w:rsidRPr="000D28FA">
        <w:rPr>
          <w:rFonts w:ascii="Arial" w:hAnsi="Arial" w:cs="Arial"/>
          <w:b/>
          <w:bCs/>
          <w:color w:val="000000"/>
          <w:sz w:val="22"/>
          <w:szCs w:val="22"/>
        </w:rPr>
        <w:t xml:space="preserve">ART </w:t>
      </w:r>
      <w:r w:rsidRPr="000D28FA">
        <w:rPr>
          <w:rFonts w:ascii="Arial" w:hAnsi="Arial" w:cs="Arial"/>
          <w:color w:val="000000"/>
          <w:sz w:val="22"/>
          <w:szCs w:val="22"/>
        </w:rPr>
        <w:t>(Anotação de Responsabilidade Técnica), registrada no CREA, do responsável técnico pela execução da obra, sem a qual esta não poderá ser iniciada, juntamente com os dados de identificação de seu preposto, nos termos do artigo 68 da Lei n.º 8.666/93.</w:t>
      </w:r>
    </w:p>
    <w:p w:rsidR="00CB3840" w:rsidRPr="000D28FA" w:rsidRDefault="00CB3840" w:rsidP="00CB3840">
      <w:pPr>
        <w:ind w:firstLine="851"/>
        <w:jc w:val="both"/>
        <w:rPr>
          <w:rFonts w:ascii="Arial" w:hAnsi="Arial" w:cs="Arial"/>
          <w:bCs/>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t>9.</w:t>
      </w:r>
      <w:r>
        <w:rPr>
          <w:rFonts w:ascii="Arial" w:hAnsi="Arial" w:cs="Arial"/>
          <w:bCs/>
          <w:sz w:val="22"/>
          <w:szCs w:val="22"/>
        </w:rPr>
        <w:t>2.</w:t>
      </w:r>
      <w:r w:rsidRPr="000D28FA">
        <w:rPr>
          <w:rFonts w:ascii="Arial" w:hAnsi="Arial" w:cs="Arial"/>
          <w:bCs/>
          <w:sz w:val="22"/>
          <w:szCs w:val="22"/>
        </w:rPr>
        <w:t>5. Não será admitida cotação inferior à totalidade do objeto.</w:t>
      </w:r>
    </w:p>
    <w:p w:rsidR="00CB3840" w:rsidRPr="000D28FA" w:rsidRDefault="00CB3840" w:rsidP="00CB3840">
      <w:pPr>
        <w:pStyle w:val="PargrafodaLista"/>
        <w:ind w:left="0"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sz w:val="22"/>
          <w:szCs w:val="22"/>
        </w:rPr>
        <w:t>9.</w:t>
      </w:r>
      <w:r>
        <w:rPr>
          <w:rFonts w:ascii="Arial" w:hAnsi="Arial" w:cs="Arial"/>
          <w:sz w:val="22"/>
          <w:szCs w:val="22"/>
        </w:rPr>
        <w:t>2.</w:t>
      </w:r>
      <w:r w:rsidRPr="000D28FA">
        <w:rPr>
          <w:rFonts w:ascii="Arial" w:hAnsi="Arial" w:cs="Arial"/>
          <w:sz w:val="22"/>
          <w:szCs w:val="22"/>
        </w:rPr>
        <w:t>6.</w:t>
      </w:r>
      <w:r w:rsidRPr="00DB76E3">
        <w:rPr>
          <w:rFonts w:ascii="Arial" w:hAnsi="Arial" w:cs="Arial"/>
          <w:color w:val="000000"/>
          <w:sz w:val="22"/>
          <w:szCs w:val="22"/>
        </w:rPr>
        <w:t xml:space="preserve"> </w:t>
      </w:r>
      <w:r w:rsidRPr="000D28FA">
        <w:rPr>
          <w:rFonts w:ascii="Arial" w:hAnsi="Arial" w:cs="Arial"/>
          <w:color w:val="000000"/>
          <w:sz w:val="22"/>
          <w:szCs w:val="22"/>
        </w:rPr>
        <w:t>Nos preços propostos serão considerados todos os encargos previdenciários, fiscais (ICMS e outros), trabalhistas, tributários, comerciais, embalagens, tarifas, fretes, seguros, descarga, transporte, material, mão de obra, maquinários, equipamentos, ferramentas, insumos necessários, responsabilidade civil e demais despesas incidentes ou que venham a incidir sobre a obra, objeto desta licitação.</w:t>
      </w:r>
    </w:p>
    <w:p w:rsidR="00CB3840" w:rsidRDefault="00CB3840" w:rsidP="00CB3840">
      <w:pPr>
        <w:autoSpaceDE w:val="0"/>
        <w:autoSpaceDN w:val="0"/>
        <w:adjustRightInd w:val="0"/>
        <w:ind w:firstLine="851"/>
        <w:jc w:val="both"/>
        <w:rPr>
          <w:rFonts w:ascii="Arial" w:hAnsi="Arial" w:cs="Arial"/>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9.</w:t>
      </w:r>
      <w:r>
        <w:rPr>
          <w:rFonts w:ascii="Arial" w:hAnsi="Arial" w:cs="Arial"/>
          <w:bCs/>
          <w:color w:val="000000"/>
          <w:sz w:val="22"/>
          <w:szCs w:val="22"/>
        </w:rPr>
        <w:t>2.</w:t>
      </w:r>
      <w:r w:rsidRPr="000D28FA">
        <w:rPr>
          <w:rFonts w:ascii="Arial" w:hAnsi="Arial" w:cs="Arial"/>
          <w:bCs/>
          <w:color w:val="000000"/>
          <w:sz w:val="22"/>
          <w:szCs w:val="22"/>
        </w:rPr>
        <w:t>7.</w:t>
      </w:r>
      <w:r w:rsidRPr="00DB76E3">
        <w:rPr>
          <w:rFonts w:ascii="Arial" w:hAnsi="Arial" w:cs="Arial"/>
          <w:color w:val="000000"/>
          <w:sz w:val="22"/>
          <w:szCs w:val="22"/>
        </w:rPr>
        <w:t xml:space="preserve"> </w:t>
      </w:r>
      <w:r w:rsidRPr="000D28FA">
        <w:rPr>
          <w:rFonts w:ascii="Arial" w:hAnsi="Arial" w:cs="Arial"/>
          <w:color w:val="000000"/>
          <w:sz w:val="22"/>
          <w:szCs w:val="22"/>
        </w:rPr>
        <w:t>Os preços propostos serão considerados completos e suficientes para a execução de todos os serviços, objeto desta licitação, sendo desconsiderada qualquer reivindicação de pagamento adicional devido a erro ou a má interpretação de parte da licitante.</w:t>
      </w:r>
    </w:p>
    <w:p w:rsidR="00CB3840" w:rsidRPr="000D28FA" w:rsidRDefault="00CB3840" w:rsidP="00CB3840">
      <w:pPr>
        <w:suppressAutoHyphens/>
        <w:autoSpaceDE w:val="0"/>
        <w:ind w:firstLine="851"/>
        <w:jc w:val="both"/>
        <w:rPr>
          <w:rFonts w:ascii="Arial" w:hAnsi="Arial" w:cs="Arial"/>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t>9.</w:t>
      </w:r>
      <w:r>
        <w:rPr>
          <w:rFonts w:ascii="Arial" w:hAnsi="Arial" w:cs="Arial"/>
          <w:bCs/>
          <w:sz w:val="22"/>
          <w:szCs w:val="22"/>
        </w:rPr>
        <w:t>2.</w:t>
      </w:r>
      <w:r w:rsidRPr="000D28FA">
        <w:rPr>
          <w:rFonts w:ascii="Arial" w:hAnsi="Arial" w:cs="Arial"/>
          <w:bCs/>
          <w:sz w:val="22"/>
          <w:szCs w:val="22"/>
        </w:rPr>
        <w:t>8. É vedada a indexação de preços por índices gerais, setoriais ou que reflitam a variação dos custos.</w:t>
      </w: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lastRenderedPageBreak/>
        <w:t>9.</w:t>
      </w:r>
      <w:r>
        <w:rPr>
          <w:rFonts w:ascii="Arial" w:hAnsi="Arial" w:cs="Arial"/>
          <w:bCs/>
          <w:sz w:val="22"/>
          <w:szCs w:val="22"/>
        </w:rPr>
        <w:t>2.</w:t>
      </w:r>
      <w:r w:rsidRPr="000D28FA">
        <w:rPr>
          <w:rFonts w:ascii="Arial" w:hAnsi="Arial" w:cs="Arial"/>
          <w:bCs/>
          <w:sz w:val="22"/>
          <w:szCs w:val="22"/>
        </w:rPr>
        <w:t>9. Independentemente de declaração expressa, a simples apresentação da proposta implica em submissão a todas as condições estipuladas neste Edital.</w:t>
      </w:r>
    </w:p>
    <w:p w:rsidR="00CB3840" w:rsidRDefault="00CB3840" w:rsidP="00CB3840">
      <w:pPr>
        <w:ind w:firstLine="851"/>
        <w:jc w:val="both"/>
        <w:rPr>
          <w:rFonts w:ascii="Arial" w:hAnsi="Arial" w:cs="Arial"/>
          <w:bCs/>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t>9.</w:t>
      </w:r>
      <w:r>
        <w:rPr>
          <w:rFonts w:ascii="Arial" w:hAnsi="Arial" w:cs="Arial"/>
          <w:bCs/>
          <w:sz w:val="22"/>
          <w:szCs w:val="22"/>
        </w:rPr>
        <w:t>2.</w:t>
      </w:r>
      <w:r w:rsidRPr="000D28FA">
        <w:rPr>
          <w:rFonts w:ascii="Arial" w:hAnsi="Arial" w:cs="Arial"/>
          <w:bCs/>
          <w:sz w:val="22"/>
          <w:szCs w:val="22"/>
        </w:rPr>
        <w:t>10. Em nenhuma hipótese poderá ser alterada a proposta apresentada, seja quanto ao preço ou outra condição que importe em modificação dos termos originais, exceto quando aplicável às disposições da Lei Complementar nº 123/2006.</w:t>
      </w:r>
    </w:p>
    <w:p w:rsidR="00CB3840" w:rsidRPr="000D28FA" w:rsidRDefault="00CB3840" w:rsidP="00CB3840">
      <w:pPr>
        <w:ind w:firstLine="851"/>
        <w:jc w:val="both"/>
        <w:rPr>
          <w:rFonts w:ascii="Arial" w:hAnsi="Arial" w:cs="Arial"/>
          <w:bCs/>
          <w:sz w:val="22"/>
          <w:szCs w:val="22"/>
        </w:rPr>
      </w:pPr>
    </w:p>
    <w:p w:rsidR="00CB3840" w:rsidRDefault="00CB3840" w:rsidP="00CB3840">
      <w:pPr>
        <w:ind w:firstLine="851"/>
        <w:jc w:val="both"/>
        <w:rPr>
          <w:rFonts w:ascii="Arial" w:hAnsi="Arial" w:cs="Arial"/>
          <w:bCs/>
          <w:sz w:val="22"/>
          <w:szCs w:val="22"/>
        </w:rPr>
      </w:pPr>
      <w:r w:rsidRPr="000D28FA">
        <w:rPr>
          <w:rFonts w:ascii="Arial" w:hAnsi="Arial" w:cs="Arial"/>
          <w:bCs/>
          <w:sz w:val="22"/>
          <w:szCs w:val="22"/>
        </w:rPr>
        <w:t>9.</w:t>
      </w:r>
      <w:r>
        <w:rPr>
          <w:rFonts w:ascii="Arial" w:hAnsi="Arial" w:cs="Arial"/>
          <w:bCs/>
          <w:sz w:val="22"/>
          <w:szCs w:val="22"/>
        </w:rPr>
        <w:t>2.</w:t>
      </w:r>
      <w:r w:rsidRPr="000D28FA">
        <w:rPr>
          <w:rFonts w:ascii="Arial" w:hAnsi="Arial" w:cs="Arial"/>
          <w:bCs/>
          <w:sz w:val="22"/>
          <w:szCs w:val="22"/>
        </w:rPr>
        <w:t>11. A inobservância das determinações acima implicará na desclassificação do proponente.</w:t>
      </w:r>
    </w:p>
    <w:p w:rsidR="00CB3840" w:rsidRPr="000D28FA" w:rsidRDefault="00CB3840" w:rsidP="00CB3840">
      <w:pPr>
        <w:ind w:firstLine="851"/>
        <w:jc w:val="both"/>
        <w:rPr>
          <w:rFonts w:ascii="Arial" w:hAnsi="Arial" w:cs="Arial"/>
          <w:bCs/>
          <w:sz w:val="22"/>
          <w:szCs w:val="22"/>
        </w:rPr>
      </w:pPr>
    </w:p>
    <w:p w:rsidR="00CB3840" w:rsidRPr="000D28FA" w:rsidRDefault="00CB3840" w:rsidP="00CB3840">
      <w:pPr>
        <w:ind w:firstLine="851"/>
        <w:jc w:val="both"/>
        <w:rPr>
          <w:rFonts w:ascii="Arial" w:hAnsi="Arial" w:cs="Arial"/>
          <w:bCs/>
          <w:sz w:val="22"/>
          <w:szCs w:val="22"/>
        </w:rPr>
      </w:pPr>
      <w:r w:rsidRPr="000D28FA">
        <w:rPr>
          <w:rFonts w:ascii="Arial" w:hAnsi="Arial" w:cs="Arial"/>
          <w:bCs/>
          <w:sz w:val="22"/>
          <w:szCs w:val="22"/>
        </w:rPr>
        <w:t>9.</w:t>
      </w:r>
      <w:r>
        <w:rPr>
          <w:rFonts w:ascii="Arial" w:hAnsi="Arial" w:cs="Arial"/>
          <w:bCs/>
          <w:sz w:val="22"/>
          <w:szCs w:val="22"/>
        </w:rPr>
        <w:t>2.</w:t>
      </w:r>
      <w:r w:rsidRPr="000D28FA">
        <w:rPr>
          <w:rFonts w:ascii="Arial" w:hAnsi="Arial" w:cs="Arial"/>
          <w:bCs/>
          <w:sz w:val="22"/>
          <w:szCs w:val="22"/>
        </w:rPr>
        <w:t>1</w:t>
      </w:r>
      <w:r>
        <w:rPr>
          <w:rFonts w:ascii="Arial" w:hAnsi="Arial" w:cs="Arial"/>
          <w:bCs/>
          <w:sz w:val="22"/>
          <w:szCs w:val="22"/>
        </w:rPr>
        <w:t>2</w:t>
      </w:r>
      <w:r w:rsidRPr="000D28FA">
        <w:rPr>
          <w:rFonts w:ascii="Arial" w:hAnsi="Arial" w:cs="Arial"/>
          <w:bCs/>
          <w:sz w:val="22"/>
          <w:szCs w:val="22"/>
        </w:rPr>
        <w:t>. Para efeito de pagamento, indicar o Banco, nº da Agência e nº da conta bancária.</w:t>
      </w:r>
    </w:p>
    <w:p w:rsidR="00CB3840" w:rsidRPr="000D28FA" w:rsidRDefault="00CB3840" w:rsidP="00CB3840">
      <w:pPr>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b/>
          <w:bCs/>
          <w:color w:val="000000"/>
          <w:sz w:val="22"/>
          <w:szCs w:val="22"/>
        </w:rPr>
      </w:pPr>
      <w:r w:rsidRPr="000D28FA">
        <w:rPr>
          <w:rFonts w:ascii="Arial" w:hAnsi="Arial" w:cs="Arial"/>
          <w:b/>
          <w:bCs/>
          <w:color w:val="000000"/>
          <w:sz w:val="22"/>
          <w:szCs w:val="22"/>
        </w:rPr>
        <w:t>10. DOS CRITÉRIOS DE JULGAMENTO</w:t>
      </w:r>
      <w:r>
        <w:rPr>
          <w:rFonts w:ascii="Arial" w:hAnsi="Arial" w:cs="Arial"/>
          <w:b/>
          <w:bCs/>
          <w:color w:val="000000"/>
          <w:sz w:val="22"/>
          <w:szCs w:val="22"/>
        </w:rPr>
        <w:t>:</w:t>
      </w:r>
    </w:p>
    <w:p w:rsidR="00CB3840" w:rsidRPr="000D28FA" w:rsidRDefault="00CB3840" w:rsidP="00CB3840">
      <w:pPr>
        <w:autoSpaceDE w:val="0"/>
        <w:autoSpaceDN w:val="0"/>
        <w:adjustRightInd w:val="0"/>
        <w:ind w:firstLine="851"/>
        <w:jc w:val="both"/>
        <w:rPr>
          <w:rFonts w:ascii="Arial" w:hAnsi="Arial" w:cs="Arial"/>
          <w:b/>
          <w:bCs/>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10.1.</w:t>
      </w:r>
      <w:r w:rsidRPr="00DB76E3">
        <w:rPr>
          <w:rFonts w:ascii="Arial" w:hAnsi="Arial" w:cs="Arial"/>
          <w:bCs/>
          <w:color w:val="000000"/>
          <w:sz w:val="22"/>
          <w:szCs w:val="22"/>
        </w:rPr>
        <w:t xml:space="preserve"> </w:t>
      </w:r>
      <w:r w:rsidRPr="000D28FA">
        <w:rPr>
          <w:rFonts w:ascii="Arial" w:hAnsi="Arial" w:cs="Arial"/>
          <w:color w:val="000000"/>
          <w:sz w:val="22"/>
          <w:szCs w:val="22"/>
        </w:rPr>
        <w:t>No julgamento observar-se-á o disposto nos artigos 43 e 44 da Lei n.º 8.666/93 e suas alterações.</w:t>
      </w:r>
    </w:p>
    <w:p w:rsidR="00CB3840" w:rsidRDefault="00CB3840" w:rsidP="00CB3840">
      <w:pPr>
        <w:autoSpaceDE w:val="0"/>
        <w:autoSpaceDN w:val="0"/>
        <w:adjustRightInd w:val="0"/>
        <w:ind w:firstLine="851"/>
        <w:jc w:val="both"/>
        <w:rPr>
          <w:rFonts w:ascii="Arial" w:hAnsi="Arial" w:cs="Arial"/>
          <w:bCs/>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10.2.</w:t>
      </w:r>
      <w:r w:rsidRPr="00DB76E3">
        <w:rPr>
          <w:rFonts w:ascii="Arial" w:hAnsi="Arial" w:cs="Arial"/>
          <w:bCs/>
          <w:color w:val="000000"/>
          <w:sz w:val="22"/>
          <w:szCs w:val="22"/>
        </w:rPr>
        <w:t xml:space="preserve"> </w:t>
      </w:r>
      <w:r w:rsidRPr="000D28FA">
        <w:rPr>
          <w:rFonts w:ascii="Arial" w:hAnsi="Arial" w:cs="Arial"/>
          <w:color w:val="000000"/>
          <w:sz w:val="22"/>
          <w:szCs w:val="22"/>
        </w:rPr>
        <w:t xml:space="preserve">A Comissão de Licitações considerará vencedora a proposta </w:t>
      </w:r>
      <w:r w:rsidRPr="000D28FA">
        <w:rPr>
          <w:rFonts w:ascii="Arial" w:hAnsi="Arial" w:cs="Arial"/>
          <w:b/>
          <w:bCs/>
          <w:color w:val="000000"/>
          <w:sz w:val="22"/>
          <w:szCs w:val="22"/>
        </w:rPr>
        <w:t>DE MENOR PREÇO GLOBAL</w:t>
      </w:r>
      <w:r w:rsidRPr="000D28FA">
        <w:rPr>
          <w:rFonts w:ascii="Arial" w:hAnsi="Arial" w:cs="Arial"/>
          <w:color w:val="000000"/>
          <w:sz w:val="22"/>
          <w:szCs w:val="22"/>
        </w:rPr>
        <w:t>.</w:t>
      </w:r>
      <w:r w:rsidRPr="000D28FA">
        <w:rPr>
          <w:rFonts w:ascii="Arial" w:hAnsi="Arial" w:cs="Arial"/>
          <w:b/>
          <w:bCs/>
          <w:color w:val="000000"/>
          <w:sz w:val="22"/>
          <w:szCs w:val="22"/>
        </w:rPr>
        <w:t xml:space="preserve"> </w:t>
      </w:r>
      <w:r w:rsidRPr="000D28FA">
        <w:rPr>
          <w:rFonts w:ascii="Arial" w:hAnsi="Arial" w:cs="Arial"/>
          <w:color w:val="000000"/>
          <w:sz w:val="22"/>
          <w:szCs w:val="22"/>
        </w:rPr>
        <w:t>Em caso de empate entre duas ou mais propostas, após obedecido o disposto no inciso II, parágrafo 2.º, art. 3.º, da Lei n.º 8.666/93, e observada a Emenda Constitucional n.º 6, de 15/08/95, será realizado o sorteio, em ato público, com convocação prévia de todas as licitantes, conforme prevê o parágrafo 2.º, art. 45, do Estatuto Licitatório.</w:t>
      </w:r>
    </w:p>
    <w:p w:rsidR="00CB3840" w:rsidRPr="000D28FA" w:rsidRDefault="00CB3840" w:rsidP="00CB3840">
      <w:pPr>
        <w:autoSpaceDE w:val="0"/>
        <w:autoSpaceDN w:val="0"/>
        <w:adjustRightInd w:val="0"/>
        <w:ind w:firstLine="851"/>
        <w:jc w:val="both"/>
        <w:rPr>
          <w:rFonts w:ascii="Arial" w:hAnsi="Arial" w:cs="Arial"/>
          <w:b/>
          <w:bCs/>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10.3.</w:t>
      </w:r>
      <w:r w:rsidRPr="00DB76E3">
        <w:rPr>
          <w:rFonts w:ascii="Arial" w:hAnsi="Arial" w:cs="Arial"/>
          <w:bCs/>
          <w:color w:val="000000"/>
          <w:sz w:val="22"/>
          <w:szCs w:val="22"/>
        </w:rPr>
        <w:t xml:space="preserve"> </w:t>
      </w:r>
      <w:r w:rsidRPr="000D28FA">
        <w:rPr>
          <w:rFonts w:ascii="Arial" w:hAnsi="Arial" w:cs="Arial"/>
          <w:color w:val="000000"/>
          <w:sz w:val="22"/>
          <w:szCs w:val="22"/>
        </w:rPr>
        <w:t>Como critério de desempate, será verificada a ocorrência do empate ficto, previsto no art. 44, § 2.º, da Lei Complementar n.º 123/06, sendo assegurada a preferência de contratação para as microempresas e empresas de pequeno porte.</w:t>
      </w:r>
    </w:p>
    <w:p w:rsidR="00CB3840" w:rsidRDefault="00CB3840" w:rsidP="00CB3840">
      <w:pPr>
        <w:autoSpaceDE w:val="0"/>
        <w:autoSpaceDN w:val="0"/>
        <w:adjustRightInd w:val="0"/>
        <w:ind w:firstLine="851"/>
        <w:jc w:val="both"/>
        <w:rPr>
          <w:rFonts w:ascii="Arial" w:hAnsi="Arial" w:cs="Arial"/>
          <w:bCs/>
          <w:color w:val="000000"/>
          <w:sz w:val="22"/>
          <w:szCs w:val="22"/>
        </w:rPr>
      </w:pPr>
    </w:p>
    <w:p w:rsidR="00CB3840"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10.4.</w:t>
      </w:r>
      <w:r w:rsidRPr="000D28FA">
        <w:rPr>
          <w:rFonts w:ascii="Arial" w:hAnsi="Arial" w:cs="Arial"/>
          <w:b/>
          <w:bCs/>
          <w:color w:val="000000"/>
          <w:sz w:val="22"/>
          <w:szCs w:val="22"/>
        </w:rPr>
        <w:t xml:space="preserve"> </w:t>
      </w:r>
      <w:r w:rsidRPr="000D28FA">
        <w:rPr>
          <w:rFonts w:ascii="Arial" w:hAnsi="Arial" w:cs="Arial"/>
          <w:color w:val="000000"/>
          <w:sz w:val="22"/>
          <w:szCs w:val="22"/>
        </w:rPr>
        <w:t>Ocorrendo o empate ficto, proceder-se-á da seguinte forma no item 11:</w:t>
      </w:r>
    </w:p>
    <w:p w:rsidR="00CB3840" w:rsidRDefault="00CB3840" w:rsidP="00CB3840">
      <w:pPr>
        <w:autoSpaceDE w:val="0"/>
        <w:autoSpaceDN w:val="0"/>
        <w:adjustRightInd w:val="0"/>
        <w:ind w:firstLine="851"/>
        <w:jc w:val="both"/>
        <w:rPr>
          <w:rFonts w:ascii="Arial" w:hAnsi="Arial" w:cs="Arial"/>
          <w:color w:val="000000"/>
          <w:sz w:val="22"/>
          <w:szCs w:val="22"/>
        </w:rPr>
      </w:pPr>
    </w:p>
    <w:p w:rsidR="00CB3840" w:rsidRPr="000D28FA" w:rsidRDefault="00CB3840" w:rsidP="00CB3840">
      <w:pPr>
        <w:ind w:firstLine="851"/>
        <w:jc w:val="both"/>
        <w:rPr>
          <w:rFonts w:ascii="Arial" w:hAnsi="Arial" w:cs="Arial"/>
          <w:b/>
          <w:bCs/>
          <w:snapToGrid w:val="0"/>
          <w:sz w:val="22"/>
          <w:szCs w:val="22"/>
        </w:rPr>
      </w:pPr>
      <w:r w:rsidRPr="000D28FA">
        <w:rPr>
          <w:rFonts w:ascii="Arial" w:hAnsi="Arial" w:cs="Arial"/>
          <w:b/>
          <w:bCs/>
          <w:snapToGrid w:val="0"/>
          <w:sz w:val="22"/>
          <w:szCs w:val="22"/>
        </w:rPr>
        <w:t>11. DA PREFERÊNCIA DE CONTRATAÇÃO PARA AS MICROEMPRESAS E EMPRESAS DE PEQUENO PORTE</w:t>
      </w:r>
      <w:r>
        <w:rPr>
          <w:rFonts w:ascii="Arial" w:hAnsi="Arial" w:cs="Arial"/>
          <w:b/>
          <w:bCs/>
          <w:snapToGrid w:val="0"/>
          <w:sz w:val="22"/>
          <w:szCs w:val="22"/>
        </w:rPr>
        <w:t>:</w:t>
      </w:r>
    </w:p>
    <w:p w:rsidR="00CB3840" w:rsidRPr="000D28FA" w:rsidRDefault="00CB3840" w:rsidP="00CB3840">
      <w:pPr>
        <w:ind w:firstLine="851"/>
        <w:jc w:val="both"/>
        <w:rPr>
          <w:rFonts w:ascii="Arial" w:hAnsi="Arial" w:cs="Arial"/>
          <w:bCs/>
          <w:snapToGrid w:val="0"/>
          <w:sz w:val="22"/>
          <w:szCs w:val="22"/>
        </w:rPr>
      </w:pPr>
    </w:p>
    <w:p w:rsidR="00CB3840" w:rsidRPr="000D28FA" w:rsidRDefault="00CB3840" w:rsidP="00CB3840">
      <w:pPr>
        <w:pStyle w:val="Corpodetexto"/>
        <w:ind w:firstLine="851"/>
        <w:rPr>
          <w:b w:val="0"/>
          <w:sz w:val="22"/>
          <w:szCs w:val="22"/>
        </w:rPr>
      </w:pPr>
      <w:r w:rsidRPr="000D28FA">
        <w:rPr>
          <w:b w:val="0"/>
          <w:sz w:val="22"/>
          <w:szCs w:val="22"/>
        </w:rPr>
        <w:t>11.1. Será assegurado, como critério de desempate, preferência de contratação para as microempresas e empresas de pequeno porte, de acordo com o artigo 44 da Lei Complementar nº 123/2006, desde que observado o disposto no subitem 8.6 deste Edital.</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11.1.1. Entende-se por empate além das situações de igualdade de preços, aquelas situações em que as propostas apresentadas pelas microempresas e empresas de pequeno porte sejam iguais ou </w:t>
      </w:r>
      <w:r w:rsidRPr="009E5F75">
        <w:rPr>
          <w:rFonts w:ascii="Arial" w:hAnsi="Arial" w:cs="Arial"/>
          <w:sz w:val="22"/>
          <w:szCs w:val="22"/>
        </w:rPr>
        <w:t xml:space="preserve">até </w:t>
      </w:r>
      <w:r w:rsidRPr="009E5F75">
        <w:rPr>
          <w:rFonts w:ascii="Arial" w:hAnsi="Arial" w:cs="Arial"/>
          <w:bCs/>
          <w:sz w:val="22"/>
          <w:szCs w:val="22"/>
        </w:rPr>
        <w:t>10%</w:t>
      </w:r>
      <w:r w:rsidRPr="000D28FA">
        <w:rPr>
          <w:rFonts w:ascii="Arial" w:hAnsi="Arial" w:cs="Arial"/>
          <w:sz w:val="22"/>
          <w:szCs w:val="22"/>
        </w:rPr>
        <w:t xml:space="preserve"> (dez por cento) superiores à proposta mais bem classificada.</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11.1.2. No caso de empate entre duas ou mais propostas proceder-se-á da seguinte forma:</w:t>
      </w:r>
    </w:p>
    <w:p w:rsidR="00CB3840" w:rsidRPr="000D28FA" w:rsidRDefault="00CB3840" w:rsidP="00CB3840">
      <w:pPr>
        <w:ind w:firstLine="851"/>
        <w:jc w:val="both"/>
        <w:rPr>
          <w:rFonts w:ascii="Arial" w:hAnsi="Arial" w:cs="Arial"/>
          <w:sz w:val="22"/>
          <w:szCs w:val="22"/>
        </w:rPr>
      </w:pPr>
    </w:p>
    <w:p w:rsidR="00CB3840" w:rsidRDefault="00CB3840" w:rsidP="00CB3840">
      <w:pPr>
        <w:numPr>
          <w:ilvl w:val="0"/>
          <w:numId w:val="32"/>
        </w:numPr>
        <w:tabs>
          <w:tab w:val="left" w:pos="900"/>
        </w:tabs>
        <w:ind w:left="0" w:firstLine="851"/>
        <w:jc w:val="both"/>
        <w:rPr>
          <w:rFonts w:ascii="Arial" w:hAnsi="Arial" w:cs="Arial"/>
          <w:sz w:val="22"/>
          <w:szCs w:val="22"/>
        </w:rPr>
      </w:pPr>
      <w:r w:rsidRPr="000D28FA">
        <w:rPr>
          <w:rFonts w:ascii="Arial" w:hAnsi="Arial" w:cs="Arial"/>
          <w:sz w:val="22"/>
          <w:szCs w:val="22"/>
        </w:rPr>
        <w:t>A Microempresa ou Empresa de Pequeno Porte mais bem classificada poderá apresentar proposta de preço inferior àquela considerada vencedora do certame, até 02 (dois) dias úteis da data de abertura das propostas, situação em que será adjudicado em seu favor o objeto licitado.</w:t>
      </w:r>
    </w:p>
    <w:p w:rsidR="00CB3840" w:rsidRPr="000D28FA" w:rsidRDefault="00CB3840" w:rsidP="00CB3840">
      <w:pPr>
        <w:tabs>
          <w:tab w:val="left" w:pos="900"/>
        </w:tabs>
        <w:ind w:left="851"/>
        <w:jc w:val="both"/>
        <w:rPr>
          <w:rFonts w:ascii="Arial" w:hAnsi="Arial" w:cs="Arial"/>
          <w:sz w:val="22"/>
          <w:szCs w:val="22"/>
        </w:rPr>
      </w:pPr>
    </w:p>
    <w:p w:rsidR="00CB3840" w:rsidRPr="000D28FA" w:rsidRDefault="00CB3840" w:rsidP="00CB3840">
      <w:pPr>
        <w:numPr>
          <w:ilvl w:val="0"/>
          <w:numId w:val="32"/>
        </w:numPr>
        <w:tabs>
          <w:tab w:val="left" w:pos="900"/>
        </w:tabs>
        <w:ind w:left="0" w:firstLine="851"/>
        <w:jc w:val="both"/>
        <w:rPr>
          <w:rFonts w:ascii="Arial" w:hAnsi="Arial" w:cs="Arial"/>
          <w:sz w:val="22"/>
          <w:szCs w:val="22"/>
        </w:rPr>
      </w:pPr>
      <w:r w:rsidRPr="000D28FA">
        <w:rPr>
          <w:rFonts w:ascii="Arial" w:hAnsi="Arial" w:cs="Arial"/>
          <w:sz w:val="22"/>
          <w:szCs w:val="22"/>
        </w:rPr>
        <w:lastRenderedPageBreak/>
        <w:t>Não ocorrendo a contratação da Microempresa ou Empresa de Pequeno Porte, na forma da alínea “a” do subitem 11.2, serão convocadas as remanescentes que porventura se enquadrem na hipótese do subitem 11.1.1, na ordem classificatória, para o exercício do mesmo direito.</w:t>
      </w:r>
    </w:p>
    <w:p w:rsidR="00CB3840" w:rsidRPr="000D28FA" w:rsidRDefault="00CB3840" w:rsidP="00CB3840">
      <w:pPr>
        <w:pStyle w:val="PargrafodaLista"/>
        <w:ind w:left="0" w:firstLine="851"/>
        <w:jc w:val="both"/>
        <w:rPr>
          <w:rFonts w:ascii="Arial" w:hAnsi="Arial" w:cs="Arial"/>
          <w:sz w:val="22"/>
          <w:szCs w:val="22"/>
        </w:rPr>
      </w:pPr>
    </w:p>
    <w:p w:rsidR="00CB3840" w:rsidRPr="000D28FA" w:rsidRDefault="00CB3840" w:rsidP="00CB3840">
      <w:pPr>
        <w:numPr>
          <w:ilvl w:val="0"/>
          <w:numId w:val="32"/>
        </w:numPr>
        <w:tabs>
          <w:tab w:val="left" w:pos="900"/>
        </w:tabs>
        <w:ind w:left="0" w:firstLine="851"/>
        <w:jc w:val="both"/>
        <w:rPr>
          <w:rFonts w:ascii="Arial" w:hAnsi="Arial" w:cs="Arial"/>
          <w:sz w:val="22"/>
          <w:szCs w:val="22"/>
        </w:rPr>
      </w:pPr>
      <w:r w:rsidRPr="000D28FA">
        <w:rPr>
          <w:rFonts w:ascii="Arial" w:hAnsi="Arial" w:cs="Arial"/>
          <w:sz w:val="22"/>
          <w:szCs w:val="22"/>
        </w:rPr>
        <w:t>No caso de equivalência dos valores apresentados pelas Microempresas e Empresas de Pequeno Porte que se encontrem no intervalo estabelecido no subitem 11.1.1, será realizado sorteio entre elas para que se identifique àquela que, primeiro, poderá apresentar melhor oferta.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11.2. Na hipótese da não contratação nos termos previstos na alínea “a” do subitem 11.1.2, o objeto licitado será adjudicado em favor da proposta originalmente vencedora do certame.</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11.3. O disposto no subitem 11.1.2</w:t>
      </w:r>
      <w:r w:rsidRPr="000D28FA">
        <w:rPr>
          <w:rFonts w:ascii="Arial" w:hAnsi="Arial" w:cs="Arial"/>
          <w:bCs/>
          <w:sz w:val="22"/>
          <w:szCs w:val="22"/>
        </w:rPr>
        <w:t xml:space="preserve"> </w:t>
      </w:r>
      <w:r w:rsidRPr="000D28FA">
        <w:rPr>
          <w:rFonts w:ascii="Arial" w:hAnsi="Arial" w:cs="Arial"/>
          <w:sz w:val="22"/>
          <w:szCs w:val="22"/>
        </w:rPr>
        <w:t>e suas alíneas somente se aplicarão quando a melhor oferta inicial não tiver sido apresentada por Microempresa ou Empresa de Pequeno Porte.</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12. DOS RECURSOS: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sz w:val="22"/>
          <w:szCs w:val="22"/>
        </w:rPr>
        <w:t>12.1.</w:t>
      </w:r>
      <w:r w:rsidRPr="000D28FA">
        <w:rPr>
          <w:rFonts w:ascii="Arial" w:hAnsi="Arial" w:cs="Arial"/>
          <w:b/>
          <w:sz w:val="22"/>
          <w:szCs w:val="22"/>
        </w:rPr>
        <w:t xml:space="preserve"> </w:t>
      </w:r>
      <w:r w:rsidRPr="000D28FA">
        <w:rPr>
          <w:rFonts w:ascii="Arial" w:hAnsi="Arial" w:cs="Arial"/>
          <w:sz w:val="22"/>
          <w:szCs w:val="22"/>
        </w:rPr>
        <w:t>Dos atos praticados no processo licitatório, caberá recurso nos termos que dispõe o art. 109 da Lei Federal Nº 8.666/93.</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12.2. Caberá recurso das decisões proferidas pela Comissão, devendo ser interposto no prazo de </w:t>
      </w:r>
      <w:r w:rsidRPr="000D28FA">
        <w:rPr>
          <w:rFonts w:ascii="Arial" w:hAnsi="Arial" w:cs="Arial"/>
          <w:b/>
          <w:i/>
          <w:sz w:val="22"/>
          <w:szCs w:val="22"/>
        </w:rPr>
        <w:t>05 (cinco) dias úteis</w:t>
      </w:r>
      <w:r w:rsidRPr="000D28FA">
        <w:rPr>
          <w:rFonts w:ascii="Arial" w:hAnsi="Arial" w:cs="Arial"/>
          <w:sz w:val="22"/>
          <w:szCs w:val="22"/>
        </w:rPr>
        <w:t>, nas hipóteses de habilitação ou inabilitação da licitante e de julgamento das propostas, podendo, quando presentes os prepostos das licitantes no ato em que foi proferida a decisão, ser feita por comunicação direta aos interessados e registro em ata.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12.3. Os recursos serão interpostos, por escrito, perante a Comissão de Licitações e dirigidos ao Pre</w:t>
      </w:r>
      <w:r w:rsidR="00373556">
        <w:rPr>
          <w:rFonts w:ascii="Arial" w:hAnsi="Arial" w:cs="Arial"/>
          <w:sz w:val="22"/>
          <w:szCs w:val="22"/>
        </w:rPr>
        <w:t>sidente da Câmara de Vereadores</w:t>
      </w:r>
      <w:r w:rsidRPr="000D28FA">
        <w:rPr>
          <w:rFonts w:ascii="Arial" w:hAnsi="Arial" w:cs="Arial"/>
          <w:sz w:val="22"/>
          <w:szCs w:val="22"/>
        </w:rPr>
        <w:t>, registrando-se a data e a hora de sua entrega, mediante protocolo, até o último dia do prazo do item anterior.</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12.4. Decorrido o prazo do item 12.2, sem interposição de recurso voluntário, a Comissão remeterá o processo ao Pre</w:t>
      </w:r>
      <w:r w:rsidR="005213F6">
        <w:rPr>
          <w:rFonts w:ascii="Arial" w:hAnsi="Arial" w:cs="Arial"/>
          <w:sz w:val="22"/>
          <w:szCs w:val="22"/>
        </w:rPr>
        <w:t>sidente da Câmara de Vereadores</w:t>
      </w:r>
      <w:r w:rsidRPr="000D28FA">
        <w:rPr>
          <w:rFonts w:ascii="Arial" w:hAnsi="Arial" w:cs="Arial"/>
          <w:sz w:val="22"/>
          <w:szCs w:val="22"/>
        </w:rPr>
        <w:t>, com vistas a homologação e adjudicação.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12.5. Interposto o recurso voluntário, abrir-se-á vista do mesmo às licitantes, pelo prazo de </w:t>
      </w:r>
      <w:r w:rsidRPr="000D28FA">
        <w:rPr>
          <w:rFonts w:ascii="Arial" w:hAnsi="Arial" w:cs="Arial"/>
          <w:b/>
          <w:i/>
          <w:sz w:val="22"/>
          <w:szCs w:val="22"/>
        </w:rPr>
        <w:t>05 (cinco) dias úteis</w:t>
      </w:r>
      <w:r w:rsidRPr="000D28FA">
        <w:rPr>
          <w:rFonts w:ascii="Arial" w:hAnsi="Arial" w:cs="Arial"/>
          <w:sz w:val="22"/>
          <w:szCs w:val="22"/>
        </w:rPr>
        <w:t>.</w:t>
      </w:r>
    </w:p>
    <w:p w:rsidR="005213F6" w:rsidRPr="000D28FA" w:rsidRDefault="005213F6"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12.6.</w:t>
      </w:r>
      <w:r w:rsidRPr="000D28FA">
        <w:rPr>
          <w:rFonts w:ascii="Arial" w:hAnsi="Arial" w:cs="Arial"/>
          <w:b/>
          <w:sz w:val="22"/>
          <w:szCs w:val="22"/>
        </w:rPr>
        <w:t xml:space="preserve"> </w:t>
      </w:r>
      <w:r w:rsidRPr="000D28FA">
        <w:rPr>
          <w:rFonts w:ascii="Arial" w:hAnsi="Arial" w:cs="Arial"/>
          <w:sz w:val="22"/>
          <w:szCs w:val="22"/>
        </w:rPr>
        <w:t xml:space="preserve">Impugnado ou não o recurso voluntário, a Comissão de Licitação o apreciará, no prazo de </w:t>
      </w:r>
      <w:r w:rsidRPr="000D28FA">
        <w:rPr>
          <w:rFonts w:ascii="Arial" w:hAnsi="Arial" w:cs="Arial"/>
          <w:b/>
          <w:i/>
          <w:sz w:val="22"/>
          <w:szCs w:val="22"/>
        </w:rPr>
        <w:t>05 (cinco) dias úteis</w:t>
      </w:r>
      <w:r w:rsidRPr="000D28FA">
        <w:rPr>
          <w:rFonts w:ascii="Arial" w:hAnsi="Arial" w:cs="Arial"/>
          <w:sz w:val="22"/>
          <w:szCs w:val="22"/>
        </w:rPr>
        <w:t>, podendo realizar instrução complementar, e decidirá, motivadamente, pela manutenção ou reforma do ato recorrido, submetendo o processo ao Pre</w:t>
      </w:r>
      <w:r w:rsidR="005213F6">
        <w:rPr>
          <w:rFonts w:ascii="Arial" w:hAnsi="Arial" w:cs="Arial"/>
          <w:sz w:val="22"/>
          <w:szCs w:val="22"/>
        </w:rPr>
        <w:t>sidente da Câmara de Vereadores</w:t>
      </w:r>
      <w:r w:rsidRPr="000D28FA">
        <w:rPr>
          <w:rFonts w:ascii="Arial" w:hAnsi="Arial" w:cs="Arial"/>
          <w:sz w:val="22"/>
          <w:szCs w:val="22"/>
        </w:rPr>
        <w:t>.</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12.7.</w:t>
      </w:r>
      <w:r w:rsidRPr="000D28FA">
        <w:rPr>
          <w:rFonts w:ascii="Arial" w:hAnsi="Arial" w:cs="Arial"/>
          <w:b/>
          <w:sz w:val="22"/>
          <w:szCs w:val="22"/>
        </w:rPr>
        <w:t xml:space="preserve"> </w:t>
      </w:r>
      <w:r w:rsidRPr="000D28FA">
        <w:rPr>
          <w:rFonts w:ascii="Arial" w:hAnsi="Arial" w:cs="Arial"/>
          <w:sz w:val="22"/>
          <w:szCs w:val="22"/>
        </w:rPr>
        <w:t>Os recursos interpostos fora do prazo não serão conhecidos.</w:t>
      </w:r>
    </w:p>
    <w:p w:rsidR="00CB3840" w:rsidRPr="000D28FA" w:rsidRDefault="00CB3840" w:rsidP="00CB3840">
      <w:pPr>
        <w:pStyle w:val="Corpodetexto2"/>
        <w:ind w:firstLine="851"/>
        <w:rPr>
          <w:b w:val="0"/>
          <w:sz w:val="22"/>
          <w:szCs w:val="22"/>
        </w:rPr>
      </w:pPr>
    </w:p>
    <w:p w:rsidR="00CB3840" w:rsidRDefault="00CB3840" w:rsidP="00CB3840">
      <w:pPr>
        <w:pStyle w:val="Corpodetexto2"/>
        <w:ind w:firstLine="851"/>
        <w:rPr>
          <w:b w:val="0"/>
          <w:sz w:val="22"/>
          <w:szCs w:val="22"/>
        </w:rPr>
      </w:pPr>
      <w:r w:rsidRPr="000D28FA">
        <w:rPr>
          <w:b w:val="0"/>
          <w:sz w:val="22"/>
          <w:szCs w:val="22"/>
        </w:rPr>
        <w:t>12.8 Os recursos serão analisados e despachados pela Comissão de Licitações, que fará o registro em Ata própria.</w:t>
      </w:r>
    </w:p>
    <w:p w:rsidR="00CB3840" w:rsidRPr="000C02C2" w:rsidRDefault="00CB3840" w:rsidP="00CB3840">
      <w:pPr>
        <w:pStyle w:val="Corpodetexto2"/>
        <w:ind w:firstLine="851"/>
        <w:rPr>
          <w:b w:val="0"/>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lastRenderedPageBreak/>
        <w:t>13. DA ADJUDICAÇÃO E DA HOMOLOGAÇÃO: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13.1. Transcorridos os prazos recursais e decididos os recursos eventualmente interpostos, será a presente Licitação submetida à autoridade competente para os procedimentos de homologação e adjudicação do objeto à empresa vencedora.</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13.2. Após a homologação e adjudicação, o proponente vencedor será notificado para celebrar o Contrato.</w:t>
      </w:r>
    </w:p>
    <w:p w:rsidR="00CB3840"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13.3. A recusa injustificada do licitante em assinar o contrato dentro do prazo previsto par</w:t>
      </w:r>
      <w:r>
        <w:rPr>
          <w:rFonts w:ascii="Arial" w:hAnsi="Arial" w:cs="Arial"/>
          <w:snapToGrid w:val="0"/>
          <w:sz w:val="22"/>
          <w:szCs w:val="22"/>
        </w:rPr>
        <w:t>a a contratação</w:t>
      </w:r>
      <w:r w:rsidRPr="000D28FA">
        <w:rPr>
          <w:rFonts w:ascii="Arial" w:hAnsi="Arial" w:cs="Arial"/>
          <w:snapToGrid w:val="0"/>
          <w:sz w:val="22"/>
          <w:szCs w:val="22"/>
        </w:rPr>
        <w:t xml:space="preserve"> caracterizará o descumprimento total da obrigação assumida, sujeitando-o às penalidades previstas no item 16 - DAS SANÇÕES ADMINISTRATIVAS, do presente Edital.</w:t>
      </w:r>
    </w:p>
    <w:p w:rsidR="00CB3840" w:rsidRDefault="00CB3840" w:rsidP="00CB3840">
      <w:pPr>
        <w:ind w:firstLine="851"/>
        <w:jc w:val="both"/>
        <w:rPr>
          <w:rFonts w:ascii="Arial" w:hAnsi="Arial" w:cs="Arial"/>
          <w:snapToGrid w:val="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13.4.</w:t>
      </w:r>
      <w:r w:rsidRPr="00DB76E3">
        <w:rPr>
          <w:rFonts w:ascii="Arial" w:hAnsi="Arial" w:cs="Arial"/>
          <w:bCs/>
          <w:color w:val="000000"/>
          <w:sz w:val="22"/>
          <w:szCs w:val="22"/>
        </w:rPr>
        <w:t xml:space="preserve"> </w:t>
      </w:r>
      <w:r w:rsidR="005213F6">
        <w:rPr>
          <w:rFonts w:ascii="Arial" w:hAnsi="Arial" w:cs="Arial"/>
          <w:color w:val="000000"/>
          <w:sz w:val="22"/>
          <w:szCs w:val="22"/>
        </w:rPr>
        <w:t xml:space="preserve">A Câmara </w:t>
      </w:r>
      <w:r w:rsidRPr="000D28FA">
        <w:rPr>
          <w:rFonts w:ascii="Arial" w:hAnsi="Arial" w:cs="Arial"/>
          <w:color w:val="000000"/>
          <w:sz w:val="22"/>
          <w:szCs w:val="22"/>
        </w:rPr>
        <w:t>Munic</w:t>
      </w:r>
      <w:r w:rsidR="009B4833">
        <w:rPr>
          <w:rFonts w:ascii="Arial" w:hAnsi="Arial" w:cs="Arial"/>
          <w:color w:val="000000"/>
          <w:sz w:val="22"/>
          <w:szCs w:val="22"/>
        </w:rPr>
        <w:t>ipal de Vereadores</w:t>
      </w:r>
      <w:r w:rsidRPr="000D28FA">
        <w:rPr>
          <w:rFonts w:ascii="Arial" w:hAnsi="Arial" w:cs="Arial"/>
          <w:color w:val="000000"/>
          <w:sz w:val="22"/>
          <w:szCs w:val="22"/>
        </w:rPr>
        <w:t xml:space="preserve"> fica assegurado o direito de revogar ou anular a presente licitação, em parte ou no todo, mediante decisão justificada. Em caso de revogação ou anulação parcial do certame, </w:t>
      </w:r>
      <w:r w:rsidR="009B4833">
        <w:rPr>
          <w:rFonts w:ascii="Arial" w:hAnsi="Arial" w:cs="Arial"/>
          <w:color w:val="000000"/>
          <w:sz w:val="22"/>
          <w:szCs w:val="22"/>
        </w:rPr>
        <w:t xml:space="preserve">a Câmara de Vereadores </w:t>
      </w:r>
      <w:r w:rsidRPr="000D28FA">
        <w:rPr>
          <w:rFonts w:ascii="Arial" w:hAnsi="Arial" w:cs="Arial"/>
          <w:color w:val="000000"/>
          <w:sz w:val="22"/>
          <w:szCs w:val="22"/>
        </w:rPr>
        <w:t>poderá aproveitar as propostas nos termos não atingidos pela revogação ou anulação e na estrita observância aos critérios previstos neste edital e na Lei n.º 8.666/93 e suas alterações.</w:t>
      </w:r>
    </w:p>
    <w:p w:rsidR="00CB3840" w:rsidRDefault="00CB3840" w:rsidP="00CB3840">
      <w:pPr>
        <w:autoSpaceDE w:val="0"/>
        <w:autoSpaceDN w:val="0"/>
        <w:adjustRightInd w:val="0"/>
        <w:ind w:firstLine="851"/>
        <w:jc w:val="both"/>
        <w:rPr>
          <w:rFonts w:ascii="Arial" w:hAnsi="Arial" w:cs="Arial"/>
          <w:bCs/>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bCs/>
          <w:color w:val="000000"/>
          <w:sz w:val="22"/>
          <w:szCs w:val="22"/>
        </w:rPr>
        <w:t>13.5.</w:t>
      </w:r>
      <w:r w:rsidRPr="00DB76E3">
        <w:rPr>
          <w:rFonts w:ascii="Arial" w:hAnsi="Arial" w:cs="Arial"/>
          <w:bCs/>
          <w:color w:val="000000"/>
          <w:sz w:val="22"/>
          <w:szCs w:val="22"/>
        </w:rPr>
        <w:t xml:space="preserve"> </w:t>
      </w:r>
      <w:r w:rsidRPr="000D28FA">
        <w:rPr>
          <w:rFonts w:ascii="Arial" w:hAnsi="Arial" w:cs="Arial"/>
          <w:color w:val="000000"/>
          <w:sz w:val="22"/>
          <w:szCs w:val="22"/>
        </w:rPr>
        <w:t xml:space="preserve">A homologação e adjudicação do julgamento desta licitação são de competência do </w:t>
      </w:r>
      <w:r w:rsidR="009B4833">
        <w:rPr>
          <w:rFonts w:ascii="Arial" w:hAnsi="Arial" w:cs="Arial"/>
          <w:color w:val="000000"/>
          <w:sz w:val="22"/>
          <w:szCs w:val="22"/>
        </w:rPr>
        <w:t>Presidente da Câmara de Vereadores.</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14. DA CONTRATAÇÃO: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 xml:space="preserve">14.1. Fica estabelecido que será celebrado Contrato com a licitante vencedora, cuja minuta integra este edital na forma de </w:t>
      </w:r>
      <w:r w:rsidRPr="002C0F33">
        <w:rPr>
          <w:rFonts w:ascii="Arial" w:hAnsi="Arial" w:cs="Arial"/>
          <w:b/>
          <w:snapToGrid w:val="0"/>
          <w:sz w:val="22"/>
          <w:szCs w:val="22"/>
        </w:rPr>
        <w:t>Anexo VI</w:t>
      </w:r>
      <w:r w:rsidRPr="000D28FA">
        <w:rPr>
          <w:rFonts w:ascii="Arial" w:hAnsi="Arial" w:cs="Arial"/>
          <w:snapToGrid w:val="0"/>
          <w:sz w:val="22"/>
          <w:szCs w:val="22"/>
        </w:rPr>
        <w:t xml:space="preserve"> que deverá ser assinado em até </w:t>
      </w:r>
      <w:r w:rsidRPr="000D28FA">
        <w:rPr>
          <w:rFonts w:ascii="Arial" w:hAnsi="Arial" w:cs="Arial"/>
          <w:b/>
          <w:snapToGrid w:val="0"/>
          <w:sz w:val="22"/>
          <w:szCs w:val="22"/>
        </w:rPr>
        <w:t xml:space="preserve">05 (cinco) </w:t>
      </w:r>
      <w:r w:rsidRPr="002C0F33">
        <w:rPr>
          <w:rFonts w:ascii="Arial" w:hAnsi="Arial" w:cs="Arial"/>
          <w:b/>
          <w:snapToGrid w:val="0"/>
          <w:sz w:val="22"/>
          <w:szCs w:val="22"/>
        </w:rPr>
        <w:t>dias</w:t>
      </w:r>
      <w:r w:rsidRPr="002C0F33">
        <w:rPr>
          <w:rFonts w:ascii="Arial" w:hAnsi="Arial" w:cs="Arial"/>
          <w:snapToGrid w:val="0"/>
          <w:sz w:val="22"/>
          <w:szCs w:val="22"/>
        </w:rPr>
        <w:t xml:space="preserve"> perante o Setor de Licitações da Prefeitura Municipal</w:t>
      </w:r>
      <w:r w:rsidRPr="000D28FA">
        <w:rPr>
          <w:rFonts w:ascii="Arial" w:hAnsi="Arial" w:cs="Arial"/>
          <w:snapToGrid w:val="0"/>
          <w:sz w:val="22"/>
          <w:szCs w:val="22"/>
        </w:rPr>
        <w:t xml:space="preserve"> a partir da notificação enviada para este fim, sob pena de decair o direito à contratação, sem prejuízo das sanções previstas no art. 81, da Lei 8.666/93.</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14.2. O contrato proveniente do presente processo licitatório terá vigência pelo período de</w:t>
      </w:r>
      <w:r w:rsidR="00DE17C9">
        <w:rPr>
          <w:rFonts w:ascii="Arial" w:hAnsi="Arial" w:cs="Arial"/>
          <w:b/>
          <w:snapToGrid w:val="0"/>
          <w:sz w:val="22"/>
          <w:szCs w:val="22"/>
        </w:rPr>
        <w:t xml:space="preserve"> 6</w:t>
      </w:r>
      <w:r>
        <w:rPr>
          <w:rFonts w:ascii="Arial" w:hAnsi="Arial" w:cs="Arial"/>
          <w:b/>
          <w:snapToGrid w:val="0"/>
          <w:sz w:val="22"/>
          <w:szCs w:val="22"/>
        </w:rPr>
        <w:t>0</w:t>
      </w:r>
      <w:r w:rsidRPr="000D28FA">
        <w:rPr>
          <w:rFonts w:ascii="Arial" w:hAnsi="Arial" w:cs="Arial"/>
          <w:b/>
          <w:bCs/>
          <w:sz w:val="22"/>
          <w:szCs w:val="22"/>
        </w:rPr>
        <w:t xml:space="preserve"> (</w:t>
      </w:r>
      <w:r w:rsidR="00DE17C9">
        <w:rPr>
          <w:rFonts w:ascii="Arial" w:hAnsi="Arial" w:cs="Arial"/>
          <w:b/>
          <w:bCs/>
          <w:sz w:val="22"/>
          <w:szCs w:val="22"/>
        </w:rPr>
        <w:t>sessenta</w:t>
      </w:r>
      <w:r w:rsidRPr="000D28FA">
        <w:rPr>
          <w:rFonts w:ascii="Arial" w:hAnsi="Arial" w:cs="Arial"/>
          <w:b/>
          <w:snapToGrid w:val="0"/>
          <w:sz w:val="22"/>
          <w:szCs w:val="22"/>
        </w:rPr>
        <w:t>) dias</w:t>
      </w:r>
      <w:r w:rsidRPr="000D28FA">
        <w:rPr>
          <w:rFonts w:ascii="Arial" w:hAnsi="Arial" w:cs="Arial"/>
          <w:snapToGrid w:val="0"/>
          <w:sz w:val="22"/>
          <w:szCs w:val="22"/>
        </w:rPr>
        <w:t>,</w:t>
      </w:r>
      <w:r w:rsidR="00E5178A">
        <w:rPr>
          <w:rFonts w:ascii="Arial" w:hAnsi="Arial" w:cs="Arial"/>
          <w:snapToGrid w:val="0"/>
          <w:sz w:val="22"/>
          <w:szCs w:val="22"/>
        </w:rPr>
        <w:t xml:space="preserve"> </w:t>
      </w:r>
      <w:r>
        <w:rPr>
          <w:rFonts w:ascii="Arial" w:hAnsi="Arial" w:cs="Arial"/>
          <w:snapToGrid w:val="0"/>
          <w:sz w:val="22"/>
          <w:szCs w:val="22"/>
        </w:rPr>
        <w:t>consecutivos</w:t>
      </w:r>
      <w:r w:rsidRPr="000D28FA">
        <w:rPr>
          <w:rFonts w:ascii="Arial" w:hAnsi="Arial" w:cs="Arial"/>
          <w:snapToGrid w:val="0"/>
          <w:sz w:val="22"/>
          <w:szCs w:val="22"/>
        </w:rPr>
        <w:t xml:space="preserve"> contados da data de emissão da Ordem de Serviço Inicial, podendo ser prorrogado, por interesse das partes, na forma da lei.</w:t>
      </w:r>
    </w:p>
    <w:p w:rsidR="00CB3840" w:rsidRDefault="00CB3840" w:rsidP="00CB3840">
      <w:pPr>
        <w:pStyle w:val="PargrafodaLista"/>
        <w:ind w:left="0"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14.3. Caso o proponente declarado vencedor não queira ou não possa assinar o Contrato dentro do prazo máximo previsto, poderá o Município, sem prejuízo de aplicação de penalidades ao desistente, optar pela contratação dos proponentes remanescentes, na ordem de classificação, para fazê-lo nas mesmas condições propostas pelo primeiro classificado, se alternativamente o Município não preferir revogar a presente Licitação.</w:t>
      </w:r>
    </w:p>
    <w:p w:rsidR="00CB3840" w:rsidRPr="000D28FA" w:rsidRDefault="00CB3840" w:rsidP="00CB3840">
      <w:pPr>
        <w:pStyle w:val="PargrafodaLista"/>
        <w:ind w:left="0"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15. DAS RESPONSABILIDADES DAS PARTES:</w:t>
      </w:r>
    </w:p>
    <w:p w:rsidR="00CB3840" w:rsidRPr="000D28FA" w:rsidRDefault="00CB3840"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15.1. Cabe a</w:t>
      </w:r>
      <w:r w:rsidR="00DE17C9">
        <w:rPr>
          <w:rFonts w:ascii="Arial" w:hAnsi="Arial" w:cs="Arial"/>
          <w:b/>
          <w:sz w:val="22"/>
          <w:szCs w:val="22"/>
        </w:rPr>
        <w:t xml:space="preserve"> Câmara de Vereadores</w:t>
      </w:r>
      <w:r w:rsidRPr="000D28FA">
        <w:rPr>
          <w:rFonts w:ascii="Arial" w:hAnsi="Arial" w:cs="Arial"/>
          <w:b/>
          <w:sz w:val="22"/>
          <w:szCs w:val="22"/>
        </w:rPr>
        <w:t>:</w:t>
      </w:r>
    </w:p>
    <w:p w:rsidR="00CB3840" w:rsidRPr="000D28FA" w:rsidRDefault="00CB3840" w:rsidP="00CB3840">
      <w:pPr>
        <w:ind w:firstLine="851"/>
        <w:jc w:val="both"/>
        <w:rPr>
          <w:rFonts w:ascii="Arial" w:hAnsi="Arial" w:cs="Arial"/>
          <w:snapToGrid w:val="0"/>
          <w:sz w:val="22"/>
          <w:szCs w:val="22"/>
        </w:rPr>
      </w:pPr>
    </w:p>
    <w:p w:rsidR="00CB3840"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15.1.1. A definição do objeto desta Licitação;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15.1.2. Tomar todas as providências necessárias à execução do processo licitatório;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lastRenderedPageBreak/>
        <w:t>15.1.3. Manter pessoas ou constituir Comissão Especial designada pelo Pre</w:t>
      </w:r>
      <w:r w:rsidR="00DE17C9">
        <w:rPr>
          <w:rFonts w:ascii="Arial" w:hAnsi="Arial" w:cs="Arial"/>
          <w:snapToGrid w:val="0"/>
          <w:sz w:val="22"/>
          <w:szCs w:val="22"/>
        </w:rPr>
        <w:t>sidente da Câmara de Vereadores</w:t>
      </w:r>
      <w:r w:rsidRPr="000D28FA">
        <w:rPr>
          <w:rFonts w:ascii="Arial" w:hAnsi="Arial" w:cs="Arial"/>
          <w:snapToGrid w:val="0"/>
          <w:sz w:val="22"/>
          <w:szCs w:val="22"/>
        </w:rPr>
        <w:t>, visando à fiscalização da execução do contrato e de seu fiel cumprimento.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 xml:space="preserve">15.1.4. Efetuar o pagamento à CONTRATADA, de acordo com o </w:t>
      </w:r>
      <w:r w:rsidRPr="005534DD">
        <w:rPr>
          <w:rFonts w:ascii="Arial" w:hAnsi="Arial" w:cs="Arial"/>
          <w:snapToGrid w:val="0"/>
          <w:sz w:val="22"/>
          <w:szCs w:val="22"/>
        </w:rPr>
        <w:t xml:space="preserve">item </w:t>
      </w:r>
      <w:r w:rsidRPr="002C0F33">
        <w:rPr>
          <w:rFonts w:ascii="Arial" w:hAnsi="Arial" w:cs="Arial"/>
          <w:snapToGrid w:val="0"/>
          <w:sz w:val="22"/>
          <w:szCs w:val="22"/>
        </w:rPr>
        <w:t>19</w:t>
      </w:r>
      <w:r w:rsidRPr="005534DD">
        <w:rPr>
          <w:rFonts w:ascii="Arial" w:hAnsi="Arial" w:cs="Arial"/>
          <w:snapToGrid w:val="0"/>
          <w:color w:val="FF0000"/>
          <w:sz w:val="22"/>
          <w:szCs w:val="22"/>
        </w:rPr>
        <w:t xml:space="preserve"> </w:t>
      </w:r>
      <w:r w:rsidRPr="005534DD">
        <w:rPr>
          <w:rFonts w:ascii="Arial" w:hAnsi="Arial" w:cs="Arial"/>
          <w:snapToGrid w:val="0"/>
          <w:sz w:val="22"/>
          <w:szCs w:val="22"/>
        </w:rPr>
        <w:t>deste</w:t>
      </w:r>
      <w:r w:rsidRPr="000D28FA">
        <w:rPr>
          <w:rFonts w:ascii="Arial" w:hAnsi="Arial" w:cs="Arial"/>
          <w:snapToGrid w:val="0"/>
          <w:sz w:val="22"/>
          <w:szCs w:val="22"/>
        </w:rPr>
        <w:t xml:space="preserve"> Edital;</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napToGrid w:val="0"/>
          <w:sz w:val="22"/>
          <w:szCs w:val="22"/>
        </w:rPr>
        <w:t>15.1.</w:t>
      </w:r>
      <w:r w:rsidR="0021412F">
        <w:rPr>
          <w:rFonts w:ascii="Arial" w:hAnsi="Arial" w:cs="Arial"/>
          <w:snapToGrid w:val="0"/>
          <w:sz w:val="22"/>
          <w:szCs w:val="22"/>
        </w:rPr>
        <w:t>5</w:t>
      </w:r>
      <w:r w:rsidRPr="000D28FA">
        <w:rPr>
          <w:rFonts w:ascii="Arial" w:hAnsi="Arial" w:cs="Arial"/>
          <w:snapToGrid w:val="0"/>
          <w:sz w:val="22"/>
          <w:szCs w:val="22"/>
        </w:rPr>
        <w:t>. Emitir a Ordem de Serviço Inicial, para o efetivo início dos serviços.</w:t>
      </w:r>
    </w:p>
    <w:p w:rsidR="00CB3840" w:rsidRDefault="00CB3840" w:rsidP="00CB3840">
      <w:pPr>
        <w:tabs>
          <w:tab w:val="left" w:pos="567"/>
        </w:tabs>
        <w:ind w:firstLine="851"/>
        <w:jc w:val="both"/>
        <w:rPr>
          <w:rFonts w:ascii="Arial" w:hAnsi="Arial" w:cs="Arial"/>
          <w:b/>
          <w:sz w:val="22"/>
          <w:szCs w:val="22"/>
        </w:rPr>
      </w:pPr>
    </w:p>
    <w:p w:rsidR="00CB3840" w:rsidRPr="000D28FA" w:rsidRDefault="00CB3840" w:rsidP="00CB3840">
      <w:pPr>
        <w:tabs>
          <w:tab w:val="left" w:pos="567"/>
        </w:tabs>
        <w:ind w:firstLine="851"/>
        <w:jc w:val="both"/>
        <w:rPr>
          <w:rFonts w:ascii="Arial" w:hAnsi="Arial" w:cs="Arial"/>
          <w:b/>
          <w:sz w:val="22"/>
          <w:szCs w:val="22"/>
        </w:rPr>
      </w:pPr>
      <w:r w:rsidRPr="000D28FA">
        <w:rPr>
          <w:rFonts w:ascii="Arial" w:hAnsi="Arial" w:cs="Arial"/>
          <w:b/>
          <w:sz w:val="22"/>
          <w:szCs w:val="22"/>
        </w:rPr>
        <w:t>15.2. Cabe ao Proponente Vencedor:</w:t>
      </w:r>
    </w:p>
    <w:p w:rsidR="00CB3840" w:rsidRPr="000D28FA" w:rsidRDefault="00CB3840" w:rsidP="00CB3840">
      <w:pPr>
        <w:ind w:firstLine="851"/>
        <w:jc w:val="both"/>
        <w:rPr>
          <w:rFonts w:ascii="Arial" w:hAnsi="Arial" w:cs="Arial"/>
          <w:b/>
          <w:bCs/>
          <w:snapToGrid w:val="0"/>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15.2.</w:t>
      </w:r>
      <w:r w:rsidRPr="000D28FA">
        <w:rPr>
          <w:rFonts w:ascii="Arial" w:hAnsi="Arial" w:cs="Arial"/>
          <w:snapToGrid w:val="0"/>
          <w:sz w:val="22"/>
          <w:szCs w:val="22"/>
        </w:rPr>
        <w:t>1. Executar</w:t>
      </w:r>
      <w:r w:rsidRPr="000D28FA">
        <w:rPr>
          <w:rFonts w:ascii="Arial" w:hAnsi="Arial" w:cs="Arial"/>
          <w:sz w:val="22"/>
          <w:szCs w:val="22"/>
        </w:rPr>
        <w:t xml:space="preserve"> o objeto do presente Edital de acordo com os Projetos, Memorial Descritivo e demais informações constantes do Anexo I;</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b/>
          <w:sz w:val="22"/>
          <w:szCs w:val="22"/>
        </w:rPr>
      </w:pPr>
      <w:r w:rsidRPr="000D28FA">
        <w:rPr>
          <w:rFonts w:ascii="Arial" w:hAnsi="Arial" w:cs="Arial"/>
          <w:sz w:val="22"/>
          <w:szCs w:val="22"/>
        </w:rPr>
        <w:t xml:space="preserve">15.2.2. </w:t>
      </w:r>
      <w:r w:rsidRPr="000D28FA">
        <w:rPr>
          <w:rFonts w:ascii="Arial" w:hAnsi="Arial" w:cs="Arial"/>
          <w:b/>
          <w:sz w:val="22"/>
          <w:szCs w:val="22"/>
        </w:rPr>
        <w:t xml:space="preserve">Entregar a obra, completamente executada, em até </w:t>
      </w:r>
      <w:r w:rsidR="0021412F">
        <w:rPr>
          <w:rFonts w:ascii="Arial" w:hAnsi="Arial" w:cs="Arial"/>
          <w:b/>
          <w:sz w:val="22"/>
          <w:szCs w:val="22"/>
        </w:rPr>
        <w:t>60</w:t>
      </w:r>
      <w:r w:rsidRPr="000D28FA">
        <w:rPr>
          <w:rFonts w:ascii="Arial" w:hAnsi="Arial" w:cs="Arial"/>
          <w:b/>
          <w:bCs/>
          <w:sz w:val="22"/>
          <w:szCs w:val="22"/>
        </w:rPr>
        <w:t xml:space="preserve"> (</w:t>
      </w:r>
      <w:r w:rsidR="0021412F">
        <w:rPr>
          <w:rFonts w:ascii="Arial" w:hAnsi="Arial" w:cs="Arial"/>
          <w:b/>
          <w:bCs/>
          <w:sz w:val="22"/>
          <w:szCs w:val="22"/>
        </w:rPr>
        <w:t>sessenta)</w:t>
      </w:r>
      <w:r w:rsidRPr="000D28FA">
        <w:rPr>
          <w:rFonts w:ascii="Arial" w:hAnsi="Arial" w:cs="Arial"/>
          <w:b/>
          <w:sz w:val="22"/>
          <w:szCs w:val="22"/>
        </w:rPr>
        <w:t xml:space="preserve"> dias</w:t>
      </w:r>
      <w:r>
        <w:rPr>
          <w:rFonts w:ascii="Arial" w:hAnsi="Arial" w:cs="Arial"/>
          <w:b/>
          <w:sz w:val="22"/>
          <w:szCs w:val="22"/>
        </w:rPr>
        <w:t xml:space="preserve"> consecutivos</w:t>
      </w:r>
      <w:r w:rsidRPr="000D28FA">
        <w:rPr>
          <w:rFonts w:ascii="Arial" w:hAnsi="Arial" w:cs="Arial"/>
          <w:b/>
          <w:sz w:val="22"/>
          <w:szCs w:val="22"/>
        </w:rPr>
        <w:t xml:space="preserve"> contados da data de emissão da Ordem de Serviço Inicial;</w:t>
      </w:r>
    </w:p>
    <w:p w:rsidR="00CB3840" w:rsidRPr="000D28FA" w:rsidRDefault="00CB3840" w:rsidP="00CB3840">
      <w:pPr>
        <w:ind w:firstLine="851"/>
        <w:jc w:val="both"/>
        <w:rPr>
          <w:rFonts w:ascii="Arial" w:hAnsi="Arial" w:cs="Arial"/>
          <w:b/>
          <w:snapToGrid w:val="0"/>
          <w:sz w:val="22"/>
          <w:szCs w:val="22"/>
          <w:u w:val="single"/>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15.2.3. Iniciar os serviços em até 1</w:t>
      </w:r>
      <w:r w:rsidR="0021412F">
        <w:rPr>
          <w:rFonts w:ascii="Arial" w:hAnsi="Arial" w:cs="Arial"/>
          <w:sz w:val="22"/>
          <w:szCs w:val="22"/>
        </w:rPr>
        <w:t>5</w:t>
      </w:r>
      <w:r w:rsidRPr="000D28FA">
        <w:rPr>
          <w:rFonts w:ascii="Arial" w:hAnsi="Arial" w:cs="Arial"/>
          <w:sz w:val="22"/>
          <w:szCs w:val="22"/>
        </w:rPr>
        <w:t xml:space="preserve"> (</w:t>
      </w:r>
      <w:r w:rsidR="0021412F">
        <w:rPr>
          <w:rFonts w:ascii="Arial" w:hAnsi="Arial" w:cs="Arial"/>
          <w:sz w:val="22"/>
          <w:szCs w:val="22"/>
        </w:rPr>
        <w:t>quinze)</w:t>
      </w:r>
      <w:r w:rsidRPr="000D28FA">
        <w:rPr>
          <w:rFonts w:ascii="Arial" w:hAnsi="Arial" w:cs="Arial"/>
          <w:sz w:val="22"/>
          <w:szCs w:val="22"/>
        </w:rPr>
        <w:t xml:space="preserve"> dias contados da data de emissão da Ordem de Serviço Inicial;</w:t>
      </w:r>
    </w:p>
    <w:p w:rsidR="00CB3840"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 xml:space="preserve">15.2.4. Promover a sinalização de advertência, de </w:t>
      </w:r>
      <w:r w:rsidRPr="000D28FA">
        <w:rPr>
          <w:rFonts w:ascii="Arial" w:hAnsi="Arial" w:cs="Arial"/>
          <w:snapToGrid w:val="0"/>
          <w:sz w:val="22"/>
          <w:szCs w:val="22"/>
        </w:rPr>
        <w:t>identificação</w:t>
      </w:r>
      <w:r w:rsidRPr="000D28FA">
        <w:rPr>
          <w:rFonts w:ascii="Arial" w:hAnsi="Arial" w:cs="Arial"/>
          <w:sz w:val="22"/>
          <w:szCs w:val="22"/>
        </w:rPr>
        <w:t xml:space="preserve"> e outras necessárias à execução dos serviços;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15.2.5. Manter, durante a execução do contrato, todas as condições de habilitação </w:t>
      </w:r>
      <w:r w:rsidRPr="000D28FA">
        <w:rPr>
          <w:rFonts w:ascii="Arial" w:hAnsi="Arial" w:cs="Arial"/>
          <w:snapToGrid w:val="0"/>
          <w:sz w:val="22"/>
          <w:szCs w:val="22"/>
        </w:rPr>
        <w:t>previstas no Edital e em compatibilidade com as obrigações assumidas;</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15.2.6. </w:t>
      </w:r>
      <w:r w:rsidRPr="000D28FA">
        <w:rPr>
          <w:rFonts w:ascii="Arial" w:hAnsi="Arial" w:cs="Arial"/>
          <w:snapToGrid w:val="0"/>
          <w:sz w:val="22"/>
          <w:szCs w:val="22"/>
        </w:rPr>
        <w:t>Responsabilizar-se por eventuais danos causados à Administração ou a terceiros, decorrentes de sua culpa ou dolo na execução do contrato;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15.2.7. </w:t>
      </w:r>
      <w:r w:rsidRPr="000D28FA">
        <w:rPr>
          <w:rFonts w:ascii="Arial" w:hAnsi="Arial" w:cs="Arial"/>
          <w:snapToGrid w:val="0"/>
          <w:sz w:val="22"/>
          <w:szCs w:val="22"/>
        </w:rPr>
        <w:t>Armazenar todos os materiais e utensílios utilizados na execução do objeto, sendo de sua inteira responsabilidade a guarda, conservação e danos que porventura vierem a sofrer;</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15.2.8. </w:t>
      </w:r>
      <w:r w:rsidRPr="000D28FA">
        <w:rPr>
          <w:rFonts w:ascii="Arial" w:hAnsi="Arial" w:cs="Arial"/>
          <w:snapToGrid w:val="0"/>
          <w:sz w:val="22"/>
          <w:szCs w:val="22"/>
        </w:rPr>
        <w:t>Responsabilizar-se pelos custos inerentes a encargos tributários, sociais, fiscais, trabalhistas, previdenciários, securitários e de gerenciamento, resultantes da execução do contrato;</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15.2.9. </w:t>
      </w:r>
      <w:r w:rsidRPr="000D28FA">
        <w:rPr>
          <w:rFonts w:ascii="Arial" w:hAnsi="Arial" w:cs="Arial"/>
          <w:snapToGrid w:val="0"/>
          <w:sz w:val="22"/>
          <w:szCs w:val="22"/>
        </w:rPr>
        <w:t>Prestar a garantia por eventuais patologias construtivas decorrentes do emprego de materiais não especificados no Memorial Descritivo e/ou de mão de obra desqualificada, pelo prazo de 05 (cinco) anos contados do término da obra;</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 xml:space="preserve">15.2.10. </w:t>
      </w:r>
      <w:r w:rsidRPr="000D28FA">
        <w:rPr>
          <w:rFonts w:ascii="Arial" w:hAnsi="Arial" w:cs="Arial"/>
          <w:snapToGrid w:val="0"/>
          <w:sz w:val="22"/>
          <w:szCs w:val="22"/>
        </w:rPr>
        <w:t>Apresentar laudo técnico de profissional qualificado, quando solicitado pela Comissão Especial, responsabilizando-se pelos serviços;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napToGrid w:val="0"/>
          <w:sz w:val="22"/>
          <w:szCs w:val="22"/>
        </w:rPr>
      </w:pPr>
      <w:r w:rsidRPr="000D28FA">
        <w:rPr>
          <w:rFonts w:ascii="Arial" w:hAnsi="Arial" w:cs="Arial"/>
          <w:sz w:val="22"/>
          <w:szCs w:val="22"/>
        </w:rPr>
        <w:t>15.2.1</w:t>
      </w:r>
      <w:r w:rsidR="00286054">
        <w:rPr>
          <w:rFonts w:ascii="Arial" w:hAnsi="Arial" w:cs="Arial"/>
          <w:sz w:val="22"/>
          <w:szCs w:val="22"/>
        </w:rPr>
        <w:t>1</w:t>
      </w:r>
      <w:r w:rsidRPr="000D28FA">
        <w:rPr>
          <w:rFonts w:ascii="Arial" w:hAnsi="Arial" w:cs="Arial"/>
          <w:sz w:val="22"/>
          <w:szCs w:val="22"/>
        </w:rPr>
        <w:t xml:space="preserve">. </w:t>
      </w:r>
      <w:r w:rsidR="00286054">
        <w:rPr>
          <w:rFonts w:ascii="Arial" w:hAnsi="Arial" w:cs="Arial"/>
          <w:snapToGrid w:val="0"/>
          <w:sz w:val="22"/>
          <w:szCs w:val="22"/>
        </w:rPr>
        <w:t>Exigir da Câmara de Vereadores</w:t>
      </w:r>
      <w:r w:rsidRPr="000D28FA">
        <w:rPr>
          <w:rFonts w:ascii="Arial" w:hAnsi="Arial" w:cs="Arial"/>
          <w:snapToGrid w:val="0"/>
          <w:sz w:val="22"/>
          <w:szCs w:val="22"/>
        </w:rPr>
        <w:t xml:space="preserve"> a emissão da Ordem de Serviço Inicial;</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15.2.1</w:t>
      </w:r>
      <w:r w:rsidR="00286054">
        <w:rPr>
          <w:rFonts w:ascii="Arial" w:hAnsi="Arial" w:cs="Arial"/>
          <w:sz w:val="22"/>
          <w:szCs w:val="22"/>
        </w:rPr>
        <w:t>2</w:t>
      </w:r>
      <w:r w:rsidRPr="000D28FA">
        <w:rPr>
          <w:rFonts w:ascii="Arial" w:hAnsi="Arial" w:cs="Arial"/>
          <w:sz w:val="22"/>
          <w:szCs w:val="22"/>
        </w:rPr>
        <w:t>. Manter rigorosamente em dia os pagamentos de encargos decorrentes do Contrato, inclusive comprovantes de verbas remuneratórias mensais dos empregados.</w:t>
      </w:r>
    </w:p>
    <w:p w:rsidR="00CB3840" w:rsidRDefault="00CB3840" w:rsidP="00CB3840">
      <w:pPr>
        <w:ind w:firstLine="851"/>
        <w:jc w:val="both"/>
        <w:rPr>
          <w:rFonts w:ascii="Arial" w:hAnsi="Arial" w:cs="Arial"/>
          <w:sz w:val="22"/>
          <w:szCs w:val="22"/>
        </w:rPr>
      </w:pPr>
    </w:p>
    <w:p w:rsidR="00CB3840" w:rsidRPr="000D28FA" w:rsidRDefault="00286054" w:rsidP="00CB3840">
      <w:pPr>
        <w:ind w:firstLine="851"/>
        <w:jc w:val="both"/>
        <w:rPr>
          <w:rFonts w:ascii="Arial" w:hAnsi="Arial" w:cs="Arial"/>
          <w:bCs/>
          <w:sz w:val="22"/>
          <w:szCs w:val="22"/>
        </w:rPr>
      </w:pPr>
      <w:r>
        <w:rPr>
          <w:rFonts w:ascii="Arial" w:hAnsi="Arial" w:cs="Arial"/>
          <w:sz w:val="22"/>
          <w:szCs w:val="22"/>
        </w:rPr>
        <w:lastRenderedPageBreak/>
        <w:t>15.2.13</w:t>
      </w:r>
      <w:r w:rsidR="00CB3840">
        <w:rPr>
          <w:rFonts w:ascii="Arial" w:hAnsi="Arial" w:cs="Arial"/>
          <w:sz w:val="22"/>
          <w:szCs w:val="22"/>
        </w:rPr>
        <w:t>. Fica</w:t>
      </w:r>
      <w:r w:rsidR="00CB3840" w:rsidRPr="000D28FA">
        <w:rPr>
          <w:rFonts w:ascii="Arial" w:hAnsi="Arial" w:cs="Arial"/>
          <w:bCs/>
          <w:sz w:val="22"/>
          <w:szCs w:val="22"/>
        </w:rPr>
        <w:t xml:space="preserve"> obrigado a aceitar, nas mesmas condições propostas, os acréscimos ou as supressões que se fizerem necessários, até </w:t>
      </w:r>
      <w:r w:rsidR="00280C99">
        <w:rPr>
          <w:rFonts w:ascii="Arial" w:hAnsi="Arial" w:cs="Arial"/>
          <w:bCs/>
          <w:sz w:val="22"/>
          <w:szCs w:val="22"/>
        </w:rPr>
        <w:t>2</w:t>
      </w:r>
      <w:r w:rsidR="00CB3840">
        <w:rPr>
          <w:rFonts w:ascii="Arial" w:hAnsi="Arial" w:cs="Arial"/>
          <w:bCs/>
          <w:sz w:val="22"/>
          <w:szCs w:val="22"/>
        </w:rPr>
        <w:t>5</w:t>
      </w:r>
      <w:r w:rsidR="00CB3840" w:rsidRPr="000D28FA">
        <w:rPr>
          <w:rFonts w:ascii="Arial" w:hAnsi="Arial" w:cs="Arial"/>
          <w:bCs/>
          <w:sz w:val="22"/>
          <w:szCs w:val="22"/>
        </w:rPr>
        <w:t>% (</w:t>
      </w:r>
      <w:r w:rsidR="00280C99">
        <w:rPr>
          <w:rFonts w:ascii="Arial" w:hAnsi="Arial" w:cs="Arial"/>
          <w:bCs/>
          <w:sz w:val="22"/>
          <w:szCs w:val="22"/>
        </w:rPr>
        <w:t>vinte e cinco</w:t>
      </w:r>
      <w:r w:rsidR="00CB3840">
        <w:rPr>
          <w:rFonts w:ascii="Arial" w:hAnsi="Arial" w:cs="Arial"/>
          <w:bCs/>
          <w:sz w:val="22"/>
          <w:szCs w:val="22"/>
        </w:rPr>
        <w:t xml:space="preserve"> po</w:t>
      </w:r>
      <w:r w:rsidR="00CB3840" w:rsidRPr="000D28FA">
        <w:rPr>
          <w:rFonts w:ascii="Arial" w:hAnsi="Arial" w:cs="Arial"/>
          <w:bCs/>
          <w:sz w:val="22"/>
          <w:szCs w:val="22"/>
        </w:rPr>
        <w:t>r cento) do valor inicial proposto, devidamente atualizado.</w:t>
      </w:r>
    </w:p>
    <w:p w:rsidR="00CB3840" w:rsidRDefault="00CB3840"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 DAS SANÇÕES ADMINISTRATIVAS:</w:t>
      </w:r>
    </w:p>
    <w:p w:rsidR="00CB3840" w:rsidRPr="000D28FA" w:rsidRDefault="00CB3840" w:rsidP="00CB3840">
      <w:pPr>
        <w:ind w:firstLine="851"/>
        <w:jc w:val="both"/>
        <w:rPr>
          <w:rFonts w:ascii="Arial" w:hAnsi="Arial" w:cs="Arial"/>
          <w:snapToGrid w:val="0"/>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16.1. ADVERTÊNCIA: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penalidade de ADVERTÊNCIA poderá ser aplicada nas seguintes hipóteses:</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8472BE">
        <w:rPr>
          <w:rFonts w:ascii="Arial" w:hAnsi="Arial" w:cs="Arial"/>
          <w:sz w:val="22"/>
          <w:szCs w:val="22"/>
        </w:rPr>
        <w:t>16.1.1.</w:t>
      </w:r>
      <w:r w:rsidRPr="000D28FA">
        <w:rPr>
          <w:rFonts w:ascii="Arial" w:hAnsi="Arial" w:cs="Arial"/>
          <w:sz w:val="22"/>
          <w:szCs w:val="22"/>
        </w:rPr>
        <w:t xml:space="preserve"> Descumprimento das obrigações assumidas contratualmente ou na licitação, desde que não acarrete prejuízos para a entidade, independentemente da aplicação de multa moratória.</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8472BE">
        <w:rPr>
          <w:rFonts w:ascii="Arial" w:hAnsi="Arial" w:cs="Arial"/>
          <w:sz w:val="22"/>
          <w:szCs w:val="22"/>
        </w:rPr>
        <w:t>16.1.2.</w:t>
      </w:r>
      <w:r w:rsidRPr="000D28FA">
        <w:rPr>
          <w:rFonts w:ascii="Arial" w:hAnsi="Arial" w:cs="Arial"/>
          <w:sz w:val="22"/>
          <w:szCs w:val="22"/>
        </w:rPr>
        <w:t xml:space="preserve"> Outras ocorrências que possam acarretar pequenos transtornos ao desenvolvimento dos serviços da entidade, independentemente da aplicação de multa moratória.</w:t>
      </w:r>
    </w:p>
    <w:p w:rsidR="00CB3840" w:rsidRDefault="00CB3840"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16.2. MULTA: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entidade poderá aplicar à licitante ou contratada, multa moratória e multa por inexecução contratual:</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16.2.1. MULTA MORATÓRIA: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A multa moratória poderá ser cobrada pelo atraso injustificado no cumprimento do objeto ou de prazos estipulados no Edital para os compromissos assumidos.</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A multa moratória será de 0,5% (zero vírgula cinco por cento) por dia corrido de atraso na entrega do objeto, calculada sobre o valor total do contrato.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16.2.2. MULTA POR INEXECUÇÃO CONTRATUAL:</w:t>
      </w:r>
    </w:p>
    <w:p w:rsidR="00CB3840" w:rsidRPr="000D28FA" w:rsidRDefault="00CB3840" w:rsidP="00CB3840">
      <w:pPr>
        <w:tabs>
          <w:tab w:val="left" w:pos="2110"/>
        </w:tabs>
        <w:ind w:firstLine="851"/>
        <w:jc w:val="both"/>
        <w:rPr>
          <w:rFonts w:ascii="Arial" w:hAnsi="Arial" w:cs="Arial"/>
          <w:sz w:val="22"/>
          <w:szCs w:val="22"/>
        </w:rPr>
      </w:pPr>
      <w:r w:rsidRPr="000D28FA">
        <w:rPr>
          <w:rFonts w:ascii="Arial" w:hAnsi="Arial" w:cs="Arial"/>
          <w:sz w:val="22"/>
          <w:szCs w:val="22"/>
        </w:rPr>
        <w:tab/>
      </w: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A multa por inexecução contratual poderá ser aplicada no percentual de 10% (dez por cento) ao mês, pró-rata-die, sobre o valor total do objeto, acrescida de correção monetária e juros de 12% (doze por cento) ao ano.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O atraso injustificado na assinatura do Contrato ou a rescisão do mesmo por culpa da contratada implicará em multa de 20% (vinte por cento) sobre o valor total da proposta, independentemente da penalidade de suspensão.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16.3. SUSPENSÃO: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8472BE">
        <w:rPr>
          <w:rFonts w:ascii="Arial" w:hAnsi="Arial" w:cs="Arial"/>
          <w:sz w:val="22"/>
          <w:szCs w:val="22"/>
        </w:rPr>
        <w:t>16.3.1.</w:t>
      </w:r>
      <w:r w:rsidRPr="000D28FA">
        <w:rPr>
          <w:rFonts w:ascii="Arial" w:hAnsi="Arial" w:cs="Arial"/>
          <w:sz w:val="22"/>
          <w:szCs w:val="22"/>
        </w:rPr>
        <w:t xml:space="preserve"> A suspensão temporária do direito de licitar e contratar com</w:t>
      </w:r>
      <w:r w:rsidR="00280C99">
        <w:rPr>
          <w:rFonts w:ascii="Arial" w:hAnsi="Arial" w:cs="Arial"/>
          <w:sz w:val="22"/>
          <w:szCs w:val="22"/>
        </w:rPr>
        <w:t xml:space="preserve"> a Câmara de Vereadores e</w:t>
      </w:r>
      <w:r w:rsidRPr="000D28FA">
        <w:rPr>
          <w:rFonts w:ascii="Arial" w:hAnsi="Arial" w:cs="Arial"/>
          <w:sz w:val="22"/>
          <w:szCs w:val="22"/>
        </w:rPr>
        <w:t xml:space="preserve"> o Município de São Pedro do Sul/RS destina-se a punir inadimplemento na execução do contrato por fatos graves, cabendo defesa prévia, no prazo de 5 (cinco) dias úteis da data do recebimento da intimação, podendo ser aplicada nas seguintes hipóteses pelos seguintes períodos: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b/>
          <w:sz w:val="22"/>
          <w:szCs w:val="22"/>
        </w:rPr>
        <w:lastRenderedPageBreak/>
        <w:t>16.3.2.</w:t>
      </w:r>
      <w:r w:rsidRPr="000D28FA">
        <w:rPr>
          <w:rFonts w:ascii="Arial" w:hAnsi="Arial" w:cs="Arial"/>
          <w:sz w:val="22"/>
          <w:szCs w:val="22"/>
        </w:rPr>
        <w:t xml:space="preserve"> Por 6 (seis) meses: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Atraso no cumprimento das obrigações assumidas, que tenham acarretado prejuízo à entidade.</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Execução insatisfatória do contrato, se antes tiver havido aplicação da sanção de advertência.</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b/>
          <w:sz w:val="22"/>
          <w:szCs w:val="22"/>
        </w:rPr>
        <w:t>16.3.3.</w:t>
      </w:r>
      <w:r w:rsidRPr="000D28FA">
        <w:rPr>
          <w:rFonts w:ascii="Arial" w:hAnsi="Arial" w:cs="Arial"/>
          <w:sz w:val="22"/>
          <w:szCs w:val="22"/>
        </w:rPr>
        <w:t xml:space="preserve"> Por 1 (um) ano: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Na ocorrência de qualquer ato ilícito praticado pelo licitante visando frustrar seus objetivos ou que inviabilize a licitação, resultando na necessidade de promover novo procedimento licitatório.</w:t>
      </w:r>
    </w:p>
    <w:p w:rsidR="00CB3840"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Recusar-se a assinar o Termo de Contrato dentro do prazo estabelecido.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b/>
          <w:sz w:val="22"/>
          <w:szCs w:val="22"/>
        </w:rPr>
        <w:t>16.3.4.</w:t>
      </w:r>
      <w:r w:rsidRPr="000D28FA">
        <w:rPr>
          <w:rFonts w:ascii="Arial" w:hAnsi="Arial" w:cs="Arial"/>
          <w:sz w:val="22"/>
          <w:szCs w:val="22"/>
        </w:rPr>
        <w:t xml:space="preserve"> Por 2 (dois) anos quando a licitante ou contratada:</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a) Se recusar a fornecer informações suficientes ou fornecê-las inadequadamente.</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b) Cometer atos ilícitos que acarretem prejuízo à entidade, ensejando a rescisão do contrato.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c) Tiver sofrido condenação definitiva por praticar, por meios dolosos, fraude fiscal no recolhimento de quaisquer tributos.</w:t>
      </w:r>
    </w:p>
    <w:p w:rsidR="00CB3840"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d) Apresentar a entidade qualquer documento falso ou falsificado, no todo ou em parte, para participar da licitação.</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e) Demonstrar, a qualquer tempo, não possuir idoneidade para licitar e contratar com a entidade.</w:t>
      </w:r>
    </w:p>
    <w:p w:rsidR="00280C99" w:rsidRDefault="00280C99" w:rsidP="00CB3840">
      <w:pPr>
        <w:ind w:firstLine="855"/>
        <w:jc w:val="both"/>
        <w:rPr>
          <w:rFonts w:ascii="Arial" w:hAnsi="Arial" w:cs="Arial"/>
          <w:b/>
          <w:sz w:val="22"/>
          <w:szCs w:val="22"/>
        </w:rPr>
      </w:pPr>
    </w:p>
    <w:p w:rsidR="00CB3840" w:rsidRPr="000D28FA" w:rsidRDefault="00CB3840" w:rsidP="00CB3840">
      <w:pPr>
        <w:ind w:firstLine="855"/>
        <w:jc w:val="both"/>
        <w:rPr>
          <w:rFonts w:ascii="Arial" w:hAnsi="Arial" w:cs="Arial"/>
          <w:b/>
          <w:sz w:val="22"/>
          <w:szCs w:val="22"/>
        </w:rPr>
      </w:pPr>
      <w:r w:rsidRPr="000D28FA">
        <w:rPr>
          <w:rFonts w:ascii="Arial" w:hAnsi="Arial" w:cs="Arial"/>
          <w:b/>
          <w:sz w:val="22"/>
          <w:szCs w:val="22"/>
        </w:rPr>
        <w:t>16.4. DECLARAÇÃO DE INIDONEIDADE PARA LICITAR E CONTRATAR COM A ADMINISTRAÇÃO PÚBLICA:</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BC3F52">
        <w:rPr>
          <w:rFonts w:ascii="Arial" w:hAnsi="Arial" w:cs="Arial"/>
          <w:sz w:val="22"/>
          <w:szCs w:val="22"/>
        </w:rPr>
        <w:t>16.4.1.</w:t>
      </w:r>
      <w:r w:rsidRPr="000D28FA">
        <w:rPr>
          <w:rFonts w:ascii="Arial" w:hAnsi="Arial" w:cs="Arial"/>
          <w:sz w:val="22"/>
          <w:szCs w:val="22"/>
        </w:rPr>
        <w:t xml:space="preserve"> A Declaração de Inidoneidade para licitar e contratar com a Administração Pública será proposta, se anteriormente for constatada uma das seguintes hipóteses:</w:t>
      </w:r>
    </w:p>
    <w:p w:rsidR="00280C99" w:rsidRDefault="00280C99"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a) Má-fé, ações maliciosas e premeditadas em prejuízo da entidade.</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b) Evidência de atuação com interesses escusos.</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c) Reincidência de faltas ou aplicação sucessiva de outras penalidades.</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BC3F52">
        <w:rPr>
          <w:rFonts w:ascii="Arial" w:hAnsi="Arial" w:cs="Arial"/>
          <w:sz w:val="22"/>
          <w:szCs w:val="22"/>
        </w:rPr>
        <w:t>16.4.2.</w:t>
      </w:r>
      <w:r w:rsidRPr="000D28FA">
        <w:rPr>
          <w:rFonts w:ascii="Arial" w:hAnsi="Arial" w:cs="Arial"/>
          <w:sz w:val="22"/>
          <w:szCs w:val="22"/>
        </w:rPr>
        <w:t xml:space="preserve"> Ocorrendo as situações acima expostas, o Município de São Pedro do Sul/RS, poderá aplicar a Declaração de Inidoneidade para licitar e contratar com toda a Administração Pública, concomitantemente, com a aplicação da penalidade de suspensão de 2 (dois) anos, extinguindo-se após seu término.</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BC3F52">
        <w:rPr>
          <w:rFonts w:ascii="Arial" w:hAnsi="Arial" w:cs="Arial"/>
          <w:sz w:val="22"/>
          <w:szCs w:val="22"/>
        </w:rPr>
        <w:t>16.4.3.</w:t>
      </w:r>
      <w:r w:rsidRPr="000D28FA">
        <w:rPr>
          <w:rFonts w:ascii="Arial" w:hAnsi="Arial" w:cs="Arial"/>
          <w:sz w:val="22"/>
          <w:szCs w:val="22"/>
        </w:rPr>
        <w:t xml:space="preserve"> A Declaração de Inidoneidade implica proibição da contratada de transacionar com a Administração Pública, enquanto perdurarem os motivos determinantes da punição, até que seja promovida a reabilitação perante a Administração.</w:t>
      </w:r>
    </w:p>
    <w:p w:rsidR="00CB3840" w:rsidRPr="000D28FA" w:rsidRDefault="00CB3840" w:rsidP="00CB3840">
      <w:pPr>
        <w:ind w:firstLine="855"/>
        <w:jc w:val="both"/>
        <w:rPr>
          <w:rFonts w:ascii="Arial" w:hAnsi="Arial" w:cs="Arial"/>
          <w:sz w:val="22"/>
          <w:szCs w:val="22"/>
        </w:rPr>
      </w:pPr>
    </w:p>
    <w:p w:rsidR="00CB3840" w:rsidRPr="000D28FA" w:rsidRDefault="00CB3840" w:rsidP="00CB3840">
      <w:pPr>
        <w:ind w:firstLine="855"/>
        <w:jc w:val="both"/>
        <w:rPr>
          <w:rFonts w:ascii="Arial" w:hAnsi="Arial" w:cs="Arial"/>
          <w:sz w:val="22"/>
          <w:szCs w:val="22"/>
        </w:rPr>
      </w:pPr>
      <w:r w:rsidRPr="00BC3F52">
        <w:rPr>
          <w:rFonts w:ascii="Arial" w:hAnsi="Arial" w:cs="Arial"/>
          <w:sz w:val="22"/>
          <w:szCs w:val="22"/>
        </w:rPr>
        <w:t>16.5.</w:t>
      </w:r>
      <w:r w:rsidRPr="000D28FA">
        <w:rPr>
          <w:rFonts w:ascii="Arial" w:hAnsi="Arial" w:cs="Arial"/>
          <w:sz w:val="22"/>
          <w:szCs w:val="22"/>
        </w:rPr>
        <w:t xml:space="preserve"> As penalidades previstas neste Edital poderão ser aplicadas isoladas ou cumulativamente, sem prejuízos de outras sanções cabíveis.</w:t>
      </w:r>
    </w:p>
    <w:p w:rsidR="00CB3840" w:rsidRDefault="00CB3840" w:rsidP="00CB3840">
      <w:pPr>
        <w:tabs>
          <w:tab w:val="left" w:pos="567"/>
        </w:tabs>
        <w:ind w:firstLine="855"/>
        <w:jc w:val="both"/>
        <w:rPr>
          <w:rFonts w:ascii="Arial" w:hAnsi="Arial" w:cs="Arial"/>
          <w:b/>
          <w:sz w:val="22"/>
          <w:szCs w:val="22"/>
        </w:rPr>
      </w:pPr>
    </w:p>
    <w:p w:rsidR="00CB3840" w:rsidRPr="000D28FA" w:rsidRDefault="00CB3840" w:rsidP="00CB3840">
      <w:pPr>
        <w:ind w:firstLine="855"/>
        <w:jc w:val="both"/>
        <w:rPr>
          <w:rFonts w:ascii="Arial" w:hAnsi="Arial" w:cs="Arial"/>
          <w:b/>
          <w:sz w:val="22"/>
          <w:szCs w:val="22"/>
        </w:rPr>
      </w:pPr>
      <w:r w:rsidRPr="000D28FA">
        <w:rPr>
          <w:rFonts w:ascii="Arial" w:hAnsi="Arial" w:cs="Arial"/>
          <w:b/>
          <w:sz w:val="22"/>
          <w:szCs w:val="22"/>
        </w:rPr>
        <w:t>17. DA INEXECUÇÃO E DA RESCISÃO DO CONTRATO:</w:t>
      </w:r>
    </w:p>
    <w:p w:rsidR="00CB3840" w:rsidRPr="000D28FA" w:rsidRDefault="00CB3840" w:rsidP="00CB3840">
      <w:pPr>
        <w:ind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napToGrid w:val="0"/>
          <w:sz w:val="22"/>
          <w:szCs w:val="22"/>
        </w:rPr>
        <w:t>17.1. O contrato poderá ser rescindido nos seguintes casos:</w:t>
      </w:r>
    </w:p>
    <w:p w:rsidR="00CB3840" w:rsidRPr="000D28FA" w:rsidRDefault="00CB3840" w:rsidP="00CB3840">
      <w:pPr>
        <w:ind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napToGrid w:val="0"/>
          <w:sz w:val="22"/>
          <w:szCs w:val="22"/>
        </w:rPr>
        <w:t xml:space="preserve">17.1.1. </w:t>
      </w:r>
      <w:r w:rsidRPr="000D28FA">
        <w:rPr>
          <w:rFonts w:ascii="Arial" w:hAnsi="Arial" w:cs="Arial"/>
          <w:sz w:val="22"/>
          <w:szCs w:val="22"/>
        </w:rPr>
        <w:t>Por ato unilateral escrito do CONTRATANTE, nos casos enumerados nos incisos I a XVII, do art. 78, da Lei 8.666/93;</w:t>
      </w:r>
    </w:p>
    <w:p w:rsidR="00CB3840" w:rsidRPr="000D28FA" w:rsidRDefault="00CB3840" w:rsidP="00CB3840">
      <w:pPr>
        <w:pStyle w:val="Corpodetexto3"/>
        <w:spacing w:after="0"/>
        <w:ind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z w:val="22"/>
          <w:szCs w:val="22"/>
        </w:rPr>
        <w:t>17.1.2. Amigavelmente</w:t>
      </w:r>
      <w:r w:rsidRPr="000D28FA">
        <w:rPr>
          <w:rFonts w:ascii="Arial" w:hAnsi="Arial" w:cs="Arial"/>
          <w:snapToGrid w:val="0"/>
          <w:sz w:val="22"/>
          <w:szCs w:val="22"/>
        </w:rPr>
        <w:t>, por acordo das partes, mediante formalização de aviso prévio de, no mínimo, 30 (trinta) dias, não cabendo indenização a qualquer uma das partes, resguardado o interesse público;</w:t>
      </w:r>
    </w:p>
    <w:p w:rsidR="00CB3840" w:rsidRDefault="00CB3840" w:rsidP="00CB3840">
      <w:pPr>
        <w:pStyle w:val="PargrafodaLista"/>
        <w:ind w:left="0"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z w:val="22"/>
          <w:szCs w:val="22"/>
        </w:rPr>
        <w:t>17.1.3. Judicialmente</w:t>
      </w:r>
      <w:r w:rsidRPr="000D28FA">
        <w:rPr>
          <w:rFonts w:ascii="Arial" w:hAnsi="Arial" w:cs="Arial"/>
          <w:snapToGrid w:val="0"/>
          <w:sz w:val="22"/>
          <w:szCs w:val="22"/>
        </w:rPr>
        <w:t>, nos termos da legislação vigente.</w:t>
      </w:r>
    </w:p>
    <w:p w:rsidR="00CB3840" w:rsidRPr="000D28FA" w:rsidRDefault="00CB3840" w:rsidP="00CB3840">
      <w:pPr>
        <w:pStyle w:val="PargrafodaLista"/>
        <w:ind w:left="0"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napToGrid w:val="0"/>
          <w:sz w:val="22"/>
          <w:szCs w:val="22"/>
        </w:rPr>
        <w:t xml:space="preserve">17.2. O descumprimento, por parte da CONTRATADA, de suas obrigações legais e/ou </w:t>
      </w:r>
      <w:r w:rsidRPr="000D28FA">
        <w:rPr>
          <w:rFonts w:ascii="Arial" w:hAnsi="Arial" w:cs="Arial"/>
          <w:sz w:val="22"/>
          <w:szCs w:val="22"/>
        </w:rPr>
        <w:t>contratuais</w:t>
      </w:r>
      <w:r w:rsidRPr="000D28FA">
        <w:rPr>
          <w:rFonts w:ascii="Arial" w:hAnsi="Arial" w:cs="Arial"/>
          <w:snapToGrid w:val="0"/>
          <w:sz w:val="22"/>
          <w:szCs w:val="22"/>
        </w:rPr>
        <w:t>, assegura ao CONTRATANTE o direito de rescindir o contrato a qualquer tempo, independente de aviso, interpelação judicial e/ou extrajudicial.</w:t>
      </w:r>
    </w:p>
    <w:p w:rsidR="00CB3840" w:rsidRPr="000D28FA" w:rsidRDefault="00CB3840" w:rsidP="00CB3840">
      <w:pPr>
        <w:ind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napToGrid w:val="0"/>
          <w:sz w:val="22"/>
          <w:szCs w:val="22"/>
        </w:rPr>
      </w:pPr>
      <w:r w:rsidRPr="000D28FA">
        <w:rPr>
          <w:rFonts w:ascii="Arial" w:hAnsi="Arial" w:cs="Arial"/>
          <w:snapToGrid w:val="0"/>
          <w:sz w:val="22"/>
          <w:szCs w:val="22"/>
        </w:rPr>
        <w:t xml:space="preserve">17.3. Na aplicação das penalidades serão admitidos os recursos previstos em lei, garantido o </w:t>
      </w:r>
      <w:r w:rsidRPr="000D28FA">
        <w:rPr>
          <w:rFonts w:ascii="Arial" w:hAnsi="Arial" w:cs="Arial"/>
          <w:sz w:val="22"/>
          <w:szCs w:val="22"/>
        </w:rPr>
        <w:t>contraditório</w:t>
      </w:r>
      <w:r w:rsidRPr="000D28FA">
        <w:rPr>
          <w:rFonts w:ascii="Arial" w:hAnsi="Arial" w:cs="Arial"/>
          <w:snapToGrid w:val="0"/>
          <w:sz w:val="22"/>
          <w:szCs w:val="22"/>
        </w:rPr>
        <w:t xml:space="preserve"> e a ampla defesa.</w:t>
      </w:r>
    </w:p>
    <w:p w:rsidR="00CB3840" w:rsidRPr="000D28FA" w:rsidRDefault="00CB3840" w:rsidP="00CB3840">
      <w:pPr>
        <w:ind w:firstLine="855"/>
        <w:jc w:val="both"/>
        <w:rPr>
          <w:rFonts w:ascii="Arial" w:hAnsi="Arial" w:cs="Arial"/>
          <w:snapToGrid w:val="0"/>
          <w:sz w:val="22"/>
          <w:szCs w:val="22"/>
        </w:rPr>
      </w:pPr>
    </w:p>
    <w:p w:rsidR="00CB3840" w:rsidRPr="000D28FA" w:rsidRDefault="00CB3840" w:rsidP="00CB3840">
      <w:pPr>
        <w:ind w:firstLine="855"/>
        <w:jc w:val="both"/>
        <w:rPr>
          <w:rFonts w:ascii="Arial" w:hAnsi="Arial" w:cs="Arial"/>
          <w:sz w:val="22"/>
          <w:szCs w:val="22"/>
        </w:rPr>
      </w:pPr>
      <w:r w:rsidRPr="000D28FA">
        <w:rPr>
          <w:rFonts w:ascii="Arial" w:hAnsi="Arial" w:cs="Arial"/>
          <w:sz w:val="22"/>
          <w:szCs w:val="22"/>
        </w:rPr>
        <w:t>17.4. Fica reservado ao CONTRATANTE o direito de rescindir total ou parcialmente o presente contrato, desde que seja administrativamente conveniente ou que importe no interesse público, conforme preceituam os artigos 78, 79 e 80 da Lei 8.666/93 e alterações, sem que assista a CONTRATADA, direito algum de reclamações ou indenização.</w:t>
      </w:r>
    </w:p>
    <w:p w:rsidR="00E5178A" w:rsidRDefault="00E5178A"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18. DO CONTRATO E DA DOTAÇÃO ORÇAMENTÁRIA:</w:t>
      </w:r>
    </w:p>
    <w:p w:rsidR="00CB3840" w:rsidRPr="000D28FA" w:rsidRDefault="00CB3840" w:rsidP="00CB3840">
      <w:pPr>
        <w:ind w:firstLine="851"/>
        <w:jc w:val="both"/>
        <w:rPr>
          <w:rFonts w:ascii="Arial" w:hAnsi="Arial" w:cs="Arial"/>
          <w:snapToGrid w:val="0"/>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 xml:space="preserve">18.1. As despesas provenientes da execução deste Edital correrão por conta das seguintes Dotações Orçamentárias: </w:t>
      </w:r>
    </w:p>
    <w:p w:rsidR="00CB3840" w:rsidRDefault="00CB3840" w:rsidP="00CB3840">
      <w:pPr>
        <w:ind w:firstLine="851"/>
        <w:jc w:val="both"/>
        <w:rPr>
          <w:rFonts w:ascii="Arial" w:hAnsi="Arial" w:cs="Arial"/>
          <w:color w:val="FF0000"/>
          <w:sz w:val="22"/>
          <w:szCs w:val="22"/>
        </w:rPr>
      </w:pPr>
    </w:p>
    <w:p w:rsidR="00CB3840" w:rsidRDefault="00CB3840" w:rsidP="00CB3840">
      <w:pPr>
        <w:ind w:firstLine="851"/>
        <w:jc w:val="both"/>
        <w:rPr>
          <w:rFonts w:ascii="Arial" w:hAnsi="Arial" w:cs="Arial"/>
          <w:sz w:val="22"/>
          <w:szCs w:val="22"/>
        </w:rPr>
      </w:pPr>
      <w:r w:rsidRPr="00BC3F52">
        <w:rPr>
          <w:rFonts w:ascii="Arial" w:hAnsi="Arial" w:cs="Arial"/>
          <w:sz w:val="22"/>
          <w:szCs w:val="22"/>
        </w:rPr>
        <w:t>Órgão 0</w:t>
      </w:r>
      <w:r w:rsidR="00553234">
        <w:rPr>
          <w:rFonts w:ascii="Arial" w:hAnsi="Arial" w:cs="Arial"/>
          <w:sz w:val="22"/>
          <w:szCs w:val="22"/>
        </w:rPr>
        <w:t>1</w:t>
      </w:r>
      <w:r w:rsidRPr="00BC3F52">
        <w:rPr>
          <w:rFonts w:ascii="Arial" w:hAnsi="Arial" w:cs="Arial"/>
          <w:sz w:val="22"/>
          <w:szCs w:val="22"/>
        </w:rPr>
        <w:t xml:space="preserve"> – </w:t>
      </w:r>
      <w:r w:rsidR="00553234">
        <w:rPr>
          <w:rFonts w:ascii="Arial" w:hAnsi="Arial" w:cs="Arial"/>
          <w:sz w:val="22"/>
          <w:szCs w:val="22"/>
        </w:rPr>
        <w:t xml:space="preserve">Câmara </w:t>
      </w:r>
      <w:r>
        <w:rPr>
          <w:rFonts w:ascii="Arial" w:hAnsi="Arial" w:cs="Arial"/>
          <w:sz w:val="22"/>
          <w:szCs w:val="22"/>
        </w:rPr>
        <w:t>Municipal d</w:t>
      </w:r>
      <w:r w:rsidR="00553234">
        <w:rPr>
          <w:rFonts w:ascii="Arial" w:hAnsi="Arial" w:cs="Arial"/>
          <w:sz w:val="22"/>
          <w:szCs w:val="22"/>
        </w:rPr>
        <w:t>e Vereadores</w:t>
      </w:r>
    </w:p>
    <w:p w:rsidR="00CB3840" w:rsidRPr="00BC3F52" w:rsidRDefault="00CB3840" w:rsidP="00CB3840">
      <w:pPr>
        <w:ind w:firstLine="851"/>
        <w:jc w:val="both"/>
        <w:rPr>
          <w:rFonts w:ascii="Arial" w:hAnsi="Arial" w:cs="Arial"/>
          <w:sz w:val="22"/>
          <w:szCs w:val="22"/>
        </w:rPr>
      </w:pPr>
      <w:r>
        <w:rPr>
          <w:rFonts w:ascii="Arial" w:hAnsi="Arial" w:cs="Arial"/>
          <w:sz w:val="22"/>
          <w:szCs w:val="22"/>
        </w:rPr>
        <w:t>Projeto/Atividade: 2</w:t>
      </w:r>
      <w:r w:rsidR="008F5DA1">
        <w:rPr>
          <w:rFonts w:ascii="Arial" w:hAnsi="Arial" w:cs="Arial"/>
          <w:sz w:val="22"/>
          <w:szCs w:val="22"/>
        </w:rPr>
        <w:t>.</w:t>
      </w:r>
      <w:r>
        <w:rPr>
          <w:rFonts w:ascii="Arial" w:hAnsi="Arial" w:cs="Arial"/>
          <w:sz w:val="22"/>
          <w:szCs w:val="22"/>
        </w:rPr>
        <w:t>0</w:t>
      </w:r>
      <w:r w:rsidR="008F5DA1">
        <w:rPr>
          <w:rFonts w:ascii="Arial" w:hAnsi="Arial" w:cs="Arial"/>
          <w:sz w:val="22"/>
          <w:szCs w:val="22"/>
        </w:rPr>
        <w:t>01</w:t>
      </w:r>
      <w:r w:rsidRPr="00BC3F52">
        <w:rPr>
          <w:rFonts w:ascii="Arial" w:hAnsi="Arial" w:cs="Arial"/>
          <w:sz w:val="22"/>
          <w:szCs w:val="22"/>
        </w:rPr>
        <w:t xml:space="preserve"> – </w:t>
      </w:r>
      <w:r w:rsidR="008F5DA1">
        <w:rPr>
          <w:rFonts w:ascii="Arial" w:hAnsi="Arial" w:cs="Arial"/>
          <w:sz w:val="22"/>
          <w:szCs w:val="22"/>
        </w:rPr>
        <w:t>Manutenção das Atividades Legislativas</w:t>
      </w:r>
    </w:p>
    <w:p w:rsidR="00CB3840" w:rsidRPr="00BC3F52" w:rsidRDefault="00CB3840" w:rsidP="00CB3840">
      <w:pPr>
        <w:ind w:firstLine="851"/>
        <w:jc w:val="both"/>
        <w:rPr>
          <w:rFonts w:ascii="Arial" w:hAnsi="Arial" w:cs="Arial"/>
          <w:sz w:val="22"/>
          <w:szCs w:val="22"/>
        </w:rPr>
      </w:pPr>
      <w:r w:rsidRPr="00BC3F52">
        <w:rPr>
          <w:rFonts w:ascii="Arial" w:hAnsi="Arial" w:cs="Arial"/>
          <w:sz w:val="22"/>
          <w:szCs w:val="22"/>
        </w:rPr>
        <w:t>Elemento de Despesa: 44.90.</w:t>
      </w:r>
      <w:r>
        <w:rPr>
          <w:rFonts w:ascii="Arial" w:hAnsi="Arial" w:cs="Arial"/>
          <w:sz w:val="22"/>
          <w:szCs w:val="22"/>
        </w:rPr>
        <w:t>51</w:t>
      </w:r>
      <w:r w:rsidR="008F5DA1">
        <w:rPr>
          <w:rFonts w:ascii="Arial" w:hAnsi="Arial" w:cs="Arial"/>
          <w:sz w:val="22"/>
          <w:szCs w:val="22"/>
        </w:rPr>
        <w:t xml:space="preserve"> </w:t>
      </w:r>
      <w:r w:rsidRPr="00BC3F52">
        <w:rPr>
          <w:rFonts w:ascii="Arial" w:hAnsi="Arial" w:cs="Arial"/>
          <w:sz w:val="22"/>
          <w:szCs w:val="22"/>
        </w:rPr>
        <w:t>– Obras e Instalações</w:t>
      </w:r>
    </w:p>
    <w:p w:rsidR="00CB3840" w:rsidRDefault="00CB3840" w:rsidP="00CB3840">
      <w:pPr>
        <w:autoSpaceDE w:val="0"/>
        <w:autoSpaceDN w:val="0"/>
        <w:adjustRightInd w:val="0"/>
        <w:ind w:firstLine="851"/>
        <w:jc w:val="both"/>
        <w:rPr>
          <w:rFonts w:ascii="Arial" w:hAnsi="Arial" w:cs="Arial"/>
          <w:color w:val="000000"/>
          <w:sz w:val="22"/>
          <w:szCs w:val="22"/>
        </w:rPr>
      </w:pPr>
    </w:p>
    <w:p w:rsidR="00CB3840" w:rsidRPr="005F36F7"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color w:val="000000"/>
          <w:sz w:val="22"/>
          <w:szCs w:val="22"/>
        </w:rPr>
        <w:t xml:space="preserve">18.2. O contrato será firmado conforme minuta constante do </w:t>
      </w:r>
      <w:r w:rsidRPr="005F36F7">
        <w:rPr>
          <w:rFonts w:ascii="Arial" w:hAnsi="Arial" w:cs="Arial"/>
          <w:sz w:val="22"/>
          <w:szCs w:val="22"/>
        </w:rPr>
        <w:t>Anexo VI.</w:t>
      </w:r>
    </w:p>
    <w:p w:rsidR="00CB3840" w:rsidRPr="000D28FA" w:rsidRDefault="00CB3840" w:rsidP="00CB3840">
      <w:pPr>
        <w:autoSpaceDE w:val="0"/>
        <w:autoSpaceDN w:val="0"/>
        <w:adjustRightInd w:val="0"/>
        <w:ind w:firstLine="851"/>
        <w:jc w:val="both"/>
        <w:rPr>
          <w:rFonts w:ascii="Arial" w:hAnsi="Arial" w:cs="Arial"/>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color w:val="000000"/>
          <w:sz w:val="22"/>
          <w:szCs w:val="22"/>
        </w:rPr>
        <w:t xml:space="preserve">18.3. O prazo de vigência contratual será </w:t>
      </w:r>
      <w:r w:rsidRPr="000D28FA">
        <w:rPr>
          <w:rFonts w:ascii="Arial" w:hAnsi="Arial" w:cs="Arial"/>
          <w:sz w:val="22"/>
          <w:szCs w:val="22"/>
        </w:rPr>
        <w:t xml:space="preserve">contado a partir da emissão da Ordem para Início, </w:t>
      </w:r>
      <w:r w:rsidRPr="000D28FA">
        <w:rPr>
          <w:rFonts w:ascii="Arial" w:hAnsi="Arial" w:cs="Arial"/>
          <w:color w:val="000000"/>
          <w:sz w:val="22"/>
          <w:szCs w:val="22"/>
        </w:rPr>
        <w:t>podendo ser prorrogado nos termos da legislação.</w:t>
      </w:r>
    </w:p>
    <w:p w:rsidR="00CB3840" w:rsidRPr="000D28FA" w:rsidRDefault="00CB3840" w:rsidP="00CB3840">
      <w:pPr>
        <w:autoSpaceDE w:val="0"/>
        <w:autoSpaceDN w:val="0"/>
        <w:adjustRightInd w:val="0"/>
        <w:ind w:firstLine="851"/>
        <w:jc w:val="both"/>
        <w:rPr>
          <w:rFonts w:ascii="Arial" w:hAnsi="Arial" w:cs="Arial"/>
          <w:color w:val="000000"/>
          <w:sz w:val="22"/>
          <w:szCs w:val="22"/>
        </w:rPr>
      </w:pPr>
    </w:p>
    <w:p w:rsidR="00CB3840"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color w:val="000000"/>
          <w:sz w:val="22"/>
          <w:szCs w:val="22"/>
        </w:rPr>
        <w:lastRenderedPageBreak/>
        <w:t xml:space="preserve">18.4. Fica facultado à </w:t>
      </w:r>
      <w:r w:rsidR="0009291B">
        <w:rPr>
          <w:rFonts w:ascii="Arial" w:hAnsi="Arial" w:cs="Arial"/>
          <w:color w:val="000000"/>
          <w:sz w:val="22"/>
          <w:szCs w:val="22"/>
        </w:rPr>
        <w:t>Contratante</w:t>
      </w:r>
      <w:r w:rsidRPr="000D28FA">
        <w:rPr>
          <w:rFonts w:ascii="Arial" w:hAnsi="Arial" w:cs="Arial"/>
          <w:color w:val="000000"/>
          <w:sz w:val="22"/>
          <w:szCs w:val="22"/>
        </w:rPr>
        <w:t>, quando o vencedor não assinar o instrumento contratual, no prazo e condições estabelecidos por esta, convocar os licitantes remanescentes, na ordem de classificação, para fazê-lo em igual prazo, forma e condições, inclusive o preço do primeiro colocado.</w:t>
      </w:r>
    </w:p>
    <w:p w:rsidR="00CB3840" w:rsidRPr="000D28FA" w:rsidRDefault="00CB3840" w:rsidP="00CB3840">
      <w:pPr>
        <w:autoSpaceDE w:val="0"/>
        <w:autoSpaceDN w:val="0"/>
        <w:adjustRightInd w:val="0"/>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sz w:val="22"/>
          <w:szCs w:val="22"/>
        </w:rPr>
        <w:t xml:space="preserve">18.5. Quando notificado antes da efetiva conclusão da execução do objeto, a Contratada fica obrigada a aceitar, nas mesmas condições de sua proposta, os acréscimos ou supressões que se fizerem necessários, até o limite de </w:t>
      </w:r>
      <w:r w:rsidR="0009291B">
        <w:rPr>
          <w:rFonts w:ascii="Arial" w:hAnsi="Arial" w:cs="Arial"/>
          <w:sz w:val="22"/>
          <w:szCs w:val="22"/>
        </w:rPr>
        <w:t>2</w:t>
      </w:r>
      <w:r>
        <w:rPr>
          <w:rFonts w:ascii="Arial" w:hAnsi="Arial" w:cs="Arial"/>
          <w:sz w:val="22"/>
          <w:szCs w:val="22"/>
        </w:rPr>
        <w:t>5%</w:t>
      </w:r>
      <w:r w:rsidRPr="000D28FA">
        <w:rPr>
          <w:rFonts w:ascii="Arial" w:hAnsi="Arial" w:cs="Arial"/>
          <w:sz w:val="22"/>
          <w:szCs w:val="22"/>
        </w:rPr>
        <w:t xml:space="preserve"> (</w:t>
      </w:r>
      <w:r w:rsidR="0009291B">
        <w:rPr>
          <w:rFonts w:ascii="Arial" w:hAnsi="Arial" w:cs="Arial"/>
          <w:sz w:val="22"/>
          <w:szCs w:val="22"/>
        </w:rPr>
        <w:t>vinte e cinco</w:t>
      </w:r>
      <w:r w:rsidRPr="000D28FA">
        <w:rPr>
          <w:rFonts w:ascii="Arial" w:hAnsi="Arial" w:cs="Arial"/>
          <w:sz w:val="22"/>
          <w:szCs w:val="22"/>
        </w:rPr>
        <w:t xml:space="preserve"> por cento) do valor,</w:t>
      </w:r>
      <w:r w:rsidRPr="000D28FA">
        <w:rPr>
          <w:rFonts w:ascii="Arial" w:hAnsi="Arial" w:cs="Arial"/>
          <w:color w:val="000000"/>
          <w:sz w:val="22"/>
          <w:szCs w:val="22"/>
        </w:rPr>
        <w:t xml:space="preserve"> conforme previsto no § 1º do art. 65 da Lei 8.666/93, mediante justificativa técnica por parte do ordenador da despesa.</w:t>
      </w:r>
    </w:p>
    <w:p w:rsidR="00CB3840" w:rsidRPr="000D28FA" w:rsidRDefault="00CB3840" w:rsidP="00CB3840">
      <w:pPr>
        <w:autoSpaceDE w:val="0"/>
        <w:autoSpaceDN w:val="0"/>
        <w:adjustRightInd w:val="0"/>
        <w:ind w:firstLine="851"/>
        <w:jc w:val="both"/>
        <w:rPr>
          <w:rFonts w:ascii="Arial" w:hAnsi="Arial" w:cs="Arial"/>
          <w:color w:val="000000"/>
          <w:sz w:val="22"/>
          <w:szCs w:val="22"/>
        </w:rPr>
      </w:pPr>
    </w:p>
    <w:p w:rsidR="00CB3840" w:rsidRPr="000D28FA" w:rsidRDefault="00CB3840" w:rsidP="00CB3840">
      <w:pPr>
        <w:autoSpaceDE w:val="0"/>
        <w:autoSpaceDN w:val="0"/>
        <w:adjustRightInd w:val="0"/>
        <w:ind w:firstLine="851"/>
        <w:jc w:val="both"/>
        <w:rPr>
          <w:rFonts w:ascii="Arial" w:hAnsi="Arial" w:cs="Arial"/>
          <w:color w:val="000000"/>
          <w:sz w:val="22"/>
          <w:szCs w:val="22"/>
        </w:rPr>
      </w:pPr>
      <w:r w:rsidRPr="000D28FA">
        <w:rPr>
          <w:rFonts w:ascii="Arial" w:hAnsi="Arial" w:cs="Arial"/>
          <w:color w:val="000000"/>
          <w:sz w:val="22"/>
          <w:szCs w:val="22"/>
        </w:rPr>
        <w:t xml:space="preserve">18.6. Aplicam-se, no que couberem, as disposições contidas nos arts. </w:t>
      </w:r>
      <w:smartTag w:uri="urn:schemas-microsoft-com:office:smarttags" w:element="metricconverter">
        <w:smartTagPr>
          <w:attr w:name="ProductID" w:val="54 a"/>
        </w:smartTagPr>
        <w:r w:rsidRPr="000D28FA">
          <w:rPr>
            <w:rFonts w:ascii="Arial" w:hAnsi="Arial" w:cs="Arial"/>
            <w:color w:val="000000"/>
            <w:sz w:val="22"/>
            <w:szCs w:val="22"/>
          </w:rPr>
          <w:t>54 a</w:t>
        </w:r>
      </w:smartTag>
      <w:r w:rsidRPr="000D28FA">
        <w:rPr>
          <w:rFonts w:ascii="Arial" w:hAnsi="Arial" w:cs="Arial"/>
          <w:color w:val="000000"/>
          <w:sz w:val="22"/>
          <w:szCs w:val="22"/>
        </w:rPr>
        <w:t xml:space="preserve"> 88 da Lei 8.666/93,</w:t>
      </w:r>
    </w:p>
    <w:p w:rsidR="00CB3840" w:rsidRDefault="00CB3840"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19. DA FORMA DE PAGAMENTO, DO DOCUMENTO FISCAL, DO REAJUSTE E DA REVISÃO: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 xml:space="preserve">19.1. O pagamento será realizado de acordo com o Cronograma Físico-Financeiro, mediante apresentação do documento fiscal devidamente atestado por servidor </w:t>
      </w:r>
      <w:r w:rsidR="00D812A5">
        <w:rPr>
          <w:rFonts w:ascii="Arial" w:hAnsi="Arial" w:cs="Arial"/>
          <w:sz w:val="22"/>
          <w:szCs w:val="22"/>
        </w:rPr>
        <w:t>da Câmara de Vereadores</w:t>
      </w:r>
      <w:r w:rsidRPr="000D28FA">
        <w:rPr>
          <w:rFonts w:ascii="Arial" w:hAnsi="Arial" w:cs="Arial"/>
          <w:sz w:val="22"/>
          <w:szCs w:val="22"/>
        </w:rPr>
        <w:t xml:space="preserve"> ou comissão competente, em absoluta consonância com o cronograma e mediante a apresentação dos boletins de medição e será efetuado o nas condições estipuladas no instrumento contrat</w:t>
      </w:r>
      <w:r>
        <w:rPr>
          <w:rFonts w:ascii="Arial" w:hAnsi="Arial" w:cs="Arial"/>
          <w:sz w:val="22"/>
          <w:szCs w:val="22"/>
        </w:rPr>
        <w:t>ual.</w:t>
      </w:r>
    </w:p>
    <w:p w:rsidR="00CB3840"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19.</w:t>
      </w:r>
      <w:r w:rsidR="00D87D30">
        <w:rPr>
          <w:rFonts w:ascii="Arial" w:hAnsi="Arial" w:cs="Arial"/>
          <w:sz w:val="22"/>
          <w:szCs w:val="22"/>
        </w:rPr>
        <w:t>2</w:t>
      </w:r>
      <w:r w:rsidRPr="000D28FA">
        <w:rPr>
          <w:rFonts w:ascii="Arial" w:hAnsi="Arial" w:cs="Arial"/>
          <w:sz w:val="22"/>
          <w:szCs w:val="22"/>
        </w:rPr>
        <w:t>.</w:t>
      </w:r>
      <w:r w:rsidRPr="00F61D58">
        <w:rPr>
          <w:rFonts w:ascii="Arial" w:hAnsi="Arial" w:cs="Arial"/>
          <w:sz w:val="22"/>
          <w:szCs w:val="22"/>
        </w:rPr>
        <w:t xml:space="preserve"> </w:t>
      </w:r>
      <w:r w:rsidRPr="000D28FA">
        <w:rPr>
          <w:rFonts w:ascii="Arial" w:hAnsi="Arial" w:cs="Arial"/>
          <w:sz w:val="22"/>
          <w:szCs w:val="22"/>
        </w:rPr>
        <w:t>O efetivo pagamento será efetuado mediante depósito bancário em conta corrente a ser</w:t>
      </w:r>
      <w:r w:rsidR="00D87D30">
        <w:rPr>
          <w:rFonts w:ascii="Arial" w:hAnsi="Arial" w:cs="Arial"/>
          <w:sz w:val="22"/>
          <w:szCs w:val="22"/>
        </w:rPr>
        <w:t xml:space="preserve"> obrigatoriamente</w:t>
      </w:r>
      <w:r w:rsidRPr="000D28FA">
        <w:rPr>
          <w:rFonts w:ascii="Arial" w:hAnsi="Arial" w:cs="Arial"/>
          <w:sz w:val="22"/>
          <w:szCs w:val="22"/>
        </w:rPr>
        <w:t xml:space="preserve"> indicada pela licitante</w:t>
      </w:r>
      <w:r w:rsidR="00D87D30">
        <w:rPr>
          <w:rFonts w:ascii="Arial" w:hAnsi="Arial" w:cs="Arial"/>
          <w:sz w:val="22"/>
          <w:szCs w:val="22"/>
        </w:rPr>
        <w:t>.</w:t>
      </w:r>
      <w:r w:rsidRPr="00F61D58">
        <w:rPr>
          <w:rFonts w:ascii="Arial" w:hAnsi="Arial" w:cs="Arial"/>
          <w:sz w:val="22"/>
          <w:szCs w:val="22"/>
        </w:rPr>
        <w:t xml:space="preserve"> </w:t>
      </w:r>
    </w:p>
    <w:p w:rsidR="00D87D30" w:rsidRPr="000D28FA" w:rsidRDefault="00D87D3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19.</w:t>
      </w:r>
      <w:r w:rsidR="00834E79">
        <w:rPr>
          <w:rFonts w:ascii="Arial" w:hAnsi="Arial" w:cs="Arial"/>
          <w:sz w:val="22"/>
          <w:szCs w:val="22"/>
        </w:rPr>
        <w:t>3</w:t>
      </w:r>
      <w:r w:rsidRPr="000D28FA">
        <w:rPr>
          <w:rFonts w:ascii="Arial" w:hAnsi="Arial" w:cs="Arial"/>
          <w:sz w:val="22"/>
          <w:szCs w:val="22"/>
        </w:rPr>
        <w:t>. A inadimplência da licitante vencedora com relação aos encargos sociais, trabalhistas, fiscais e comerciais ou indenizações não transfere a</w:t>
      </w:r>
      <w:r w:rsidR="00834E79">
        <w:rPr>
          <w:rFonts w:ascii="Arial" w:hAnsi="Arial" w:cs="Arial"/>
          <w:sz w:val="22"/>
          <w:szCs w:val="22"/>
        </w:rPr>
        <w:t xml:space="preserve"> Câmara de Vereadores</w:t>
      </w:r>
      <w:r w:rsidRPr="000D28FA">
        <w:rPr>
          <w:rFonts w:ascii="Arial" w:hAnsi="Arial" w:cs="Arial"/>
          <w:sz w:val="22"/>
          <w:szCs w:val="22"/>
        </w:rPr>
        <w:t xml:space="preserve"> a responsabilidade por seu pagamento, nem poderá onerar o objeto contratado, de acordo com o artigo 71, parágrafo 1.º, da Lei Federal n.º 8.666/93.</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19.</w:t>
      </w:r>
      <w:r w:rsidR="00BD2A35">
        <w:rPr>
          <w:rFonts w:ascii="Arial" w:hAnsi="Arial" w:cs="Arial"/>
          <w:sz w:val="22"/>
          <w:szCs w:val="22"/>
        </w:rPr>
        <w:t>4</w:t>
      </w:r>
      <w:r w:rsidRPr="000D28FA">
        <w:rPr>
          <w:rFonts w:ascii="Arial" w:hAnsi="Arial" w:cs="Arial"/>
          <w:sz w:val="22"/>
          <w:szCs w:val="22"/>
        </w:rPr>
        <w:t>. Em caso de reclamatória trabalhista contra a licitante vencedora, em que o Município seja incluído no p</w:t>
      </w:r>
      <w:r w:rsidR="008B7909">
        <w:rPr>
          <w:rFonts w:ascii="Arial" w:hAnsi="Arial" w:cs="Arial"/>
          <w:sz w:val="22"/>
          <w:szCs w:val="22"/>
        </w:rPr>
        <w:t>o</w:t>
      </w:r>
      <w:r w:rsidRPr="000D28FA">
        <w:rPr>
          <w:rFonts w:ascii="Arial" w:hAnsi="Arial" w:cs="Arial"/>
          <w:sz w:val="22"/>
          <w:szCs w:val="22"/>
        </w:rPr>
        <w:t>lo passivo da demanda, serão retidos, até o final da lide, valores suficientes para garantir eventual indenização.</w:t>
      </w:r>
    </w:p>
    <w:p w:rsidR="00E5178A" w:rsidRDefault="00E5178A"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19.</w:t>
      </w:r>
      <w:r w:rsidR="00BD2A35">
        <w:rPr>
          <w:rFonts w:ascii="Arial" w:hAnsi="Arial" w:cs="Arial"/>
          <w:sz w:val="22"/>
          <w:szCs w:val="22"/>
        </w:rPr>
        <w:t>5</w:t>
      </w:r>
      <w:r w:rsidRPr="000D28FA">
        <w:rPr>
          <w:rFonts w:ascii="Arial" w:hAnsi="Arial" w:cs="Arial"/>
          <w:sz w:val="22"/>
          <w:szCs w:val="22"/>
        </w:rPr>
        <w:t>. A Nota Fiscal ou outro documento fiscal correlato deverá ser emitido para o MUNICÍPIO DE SÃO PEDRO DO SUL, Rua Floriano Peixoto, n° 222, São Pedro do Sul/RS, CNPJ/MF 87.489/910/0001-68, e ter a mesma Razão Social e CNPJ dos documentos apresentados por ocasião da habilitação, contendo ainda número do processo licitatório</w:t>
      </w:r>
      <w:r>
        <w:rPr>
          <w:rFonts w:ascii="Arial" w:hAnsi="Arial" w:cs="Arial"/>
          <w:sz w:val="22"/>
          <w:szCs w:val="22"/>
        </w:rPr>
        <w:t>.</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z w:val="22"/>
          <w:szCs w:val="22"/>
        </w:rPr>
      </w:pPr>
      <w:r w:rsidRPr="000D28FA">
        <w:rPr>
          <w:rFonts w:ascii="Arial" w:hAnsi="Arial" w:cs="Arial"/>
          <w:sz w:val="22"/>
          <w:szCs w:val="22"/>
        </w:rPr>
        <w:t>19.</w:t>
      </w:r>
      <w:r w:rsidR="004E4EDB">
        <w:rPr>
          <w:rFonts w:ascii="Arial" w:hAnsi="Arial" w:cs="Arial"/>
          <w:sz w:val="22"/>
          <w:szCs w:val="22"/>
        </w:rPr>
        <w:t>6</w:t>
      </w:r>
      <w:r w:rsidRPr="000D28FA">
        <w:rPr>
          <w:rFonts w:ascii="Arial" w:hAnsi="Arial" w:cs="Arial"/>
          <w:sz w:val="22"/>
          <w:szCs w:val="22"/>
        </w:rPr>
        <w:t>. A apresentação do documento fiscal que contrarie essas exigências inviabilizará o pagamento, isentando o MUNICÍPIO do ressarcimento de qualquer prejuízo para a CONTRATADA.</w:t>
      </w:r>
    </w:p>
    <w:p w:rsidR="00CB3840" w:rsidRDefault="00CB3840" w:rsidP="00CB3840">
      <w:pPr>
        <w:ind w:firstLine="851"/>
        <w:jc w:val="both"/>
        <w:rPr>
          <w:rFonts w:ascii="Arial" w:hAnsi="Arial" w:cs="Arial"/>
          <w:b/>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20. DO PRAZO, FISCALIZAÇÃO E RECEBIMENTO:</w:t>
      </w:r>
    </w:p>
    <w:p w:rsidR="00CB3840" w:rsidRPr="000D28FA" w:rsidRDefault="00CB3840" w:rsidP="00CB3840">
      <w:pPr>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b/>
          <w:bCs/>
          <w:sz w:val="22"/>
          <w:szCs w:val="22"/>
        </w:rPr>
      </w:pPr>
      <w:r w:rsidRPr="000D28FA">
        <w:rPr>
          <w:rFonts w:ascii="Arial" w:hAnsi="Arial" w:cs="Arial"/>
          <w:bCs/>
          <w:sz w:val="22"/>
          <w:szCs w:val="22"/>
        </w:rPr>
        <w:t>20.1.</w:t>
      </w:r>
      <w:r w:rsidRPr="000D28FA">
        <w:rPr>
          <w:rFonts w:ascii="Arial" w:hAnsi="Arial" w:cs="Arial"/>
          <w:sz w:val="22"/>
          <w:szCs w:val="22"/>
        </w:rPr>
        <w:t xml:space="preserve"> O prazo para conclusão das obras é de </w:t>
      </w:r>
      <w:r w:rsidR="00180358">
        <w:rPr>
          <w:rFonts w:ascii="Arial" w:hAnsi="Arial" w:cs="Arial"/>
          <w:b/>
          <w:sz w:val="22"/>
          <w:szCs w:val="22"/>
        </w:rPr>
        <w:t>60</w:t>
      </w:r>
      <w:r>
        <w:rPr>
          <w:rFonts w:ascii="Arial" w:hAnsi="Arial" w:cs="Arial"/>
          <w:b/>
          <w:sz w:val="22"/>
          <w:szCs w:val="22"/>
        </w:rPr>
        <w:t xml:space="preserve"> </w:t>
      </w:r>
      <w:r>
        <w:rPr>
          <w:rFonts w:ascii="Arial" w:hAnsi="Arial" w:cs="Arial"/>
          <w:b/>
          <w:bCs/>
          <w:sz w:val="22"/>
          <w:szCs w:val="22"/>
        </w:rPr>
        <w:t>(</w:t>
      </w:r>
      <w:r w:rsidR="00180358">
        <w:rPr>
          <w:rFonts w:ascii="Arial" w:hAnsi="Arial" w:cs="Arial"/>
          <w:b/>
          <w:bCs/>
          <w:sz w:val="22"/>
          <w:szCs w:val="22"/>
        </w:rPr>
        <w:t>sessenta</w:t>
      </w:r>
      <w:r w:rsidRPr="000D28FA">
        <w:rPr>
          <w:rFonts w:ascii="Arial" w:hAnsi="Arial" w:cs="Arial"/>
          <w:b/>
          <w:sz w:val="22"/>
          <w:szCs w:val="22"/>
        </w:rPr>
        <w:t>)</w:t>
      </w:r>
      <w:r w:rsidRPr="000D28FA">
        <w:rPr>
          <w:rFonts w:ascii="Arial" w:hAnsi="Arial" w:cs="Arial"/>
          <w:sz w:val="22"/>
          <w:szCs w:val="22"/>
        </w:rPr>
        <w:t xml:space="preserve"> dias </w:t>
      </w:r>
      <w:r>
        <w:rPr>
          <w:rFonts w:ascii="Arial" w:hAnsi="Arial" w:cs="Arial"/>
          <w:sz w:val="22"/>
          <w:szCs w:val="22"/>
        </w:rPr>
        <w:t xml:space="preserve">consecutivos </w:t>
      </w:r>
      <w:r w:rsidRPr="000D28FA">
        <w:rPr>
          <w:rFonts w:ascii="Arial" w:hAnsi="Arial" w:cs="Arial"/>
          <w:sz w:val="22"/>
          <w:szCs w:val="22"/>
        </w:rPr>
        <w:t xml:space="preserve">a contar da emissão da Ordem de </w:t>
      </w:r>
      <w:r>
        <w:rPr>
          <w:rFonts w:ascii="Arial" w:hAnsi="Arial" w:cs="Arial"/>
          <w:sz w:val="22"/>
          <w:szCs w:val="22"/>
        </w:rPr>
        <w:t xml:space="preserve">Início de </w:t>
      </w:r>
      <w:r w:rsidRPr="000D28FA">
        <w:rPr>
          <w:rFonts w:ascii="Arial" w:hAnsi="Arial" w:cs="Arial"/>
          <w:sz w:val="22"/>
          <w:szCs w:val="22"/>
        </w:rPr>
        <w:t>Serviço.</w:t>
      </w:r>
    </w:p>
    <w:p w:rsidR="00CB3840"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20.1.1.</w:t>
      </w:r>
      <w:r w:rsidRPr="000D28FA">
        <w:rPr>
          <w:rFonts w:ascii="Arial" w:hAnsi="Arial" w:cs="Arial"/>
          <w:sz w:val="22"/>
          <w:szCs w:val="22"/>
        </w:rPr>
        <w:t xml:space="preserve"> O prazo de conclusão dos serviços poderá ser prorrogado caso ocorra alguma das hipóteses previstas no § 1º do Art. 57, observando-se o disposto no seu § 2º, da Lei nº 8.666/93.</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b/>
          <w:bCs/>
          <w:sz w:val="22"/>
          <w:szCs w:val="22"/>
        </w:rPr>
      </w:pPr>
      <w:r w:rsidRPr="000D28FA">
        <w:rPr>
          <w:rFonts w:ascii="Arial" w:hAnsi="Arial" w:cs="Arial"/>
          <w:bCs/>
          <w:sz w:val="22"/>
          <w:szCs w:val="22"/>
        </w:rPr>
        <w:t xml:space="preserve">20.2. </w:t>
      </w:r>
      <w:r w:rsidRPr="000D28FA">
        <w:rPr>
          <w:rFonts w:ascii="Arial" w:hAnsi="Arial" w:cs="Arial"/>
          <w:sz w:val="22"/>
          <w:szCs w:val="22"/>
        </w:rPr>
        <w:t xml:space="preserve">A fiscalização e o acompanhamento do Contrato ficará a cargo da </w:t>
      </w:r>
      <w:r w:rsidR="00E53D17">
        <w:rPr>
          <w:rFonts w:ascii="Arial" w:hAnsi="Arial" w:cs="Arial"/>
          <w:sz w:val="22"/>
          <w:szCs w:val="22"/>
        </w:rPr>
        <w:t>Câmara M</w:t>
      </w:r>
      <w:r w:rsidRPr="000D28FA">
        <w:rPr>
          <w:rFonts w:ascii="Arial" w:hAnsi="Arial" w:cs="Arial"/>
          <w:sz w:val="22"/>
          <w:szCs w:val="22"/>
        </w:rPr>
        <w:t>unicipal d</w:t>
      </w:r>
      <w:r w:rsidR="00E53D17">
        <w:rPr>
          <w:rFonts w:ascii="Arial" w:hAnsi="Arial" w:cs="Arial"/>
          <w:sz w:val="22"/>
          <w:szCs w:val="22"/>
        </w:rPr>
        <w:t>e Vereadores</w:t>
      </w:r>
      <w:r>
        <w:rPr>
          <w:rFonts w:ascii="Arial" w:hAnsi="Arial" w:cs="Arial"/>
          <w:sz w:val="22"/>
          <w:szCs w:val="22"/>
        </w:rPr>
        <w:t>.</w:t>
      </w:r>
    </w:p>
    <w:p w:rsidR="00CB3840" w:rsidRPr="000D28FA" w:rsidRDefault="00CB3840" w:rsidP="00CB3840">
      <w:pPr>
        <w:ind w:firstLine="851"/>
        <w:jc w:val="both"/>
        <w:rPr>
          <w:rFonts w:ascii="Arial" w:hAnsi="Arial" w:cs="Arial"/>
          <w:sz w:val="22"/>
          <w:szCs w:val="22"/>
        </w:rPr>
      </w:pPr>
    </w:p>
    <w:p w:rsidR="00CB3840" w:rsidRDefault="00CB3840" w:rsidP="00CB3840">
      <w:pPr>
        <w:ind w:firstLine="851"/>
        <w:jc w:val="both"/>
        <w:rPr>
          <w:rFonts w:ascii="Arial" w:hAnsi="Arial" w:cs="Arial"/>
          <w:sz w:val="22"/>
          <w:szCs w:val="22"/>
        </w:rPr>
      </w:pPr>
      <w:r w:rsidRPr="000D28FA">
        <w:rPr>
          <w:rFonts w:ascii="Arial" w:hAnsi="Arial" w:cs="Arial"/>
          <w:sz w:val="22"/>
          <w:szCs w:val="22"/>
        </w:rPr>
        <w:t>20.3. A obra referenciada no objeto deste Edital será recebida nos seguintes termos:</w:t>
      </w:r>
    </w:p>
    <w:p w:rsidR="00414A56" w:rsidRPr="000D28FA" w:rsidRDefault="00414A56" w:rsidP="00CB3840">
      <w:pPr>
        <w:ind w:firstLine="851"/>
        <w:jc w:val="both"/>
        <w:rPr>
          <w:rFonts w:ascii="Arial" w:hAnsi="Arial" w:cs="Arial"/>
          <w:sz w:val="22"/>
          <w:szCs w:val="22"/>
        </w:rPr>
      </w:pPr>
    </w:p>
    <w:p w:rsidR="00CB3840" w:rsidRPr="000D28FA" w:rsidRDefault="00CB3840" w:rsidP="00CB3840">
      <w:pPr>
        <w:pStyle w:val="Corpodetexto"/>
        <w:widowControl w:val="0"/>
        <w:ind w:firstLine="851"/>
        <w:rPr>
          <w:b w:val="0"/>
          <w:sz w:val="22"/>
          <w:szCs w:val="22"/>
        </w:rPr>
      </w:pPr>
      <w:r w:rsidRPr="000D28FA">
        <w:rPr>
          <w:b w:val="0"/>
          <w:sz w:val="22"/>
          <w:szCs w:val="22"/>
        </w:rPr>
        <w:t>20.3.1. Provisoriamente, pelo responsável por seu acompanhamento e fiscalização, mediante termo circunstanciado, assinado pelas partes, em até 15 (quinze) dias da comunicação escrita do contratado.</w:t>
      </w:r>
    </w:p>
    <w:p w:rsidR="00CB3840" w:rsidRDefault="00CB3840" w:rsidP="00CB3840">
      <w:pPr>
        <w:pStyle w:val="Corpodetexto"/>
        <w:widowControl w:val="0"/>
        <w:ind w:firstLine="851"/>
        <w:rPr>
          <w:b w:val="0"/>
          <w:sz w:val="22"/>
          <w:szCs w:val="22"/>
        </w:rPr>
      </w:pPr>
    </w:p>
    <w:p w:rsidR="00CB3840" w:rsidRPr="000D28FA" w:rsidRDefault="00CB3840" w:rsidP="00CB3840">
      <w:pPr>
        <w:pStyle w:val="Corpodetexto"/>
        <w:widowControl w:val="0"/>
        <w:ind w:firstLine="851"/>
        <w:rPr>
          <w:b w:val="0"/>
          <w:sz w:val="22"/>
          <w:szCs w:val="22"/>
        </w:rPr>
      </w:pPr>
      <w:r w:rsidRPr="000D28FA">
        <w:rPr>
          <w:b w:val="0"/>
          <w:sz w:val="22"/>
          <w:szCs w:val="22"/>
        </w:rPr>
        <w:t xml:space="preserve">20.3.2. Definitivamente, por servidor ou comissão designada pela autoridade competente, mediante termo circunstanciado, assinado pelas partes, no prazo de até </w:t>
      </w:r>
      <w:r w:rsidR="00D57692">
        <w:rPr>
          <w:b w:val="0"/>
          <w:sz w:val="22"/>
          <w:szCs w:val="22"/>
        </w:rPr>
        <w:t>180</w:t>
      </w:r>
      <w:r w:rsidRPr="000D28FA">
        <w:rPr>
          <w:b w:val="0"/>
          <w:sz w:val="22"/>
          <w:szCs w:val="22"/>
        </w:rPr>
        <w:t xml:space="preserve"> (</w:t>
      </w:r>
      <w:r w:rsidR="00D57692">
        <w:rPr>
          <w:b w:val="0"/>
          <w:sz w:val="22"/>
          <w:szCs w:val="22"/>
        </w:rPr>
        <w:t>cento e voitenta</w:t>
      </w:r>
      <w:r w:rsidRPr="000D28FA">
        <w:rPr>
          <w:b w:val="0"/>
          <w:sz w:val="22"/>
          <w:szCs w:val="22"/>
        </w:rPr>
        <w:t>) dias, ou após vistoria que comprove a adequação do objeto aos termos contratuais, observado o disposto no art. 69 da Lei Federal nº 8.666/93 e alterações.</w:t>
      </w:r>
    </w:p>
    <w:p w:rsidR="00CB3840" w:rsidRDefault="00CB3840" w:rsidP="00CB3840">
      <w:pPr>
        <w:pStyle w:val="Corpodetexto"/>
        <w:widowControl w:val="0"/>
        <w:ind w:firstLine="851"/>
        <w:rPr>
          <w:b w:val="0"/>
          <w:sz w:val="22"/>
          <w:szCs w:val="22"/>
        </w:rPr>
      </w:pPr>
    </w:p>
    <w:p w:rsidR="00CB3840" w:rsidRPr="000D28FA" w:rsidRDefault="00CB3840" w:rsidP="00CB3840">
      <w:pPr>
        <w:pStyle w:val="Corpodetexto"/>
        <w:widowControl w:val="0"/>
        <w:ind w:firstLine="851"/>
        <w:rPr>
          <w:b w:val="0"/>
          <w:sz w:val="22"/>
          <w:szCs w:val="22"/>
        </w:rPr>
      </w:pPr>
      <w:r w:rsidRPr="000D28FA">
        <w:rPr>
          <w:b w:val="0"/>
          <w:sz w:val="22"/>
          <w:szCs w:val="22"/>
        </w:rPr>
        <w:t>20.3.3. O recebimento provisório ou definitivo não exclui a responsabilidade civil pela solidez e segurança da obra ou do serviço, nem ético-profissional pela perfeita execução do contrato, dentro dos limites estabelecidos pela lei ou pelo contrato.</w:t>
      </w:r>
    </w:p>
    <w:p w:rsidR="00CB3840"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20.4.</w:t>
      </w:r>
      <w:r w:rsidRPr="000D28FA">
        <w:rPr>
          <w:rFonts w:ascii="Arial" w:hAnsi="Arial" w:cs="Arial"/>
          <w:sz w:val="22"/>
          <w:szCs w:val="22"/>
        </w:rPr>
        <w:t xml:space="preserve"> A </w:t>
      </w:r>
      <w:r w:rsidRPr="000D28FA">
        <w:rPr>
          <w:rFonts w:ascii="Arial" w:hAnsi="Arial" w:cs="Arial"/>
          <w:b/>
          <w:bCs/>
          <w:sz w:val="22"/>
          <w:szCs w:val="22"/>
        </w:rPr>
        <w:t>CONTRATADA</w:t>
      </w:r>
      <w:r w:rsidRPr="000D28FA">
        <w:rPr>
          <w:rFonts w:ascii="Arial" w:hAnsi="Arial" w:cs="Arial"/>
          <w:bCs/>
          <w:sz w:val="22"/>
          <w:szCs w:val="22"/>
        </w:rPr>
        <w:t xml:space="preserve"> </w:t>
      </w:r>
      <w:r w:rsidRPr="000D28FA">
        <w:rPr>
          <w:rFonts w:ascii="Arial" w:hAnsi="Arial" w:cs="Arial"/>
          <w:sz w:val="22"/>
          <w:szCs w:val="22"/>
        </w:rPr>
        <w:t>é obrigada a reparar, corrigir, remover, reconstruir ou substituir, às suas expensas, no total ou em parte, o objeto do Contrato em que se verificarem vícios, defeitos ou incorreções resultantes da execução ou de materiais empregados.</w:t>
      </w:r>
    </w:p>
    <w:p w:rsidR="00CB3840" w:rsidRPr="000D28FA" w:rsidRDefault="00CB3840" w:rsidP="00CB3840">
      <w:pPr>
        <w:autoSpaceDE w:val="0"/>
        <w:autoSpaceDN w:val="0"/>
        <w:adjustRightInd w:val="0"/>
        <w:ind w:firstLine="851"/>
        <w:jc w:val="both"/>
        <w:rPr>
          <w:rFonts w:ascii="Arial" w:hAnsi="Arial" w:cs="Arial"/>
          <w:bCs/>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bCs/>
          <w:sz w:val="22"/>
          <w:szCs w:val="22"/>
        </w:rPr>
        <w:t xml:space="preserve">20.5. </w:t>
      </w:r>
      <w:r w:rsidRPr="000D28FA">
        <w:rPr>
          <w:rFonts w:ascii="Arial" w:hAnsi="Arial" w:cs="Arial"/>
          <w:sz w:val="22"/>
          <w:szCs w:val="22"/>
        </w:rPr>
        <w:t xml:space="preserve">Constatando-se irregularidade ou verificando-se estar deficiente a execução das obras, a </w:t>
      </w:r>
      <w:r w:rsidRPr="000D28FA">
        <w:rPr>
          <w:rFonts w:ascii="Arial" w:hAnsi="Arial" w:cs="Arial"/>
          <w:b/>
          <w:bCs/>
          <w:sz w:val="22"/>
          <w:szCs w:val="22"/>
        </w:rPr>
        <w:t>CONTRATADA</w:t>
      </w:r>
      <w:r w:rsidRPr="000D28FA">
        <w:rPr>
          <w:rFonts w:ascii="Arial" w:hAnsi="Arial" w:cs="Arial"/>
          <w:bCs/>
          <w:sz w:val="22"/>
          <w:szCs w:val="22"/>
        </w:rPr>
        <w:t xml:space="preserve"> </w:t>
      </w:r>
      <w:r w:rsidRPr="000D28FA">
        <w:rPr>
          <w:rFonts w:ascii="Arial" w:hAnsi="Arial" w:cs="Arial"/>
          <w:sz w:val="22"/>
          <w:szCs w:val="22"/>
        </w:rPr>
        <w:t>será intimada para regularizar ou concluir as obras, nos termos do art. 69 da Lei 8.666/93.</w:t>
      </w:r>
    </w:p>
    <w:p w:rsidR="00CB3840" w:rsidRPr="000D28FA" w:rsidRDefault="00CB3840" w:rsidP="00CB3840">
      <w:pPr>
        <w:autoSpaceDE w:val="0"/>
        <w:autoSpaceDN w:val="0"/>
        <w:adjustRightInd w:val="0"/>
        <w:ind w:firstLine="851"/>
        <w:jc w:val="both"/>
        <w:rPr>
          <w:rFonts w:ascii="Arial" w:hAnsi="Arial" w:cs="Arial"/>
          <w:sz w:val="22"/>
          <w:szCs w:val="22"/>
        </w:rPr>
      </w:pPr>
    </w:p>
    <w:p w:rsidR="00CB3840" w:rsidRPr="000D28FA" w:rsidRDefault="00CB3840" w:rsidP="00CB3840">
      <w:pPr>
        <w:autoSpaceDE w:val="0"/>
        <w:autoSpaceDN w:val="0"/>
        <w:adjustRightInd w:val="0"/>
        <w:ind w:firstLine="851"/>
        <w:jc w:val="both"/>
        <w:rPr>
          <w:rFonts w:ascii="Arial" w:hAnsi="Arial" w:cs="Arial"/>
          <w:sz w:val="22"/>
          <w:szCs w:val="22"/>
        </w:rPr>
      </w:pPr>
      <w:r w:rsidRPr="000D28FA">
        <w:rPr>
          <w:rFonts w:ascii="Arial" w:hAnsi="Arial" w:cs="Arial"/>
          <w:sz w:val="22"/>
          <w:szCs w:val="22"/>
        </w:rPr>
        <w:t>20.6. Não serão aceitos usos de materiais ou execução que não apresentem boa qualidade técnica.</w:t>
      </w:r>
    </w:p>
    <w:p w:rsidR="00D57692" w:rsidRDefault="00D57692"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b/>
          <w:sz w:val="22"/>
          <w:szCs w:val="22"/>
        </w:rPr>
      </w:pPr>
      <w:r w:rsidRPr="000D28FA">
        <w:rPr>
          <w:rFonts w:ascii="Arial" w:hAnsi="Arial" w:cs="Arial"/>
          <w:b/>
          <w:sz w:val="22"/>
          <w:szCs w:val="22"/>
        </w:rPr>
        <w:t>2</w:t>
      </w:r>
      <w:r w:rsidR="00D57692">
        <w:rPr>
          <w:rFonts w:ascii="Arial" w:hAnsi="Arial" w:cs="Arial"/>
          <w:b/>
          <w:sz w:val="22"/>
          <w:szCs w:val="22"/>
        </w:rPr>
        <w:t>1</w:t>
      </w:r>
      <w:r w:rsidRPr="000D28FA">
        <w:rPr>
          <w:rFonts w:ascii="Arial" w:hAnsi="Arial" w:cs="Arial"/>
          <w:b/>
          <w:sz w:val="22"/>
          <w:szCs w:val="22"/>
        </w:rPr>
        <w:t>. DAS CONSIDERAÇÕES GERAIS:</w:t>
      </w:r>
    </w:p>
    <w:p w:rsidR="00CB3840" w:rsidRPr="000D28FA" w:rsidRDefault="00CB3840" w:rsidP="00CB3840">
      <w:pPr>
        <w:ind w:firstLine="851"/>
        <w:jc w:val="both"/>
        <w:rPr>
          <w:rFonts w:ascii="Arial" w:hAnsi="Arial" w:cs="Arial"/>
          <w:sz w:val="22"/>
          <w:szCs w:val="22"/>
        </w:rPr>
      </w:pPr>
    </w:p>
    <w:p w:rsidR="00CB3840" w:rsidRPr="000D28FA" w:rsidRDefault="00D57692" w:rsidP="00CB3840">
      <w:pPr>
        <w:ind w:firstLine="851"/>
        <w:jc w:val="both"/>
        <w:rPr>
          <w:rFonts w:ascii="Arial" w:hAnsi="Arial" w:cs="Arial"/>
          <w:sz w:val="22"/>
          <w:szCs w:val="22"/>
        </w:rPr>
      </w:pPr>
      <w:r>
        <w:rPr>
          <w:rFonts w:ascii="Arial" w:hAnsi="Arial" w:cs="Arial"/>
          <w:sz w:val="22"/>
          <w:szCs w:val="22"/>
        </w:rPr>
        <w:t>21</w:t>
      </w:r>
      <w:r w:rsidR="00CB3840" w:rsidRPr="000D28FA">
        <w:rPr>
          <w:rFonts w:ascii="Arial" w:hAnsi="Arial" w:cs="Arial"/>
          <w:sz w:val="22"/>
          <w:szCs w:val="22"/>
        </w:rPr>
        <w:t>.1. A Comissão de Licitações poderá pedir esclarecimentos e promover diligências em qualquer fase da licitação e sempre que julgar necessário, fixando prazos para atendimento, destinados a elucidar ou complementar a instrução do processo.</w:t>
      </w:r>
    </w:p>
    <w:p w:rsidR="00CB3840" w:rsidRPr="000D28FA" w:rsidRDefault="00CB3840" w:rsidP="00CB3840">
      <w:pPr>
        <w:ind w:firstLine="851"/>
        <w:jc w:val="both"/>
        <w:rPr>
          <w:rFonts w:ascii="Arial" w:hAnsi="Arial" w:cs="Arial"/>
          <w:snapToGrid w:val="0"/>
          <w:sz w:val="22"/>
          <w:szCs w:val="22"/>
        </w:rPr>
      </w:pPr>
    </w:p>
    <w:p w:rsidR="00CB3840" w:rsidRPr="000D28FA" w:rsidRDefault="00D57692" w:rsidP="00CB3840">
      <w:pPr>
        <w:ind w:firstLine="851"/>
        <w:jc w:val="both"/>
        <w:rPr>
          <w:rFonts w:ascii="Arial" w:hAnsi="Arial" w:cs="Arial"/>
          <w:snapToGrid w:val="0"/>
          <w:sz w:val="22"/>
          <w:szCs w:val="22"/>
        </w:rPr>
      </w:pPr>
      <w:r>
        <w:rPr>
          <w:rFonts w:ascii="Arial" w:hAnsi="Arial" w:cs="Arial"/>
          <w:snapToGrid w:val="0"/>
          <w:sz w:val="22"/>
          <w:szCs w:val="22"/>
        </w:rPr>
        <w:t>21</w:t>
      </w:r>
      <w:r w:rsidR="00CB3840" w:rsidRPr="000D28FA">
        <w:rPr>
          <w:rFonts w:ascii="Arial" w:hAnsi="Arial" w:cs="Arial"/>
          <w:snapToGrid w:val="0"/>
          <w:sz w:val="22"/>
          <w:szCs w:val="22"/>
        </w:rPr>
        <w:t xml:space="preserve">.2. Caberá ao Chefe do Poder </w:t>
      </w:r>
      <w:r>
        <w:rPr>
          <w:rFonts w:ascii="Arial" w:hAnsi="Arial" w:cs="Arial"/>
          <w:snapToGrid w:val="0"/>
          <w:sz w:val="22"/>
          <w:szCs w:val="22"/>
        </w:rPr>
        <w:t>Legislativo</w:t>
      </w:r>
      <w:r w:rsidR="00CB3840" w:rsidRPr="000D28FA">
        <w:rPr>
          <w:rFonts w:ascii="Arial" w:hAnsi="Arial" w:cs="Arial"/>
          <w:snapToGrid w:val="0"/>
          <w:sz w:val="22"/>
          <w:szCs w:val="22"/>
        </w:rPr>
        <w:t xml:space="preserve"> Municipal revogar ou anular esta Licitação, no todo ou em parte, nos termos do art. 49 da Lei 8.666/93 e suas alterações.</w:t>
      </w:r>
    </w:p>
    <w:p w:rsidR="00CB3840" w:rsidRPr="000D28FA" w:rsidRDefault="00CB3840" w:rsidP="00CB3840">
      <w:pPr>
        <w:ind w:firstLine="851"/>
        <w:jc w:val="both"/>
        <w:rPr>
          <w:rFonts w:ascii="Arial" w:hAnsi="Arial" w:cs="Arial"/>
          <w:sz w:val="22"/>
          <w:szCs w:val="22"/>
        </w:rPr>
      </w:pPr>
    </w:p>
    <w:p w:rsidR="00CB3840" w:rsidRPr="000D28FA" w:rsidRDefault="00CB3840" w:rsidP="00CB3840">
      <w:pPr>
        <w:ind w:firstLine="851"/>
        <w:jc w:val="both"/>
        <w:rPr>
          <w:rFonts w:ascii="Arial" w:hAnsi="Arial" w:cs="Arial"/>
          <w:snapToGrid w:val="0"/>
          <w:sz w:val="22"/>
          <w:szCs w:val="22"/>
        </w:rPr>
      </w:pPr>
      <w:r>
        <w:rPr>
          <w:rFonts w:ascii="Arial" w:hAnsi="Arial" w:cs="Arial"/>
          <w:sz w:val="22"/>
          <w:szCs w:val="22"/>
        </w:rPr>
        <w:t>2</w:t>
      </w:r>
      <w:r w:rsidR="00D57692">
        <w:rPr>
          <w:rFonts w:ascii="Arial" w:hAnsi="Arial" w:cs="Arial"/>
          <w:sz w:val="22"/>
          <w:szCs w:val="22"/>
        </w:rPr>
        <w:t>1</w:t>
      </w:r>
      <w:r w:rsidRPr="000D28FA">
        <w:rPr>
          <w:rFonts w:ascii="Arial" w:hAnsi="Arial" w:cs="Arial"/>
          <w:sz w:val="22"/>
          <w:szCs w:val="22"/>
        </w:rPr>
        <w:t xml:space="preserve">.3. Decairá o direito de impugnar os termos do presente Edital, o licitante que não o fizer até o </w:t>
      </w:r>
      <w:r>
        <w:rPr>
          <w:rFonts w:ascii="Arial" w:hAnsi="Arial" w:cs="Arial"/>
          <w:sz w:val="22"/>
          <w:szCs w:val="22"/>
        </w:rPr>
        <w:t>3</w:t>
      </w:r>
      <w:r w:rsidRPr="000D28FA">
        <w:rPr>
          <w:rFonts w:ascii="Arial" w:hAnsi="Arial" w:cs="Arial"/>
          <w:sz w:val="22"/>
          <w:szCs w:val="22"/>
        </w:rPr>
        <w:t>º (</w:t>
      </w:r>
      <w:r>
        <w:rPr>
          <w:rFonts w:ascii="Arial" w:hAnsi="Arial" w:cs="Arial"/>
          <w:sz w:val="22"/>
          <w:szCs w:val="22"/>
        </w:rPr>
        <w:t>terceiro</w:t>
      </w:r>
      <w:r w:rsidRPr="000D28FA">
        <w:rPr>
          <w:rFonts w:ascii="Arial" w:hAnsi="Arial" w:cs="Arial"/>
          <w:sz w:val="22"/>
          <w:szCs w:val="22"/>
        </w:rPr>
        <w:t>) dia útil que anteceder a abertura dos envelopes, e que depois venham a apontar falhas ou irregularidades que o viciaria, hipótese em que tal comunicação não terá efeito de recurso.</w:t>
      </w:r>
    </w:p>
    <w:p w:rsidR="00CB3840" w:rsidRPr="000D28FA" w:rsidRDefault="00CB3840" w:rsidP="00CB3840">
      <w:pPr>
        <w:ind w:firstLine="851"/>
        <w:jc w:val="both"/>
        <w:rPr>
          <w:rFonts w:ascii="Arial" w:hAnsi="Arial" w:cs="Arial"/>
          <w:snapToGrid w:val="0"/>
          <w:sz w:val="22"/>
          <w:szCs w:val="22"/>
        </w:rPr>
      </w:pPr>
    </w:p>
    <w:p w:rsidR="00CB3840" w:rsidRDefault="00D57692" w:rsidP="00CB3840">
      <w:pPr>
        <w:ind w:firstLine="851"/>
        <w:jc w:val="both"/>
        <w:rPr>
          <w:rFonts w:ascii="Arial" w:hAnsi="Arial" w:cs="Arial"/>
          <w:snapToGrid w:val="0"/>
          <w:sz w:val="22"/>
          <w:szCs w:val="22"/>
        </w:rPr>
      </w:pPr>
      <w:r>
        <w:rPr>
          <w:rFonts w:ascii="Arial" w:hAnsi="Arial" w:cs="Arial"/>
          <w:snapToGrid w:val="0"/>
          <w:sz w:val="22"/>
          <w:szCs w:val="22"/>
        </w:rPr>
        <w:lastRenderedPageBreak/>
        <w:t>21</w:t>
      </w:r>
      <w:r w:rsidR="00CB3840" w:rsidRPr="000D28FA">
        <w:rPr>
          <w:rFonts w:ascii="Arial" w:hAnsi="Arial" w:cs="Arial"/>
          <w:snapToGrid w:val="0"/>
          <w:sz w:val="22"/>
          <w:szCs w:val="22"/>
        </w:rPr>
        <w:t>.4. Após a abertura dos envelopes, quaisquer informações somente serão fornecidas se solicitadas por escrito.</w:t>
      </w:r>
    </w:p>
    <w:p w:rsidR="00CB3840" w:rsidRPr="000D28FA" w:rsidRDefault="00CB3840" w:rsidP="00CB3840">
      <w:pPr>
        <w:ind w:firstLine="851"/>
        <w:jc w:val="both"/>
        <w:rPr>
          <w:rFonts w:ascii="Arial" w:hAnsi="Arial" w:cs="Arial"/>
          <w:snapToGrid w:val="0"/>
          <w:sz w:val="22"/>
          <w:szCs w:val="22"/>
        </w:rPr>
      </w:pPr>
    </w:p>
    <w:p w:rsidR="00CB3840" w:rsidRPr="000D28FA" w:rsidRDefault="00EA3F99" w:rsidP="00CB3840">
      <w:pPr>
        <w:ind w:firstLine="851"/>
        <w:jc w:val="both"/>
        <w:rPr>
          <w:rFonts w:ascii="Arial" w:hAnsi="Arial" w:cs="Arial"/>
          <w:snapToGrid w:val="0"/>
          <w:sz w:val="22"/>
          <w:szCs w:val="22"/>
        </w:rPr>
      </w:pPr>
      <w:r>
        <w:rPr>
          <w:rFonts w:ascii="Arial" w:hAnsi="Arial" w:cs="Arial"/>
          <w:snapToGrid w:val="0"/>
          <w:sz w:val="22"/>
          <w:szCs w:val="22"/>
        </w:rPr>
        <w:t>21</w:t>
      </w:r>
      <w:r w:rsidR="00CB3840" w:rsidRPr="000D28FA">
        <w:rPr>
          <w:rFonts w:ascii="Arial" w:hAnsi="Arial" w:cs="Arial"/>
          <w:snapToGrid w:val="0"/>
          <w:sz w:val="22"/>
          <w:szCs w:val="22"/>
        </w:rPr>
        <w:t>.5. Para os casos omissos no presente Edital, aplicar-se-á o disposto na Lei 8.666/93 e suas alterações e Lei Complementar nº 123/2006.</w:t>
      </w:r>
    </w:p>
    <w:p w:rsidR="00CB3840" w:rsidRPr="000D28FA" w:rsidRDefault="00CB3840" w:rsidP="00CB3840">
      <w:pPr>
        <w:pStyle w:val="Recuodecorpodetexto3"/>
        <w:ind w:left="0" w:firstLine="851"/>
        <w:rPr>
          <w:rFonts w:ascii="Arial" w:hAnsi="Arial" w:cs="Arial"/>
          <w:snapToGrid w:val="0"/>
          <w:sz w:val="22"/>
          <w:szCs w:val="22"/>
        </w:rPr>
      </w:pPr>
    </w:p>
    <w:p w:rsidR="00CB3840" w:rsidRPr="000D28FA" w:rsidRDefault="00CB3840" w:rsidP="00CB3840">
      <w:pPr>
        <w:ind w:firstLine="851"/>
        <w:jc w:val="both"/>
        <w:rPr>
          <w:rFonts w:ascii="Arial" w:hAnsi="Arial" w:cs="Arial"/>
          <w:sz w:val="22"/>
          <w:szCs w:val="22"/>
        </w:rPr>
      </w:pPr>
      <w:r>
        <w:rPr>
          <w:rFonts w:ascii="Arial" w:hAnsi="Arial" w:cs="Arial"/>
          <w:snapToGrid w:val="0"/>
          <w:sz w:val="22"/>
          <w:szCs w:val="22"/>
        </w:rPr>
        <w:t>2</w:t>
      </w:r>
      <w:r w:rsidR="00EA3F99">
        <w:rPr>
          <w:rFonts w:ascii="Arial" w:hAnsi="Arial" w:cs="Arial"/>
          <w:snapToGrid w:val="0"/>
          <w:sz w:val="22"/>
          <w:szCs w:val="22"/>
        </w:rPr>
        <w:t>1</w:t>
      </w:r>
      <w:r>
        <w:rPr>
          <w:rFonts w:ascii="Arial" w:hAnsi="Arial" w:cs="Arial"/>
          <w:snapToGrid w:val="0"/>
          <w:sz w:val="22"/>
          <w:szCs w:val="22"/>
        </w:rPr>
        <w:t>.</w:t>
      </w:r>
      <w:r w:rsidR="00EA3F99">
        <w:rPr>
          <w:rFonts w:ascii="Arial" w:hAnsi="Arial" w:cs="Arial"/>
          <w:snapToGrid w:val="0"/>
          <w:sz w:val="22"/>
          <w:szCs w:val="22"/>
        </w:rPr>
        <w:t>6</w:t>
      </w:r>
      <w:r w:rsidRPr="000D28FA">
        <w:rPr>
          <w:rFonts w:ascii="Arial" w:hAnsi="Arial" w:cs="Arial"/>
          <w:snapToGrid w:val="0"/>
          <w:sz w:val="22"/>
          <w:szCs w:val="22"/>
        </w:rPr>
        <w:t>. Para dirimir questões decorrentes do presente processo licitatório, fica eleito o Foro da Comarca de São Pedro do Sul (RS),</w:t>
      </w:r>
      <w:r w:rsidRPr="000D28FA">
        <w:rPr>
          <w:rFonts w:ascii="Arial" w:hAnsi="Arial" w:cs="Arial"/>
          <w:sz w:val="22"/>
          <w:szCs w:val="22"/>
        </w:rPr>
        <w:t xml:space="preserve"> por mais privilegiado que outro possa ser.</w:t>
      </w:r>
    </w:p>
    <w:p w:rsidR="00CB3840" w:rsidRDefault="00CB3840" w:rsidP="00CB3840">
      <w:pPr>
        <w:pStyle w:val="Recuodecorpodetexto3"/>
        <w:ind w:left="0" w:firstLine="851"/>
        <w:rPr>
          <w:rFonts w:ascii="Arial" w:hAnsi="Arial" w:cs="Arial"/>
          <w:b/>
          <w:sz w:val="22"/>
          <w:szCs w:val="22"/>
        </w:rPr>
      </w:pPr>
    </w:p>
    <w:p w:rsidR="00CB3840" w:rsidRPr="008859B5" w:rsidRDefault="00EA3F99" w:rsidP="00CB3840">
      <w:pPr>
        <w:pStyle w:val="Recuodecorpodetexto3"/>
        <w:ind w:left="0" w:firstLine="851"/>
        <w:rPr>
          <w:rFonts w:ascii="Arial" w:hAnsi="Arial" w:cs="Arial"/>
          <w:snapToGrid w:val="0"/>
          <w:sz w:val="22"/>
          <w:szCs w:val="22"/>
        </w:rPr>
      </w:pPr>
      <w:r>
        <w:rPr>
          <w:rFonts w:ascii="Arial" w:hAnsi="Arial" w:cs="Arial"/>
          <w:sz w:val="22"/>
          <w:szCs w:val="22"/>
        </w:rPr>
        <w:t>21</w:t>
      </w:r>
      <w:r w:rsidR="00CB3840" w:rsidRPr="005F36F7">
        <w:rPr>
          <w:rFonts w:ascii="Arial" w:hAnsi="Arial" w:cs="Arial"/>
          <w:sz w:val="22"/>
          <w:szCs w:val="22"/>
        </w:rPr>
        <w:t>.</w:t>
      </w:r>
      <w:r>
        <w:rPr>
          <w:rFonts w:ascii="Arial" w:hAnsi="Arial" w:cs="Arial"/>
          <w:sz w:val="22"/>
          <w:szCs w:val="22"/>
        </w:rPr>
        <w:t>7</w:t>
      </w:r>
      <w:r w:rsidR="00CB3840">
        <w:rPr>
          <w:rFonts w:ascii="Arial" w:hAnsi="Arial" w:cs="Arial"/>
          <w:snapToGrid w:val="0"/>
          <w:sz w:val="22"/>
          <w:szCs w:val="22"/>
        </w:rPr>
        <w:t>.</w:t>
      </w:r>
      <w:r w:rsidR="00CB3840" w:rsidRPr="008859B5">
        <w:rPr>
          <w:rFonts w:ascii="Arial" w:hAnsi="Arial" w:cs="Arial"/>
          <w:snapToGrid w:val="0"/>
          <w:sz w:val="22"/>
          <w:szCs w:val="22"/>
        </w:rPr>
        <w:t xml:space="preserve"> O Projeto, Memorial Descritivo, Orçament</w:t>
      </w:r>
      <w:r w:rsidR="00CB3840">
        <w:rPr>
          <w:rFonts w:ascii="Arial" w:hAnsi="Arial" w:cs="Arial"/>
          <w:snapToGrid w:val="0"/>
          <w:sz w:val="22"/>
          <w:szCs w:val="22"/>
        </w:rPr>
        <w:t>o Discriminativo</w:t>
      </w:r>
      <w:r w:rsidR="00CB3840" w:rsidRPr="008859B5">
        <w:rPr>
          <w:rFonts w:ascii="Arial" w:hAnsi="Arial" w:cs="Arial"/>
          <w:snapToGrid w:val="0"/>
          <w:sz w:val="22"/>
          <w:szCs w:val="22"/>
        </w:rPr>
        <w:t xml:space="preserve"> e Cronograma Físico Financeiro, não estarão disponibilizados no internet, podendo ser obtidos</w:t>
      </w:r>
      <w:r w:rsidR="00CB3840">
        <w:rPr>
          <w:rFonts w:ascii="Arial" w:hAnsi="Arial" w:cs="Arial"/>
          <w:snapToGrid w:val="0"/>
          <w:sz w:val="22"/>
          <w:szCs w:val="22"/>
        </w:rPr>
        <w:t xml:space="preserve"> somente</w:t>
      </w:r>
      <w:r w:rsidR="00CB3840" w:rsidRPr="008859B5">
        <w:rPr>
          <w:rFonts w:ascii="Arial" w:hAnsi="Arial" w:cs="Arial"/>
          <w:snapToGrid w:val="0"/>
          <w:sz w:val="22"/>
          <w:szCs w:val="22"/>
        </w:rPr>
        <w:t xml:space="preserve"> junto a </w:t>
      </w:r>
      <w:r>
        <w:rPr>
          <w:rFonts w:ascii="Arial" w:hAnsi="Arial" w:cs="Arial"/>
          <w:snapToGrid w:val="0"/>
          <w:sz w:val="22"/>
          <w:szCs w:val="22"/>
        </w:rPr>
        <w:t>Câmara Municipal de Vereadores</w:t>
      </w:r>
      <w:r w:rsidR="00CB3840" w:rsidRPr="008859B5">
        <w:rPr>
          <w:rFonts w:ascii="Arial" w:hAnsi="Arial" w:cs="Arial"/>
          <w:snapToGrid w:val="0"/>
          <w:sz w:val="22"/>
          <w:szCs w:val="22"/>
        </w:rPr>
        <w:t>.</w:t>
      </w:r>
    </w:p>
    <w:p w:rsidR="00CB3840" w:rsidRPr="000D28FA" w:rsidRDefault="00CB3840" w:rsidP="00CB3840">
      <w:pPr>
        <w:ind w:firstLine="851"/>
        <w:jc w:val="both"/>
        <w:rPr>
          <w:rFonts w:ascii="Arial" w:hAnsi="Arial" w:cs="Arial"/>
          <w:snapToGrid w:val="0"/>
          <w:sz w:val="22"/>
          <w:szCs w:val="22"/>
        </w:rPr>
      </w:pPr>
    </w:p>
    <w:p w:rsidR="00CB3840" w:rsidRDefault="00CB3840" w:rsidP="00CB3840">
      <w:pPr>
        <w:widowControl w:val="0"/>
        <w:spacing w:line="200" w:lineRule="atLeast"/>
        <w:jc w:val="center"/>
        <w:rPr>
          <w:rFonts w:ascii="Arial" w:hAnsi="Arial" w:cs="Arial"/>
          <w:sz w:val="22"/>
          <w:szCs w:val="22"/>
        </w:rPr>
      </w:pPr>
      <w:r w:rsidRPr="008859B5">
        <w:rPr>
          <w:rFonts w:ascii="Arial" w:hAnsi="Arial" w:cs="Arial"/>
          <w:sz w:val="22"/>
          <w:szCs w:val="22"/>
        </w:rPr>
        <w:t xml:space="preserve">São Pedro do Sul/RS, </w:t>
      </w:r>
      <w:r w:rsidR="007C08D9">
        <w:rPr>
          <w:rFonts w:ascii="Arial" w:hAnsi="Arial" w:cs="Arial"/>
          <w:sz w:val="22"/>
          <w:szCs w:val="22"/>
        </w:rPr>
        <w:t>01</w:t>
      </w:r>
      <w:r w:rsidRPr="008859B5">
        <w:rPr>
          <w:rFonts w:ascii="Arial" w:hAnsi="Arial" w:cs="Arial"/>
          <w:sz w:val="22"/>
          <w:szCs w:val="22"/>
        </w:rPr>
        <w:t xml:space="preserve"> de</w:t>
      </w:r>
      <w:r>
        <w:rPr>
          <w:rFonts w:ascii="Arial" w:hAnsi="Arial" w:cs="Arial"/>
          <w:sz w:val="22"/>
          <w:szCs w:val="22"/>
        </w:rPr>
        <w:t xml:space="preserve"> </w:t>
      </w:r>
      <w:r w:rsidR="007C08D9">
        <w:rPr>
          <w:rFonts w:ascii="Arial" w:hAnsi="Arial" w:cs="Arial"/>
          <w:sz w:val="22"/>
          <w:szCs w:val="22"/>
        </w:rPr>
        <w:t>outubro</w:t>
      </w:r>
      <w:r>
        <w:rPr>
          <w:rFonts w:ascii="Arial" w:hAnsi="Arial" w:cs="Arial"/>
          <w:sz w:val="22"/>
          <w:szCs w:val="22"/>
        </w:rPr>
        <w:t xml:space="preserve"> de 2014</w:t>
      </w:r>
      <w:r w:rsidRPr="008859B5">
        <w:rPr>
          <w:rFonts w:ascii="Arial" w:hAnsi="Arial" w:cs="Arial"/>
          <w:sz w:val="22"/>
          <w:szCs w:val="22"/>
        </w:rPr>
        <w:t>.</w:t>
      </w:r>
    </w:p>
    <w:p w:rsidR="00CB3840" w:rsidRDefault="00CB3840" w:rsidP="00CB3840">
      <w:pPr>
        <w:widowControl w:val="0"/>
        <w:spacing w:line="200" w:lineRule="atLeast"/>
        <w:jc w:val="center"/>
        <w:rPr>
          <w:rFonts w:ascii="Arial" w:hAnsi="Arial" w:cs="Arial"/>
          <w:sz w:val="22"/>
          <w:szCs w:val="22"/>
        </w:rPr>
      </w:pPr>
    </w:p>
    <w:p w:rsidR="00CB3840" w:rsidRDefault="00CB3840" w:rsidP="00CB3840">
      <w:pPr>
        <w:widowControl w:val="0"/>
        <w:spacing w:line="200" w:lineRule="atLeast"/>
        <w:jc w:val="center"/>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4142"/>
      </w:tblGrid>
      <w:tr w:rsidR="00CB3840" w:rsidRPr="003C1CF0" w:rsidTr="007E331E">
        <w:tc>
          <w:tcPr>
            <w:tcW w:w="5070" w:type="dxa"/>
          </w:tcPr>
          <w:p w:rsidR="00CB3840" w:rsidRPr="003C1CF0" w:rsidRDefault="007E331E" w:rsidP="00625F6F">
            <w:pPr>
              <w:widowControl w:val="0"/>
              <w:spacing w:line="200" w:lineRule="atLeast"/>
              <w:jc w:val="center"/>
              <w:rPr>
                <w:rFonts w:ascii="Arial" w:hAnsi="Arial" w:cs="Arial"/>
                <w:b/>
                <w:caps/>
              </w:rPr>
            </w:pPr>
            <w:r>
              <w:rPr>
                <w:rFonts w:ascii="Arial" w:hAnsi="Arial" w:cs="Arial"/>
                <w:b/>
                <w:caps/>
                <w:sz w:val="22"/>
                <w:szCs w:val="22"/>
              </w:rPr>
              <w:t>WALMYR DRESSLER</w:t>
            </w:r>
          </w:p>
          <w:p w:rsidR="00CB3840" w:rsidRPr="003C1CF0" w:rsidRDefault="007E331E" w:rsidP="00625F6F">
            <w:pPr>
              <w:widowControl w:val="0"/>
              <w:spacing w:line="200" w:lineRule="atLeast"/>
              <w:jc w:val="center"/>
              <w:rPr>
                <w:rFonts w:ascii="Arial" w:hAnsi="Arial" w:cs="Arial"/>
              </w:rPr>
            </w:pPr>
            <w:r>
              <w:rPr>
                <w:rFonts w:ascii="Arial" w:hAnsi="Arial" w:cs="Arial"/>
                <w:sz w:val="22"/>
                <w:szCs w:val="22"/>
              </w:rPr>
              <w:t>Presidente da Câmara Municipal de Vereadores</w:t>
            </w:r>
          </w:p>
        </w:tc>
        <w:tc>
          <w:tcPr>
            <w:tcW w:w="4142" w:type="dxa"/>
          </w:tcPr>
          <w:p w:rsidR="00CB3840" w:rsidRPr="003C1CF0" w:rsidRDefault="00CB3840" w:rsidP="00625F6F">
            <w:pPr>
              <w:widowControl w:val="0"/>
              <w:spacing w:line="200" w:lineRule="atLeast"/>
              <w:jc w:val="center"/>
              <w:rPr>
                <w:rFonts w:ascii="Arial" w:hAnsi="Arial" w:cs="Arial"/>
                <w:b/>
              </w:rPr>
            </w:pPr>
            <w:r>
              <w:rPr>
                <w:rFonts w:ascii="Arial" w:hAnsi="Arial" w:cs="Arial"/>
                <w:b/>
                <w:sz w:val="22"/>
                <w:szCs w:val="22"/>
              </w:rPr>
              <w:t>ERNANDE AITA</w:t>
            </w:r>
          </w:p>
          <w:p w:rsidR="00CB3840" w:rsidRPr="003C1CF0" w:rsidRDefault="00CB3840" w:rsidP="00625F6F">
            <w:pPr>
              <w:widowControl w:val="0"/>
              <w:spacing w:line="200" w:lineRule="atLeast"/>
              <w:jc w:val="center"/>
              <w:rPr>
                <w:rFonts w:ascii="Arial" w:hAnsi="Arial" w:cs="Arial"/>
              </w:rPr>
            </w:pPr>
            <w:r w:rsidRPr="003C1CF0">
              <w:rPr>
                <w:rFonts w:ascii="Arial" w:hAnsi="Arial" w:cs="Arial"/>
                <w:sz w:val="22"/>
                <w:szCs w:val="22"/>
              </w:rPr>
              <w:t>Presidente da Comissão de Licitação</w:t>
            </w:r>
          </w:p>
        </w:tc>
      </w:tr>
    </w:tbl>
    <w:p w:rsidR="007E331E" w:rsidRDefault="007E331E" w:rsidP="00CB3840">
      <w:pPr>
        <w:widowControl w:val="0"/>
        <w:spacing w:line="200" w:lineRule="atLeast"/>
        <w:ind w:firstLine="540"/>
        <w:jc w:val="both"/>
        <w:rPr>
          <w:rFonts w:ascii="Arial" w:hAnsi="Arial" w:cs="Arial"/>
          <w:sz w:val="22"/>
          <w:szCs w:val="22"/>
        </w:rPr>
      </w:pPr>
    </w:p>
    <w:p w:rsidR="007E331E" w:rsidRDefault="007E331E"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sz w:val="22"/>
          <w:szCs w:val="22"/>
        </w:rPr>
        <w:t>VISTO ASSESSORIA JURÍDICA:</w:t>
      </w:r>
    </w:p>
    <w:p w:rsidR="00CB3840" w:rsidRPr="00BC3F52" w:rsidRDefault="00CB3840" w:rsidP="00CB3840">
      <w:pPr>
        <w:widowControl w:val="0"/>
        <w:spacing w:line="200" w:lineRule="atLeast"/>
        <w:jc w:val="center"/>
        <w:rPr>
          <w:rFonts w:ascii="Arial" w:hAnsi="Arial" w:cs="Arial"/>
          <w:sz w:val="22"/>
          <w:szCs w:val="22"/>
        </w:rPr>
      </w:pPr>
      <w:r w:rsidRPr="000D28FA">
        <w:rPr>
          <w:rFonts w:ascii="Arial" w:hAnsi="Arial" w:cs="Arial"/>
          <w:sz w:val="22"/>
          <w:szCs w:val="22"/>
          <w:u w:val="single"/>
        </w:rPr>
        <w:br w:type="page"/>
      </w:r>
      <w:r w:rsidRPr="00BC3F52">
        <w:rPr>
          <w:rFonts w:ascii="Arial" w:hAnsi="Arial" w:cs="Arial"/>
          <w:b/>
          <w:sz w:val="22"/>
          <w:szCs w:val="22"/>
          <w:u w:val="single"/>
        </w:rPr>
        <w:lastRenderedPageBreak/>
        <w:t>EDITAL DE TOMADA DE PREÇOS Nº 0</w:t>
      </w:r>
      <w:r w:rsidR="007C08D9">
        <w:rPr>
          <w:rFonts w:ascii="Arial" w:hAnsi="Arial" w:cs="Arial"/>
          <w:b/>
          <w:sz w:val="22"/>
          <w:szCs w:val="22"/>
          <w:u w:val="single"/>
        </w:rPr>
        <w:t>03</w:t>
      </w:r>
      <w:r>
        <w:rPr>
          <w:rFonts w:ascii="Arial" w:hAnsi="Arial" w:cs="Arial"/>
          <w:b/>
          <w:sz w:val="22"/>
          <w:szCs w:val="22"/>
          <w:u w:val="single"/>
        </w:rPr>
        <w:t>/</w:t>
      </w:r>
      <w:r w:rsidRPr="00BC3F52">
        <w:rPr>
          <w:rFonts w:ascii="Arial" w:hAnsi="Arial" w:cs="Arial"/>
          <w:b/>
          <w:sz w:val="22"/>
          <w:szCs w:val="22"/>
          <w:u w:val="single"/>
        </w:rPr>
        <w:t>201</w:t>
      </w:r>
      <w:r>
        <w:rPr>
          <w:rFonts w:ascii="Arial" w:hAnsi="Arial" w:cs="Arial"/>
          <w:b/>
          <w:sz w:val="22"/>
          <w:szCs w:val="22"/>
          <w:u w:val="single"/>
        </w:rPr>
        <w:t>4</w:t>
      </w:r>
    </w:p>
    <w:p w:rsidR="00CB3840" w:rsidRPr="00BC3F52" w:rsidRDefault="00CB3840" w:rsidP="00CB3840">
      <w:pPr>
        <w:pStyle w:val="Corpodetexto22"/>
        <w:widowControl w:val="0"/>
        <w:spacing w:line="200" w:lineRule="atLeast"/>
        <w:ind w:firstLine="540"/>
        <w:rPr>
          <w:rFonts w:ascii="Arial" w:hAnsi="Arial" w:cs="Arial"/>
          <w:sz w:val="22"/>
          <w:szCs w:val="22"/>
        </w:rPr>
      </w:pPr>
    </w:p>
    <w:p w:rsidR="00CB3840" w:rsidRDefault="00CB3840" w:rsidP="00CB3840">
      <w:pPr>
        <w:pStyle w:val="Corpodetexto22"/>
        <w:widowControl w:val="0"/>
        <w:spacing w:line="200" w:lineRule="atLeast"/>
        <w:jc w:val="center"/>
        <w:rPr>
          <w:rFonts w:ascii="Arial" w:hAnsi="Arial" w:cs="Arial"/>
          <w:sz w:val="22"/>
          <w:szCs w:val="22"/>
        </w:rPr>
      </w:pPr>
    </w:p>
    <w:p w:rsidR="00CB3840" w:rsidRPr="000D28FA" w:rsidRDefault="00CB3840" w:rsidP="00CB3840">
      <w:pPr>
        <w:pStyle w:val="Corpodetexto22"/>
        <w:widowControl w:val="0"/>
        <w:spacing w:line="200" w:lineRule="atLeast"/>
        <w:jc w:val="center"/>
        <w:rPr>
          <w:rFonts w:ascii="Arial" w:hAnsi="Arial" w:cs="Arial"/>
          <w:sz w:val="22"/>
          <w:szCs w:val="22"/>
        </w:rPr>
      </w:pPr>
      <w:r w:rsidRPr="00BC3F52">
        <w:rPr>
          <w:rFonts w:ascii="Arial" w:hAnsi="Arial" w:cs="Arial"/>
          <w:sz w:val="22"/>
          <w:szCs w:val="22"/>
        </w:rPr>
        <w:t>ANEXO I - DECLARAÇÃO DE SUJEIÇÃO AOS TERMOS DO EDITAL</w:t>
      </w:r>
    </w:p>
    <w:p w:rsidR="00CB3840" w:rsidRPr="000D28FA" w:rsidRDefault="00CB3840" w:rsidP="00CB3840">
      <w:pPr>
        <w:widowControl w:val="0"/>
        <w:spacing w:line="200" w:lineRule="atLeast"/>
        <w:ind w:firstLine="540"/>
        <w:jc w:val="both"/>
        <w:rPr>
          <w:rFonts w:ascii="Arial" w:hAnsi="Arial" w:cs="Arial"/>
          <w:b/>
          <w:sz w:val="22"/>
          <w:szCs w:val="22"/>
          <w:u w:val="single"/>
        </w:rPr>
      </w:pPr>
    </w:p>
    <w:p w:rsidR="00CB3840" w:rsidRPr="000D28FA" w:rsidRDefault="00CB3840" w:rsidP="00CB3840">
      <w:pPr>
        <w:widowControl w:val="0"/>
        <w:autoSpaceDE w:val="0"/>
        <w:autoSpaceDN w:val="0"/>
        <w:adjustRightInd w:val="0"/>
        <w:ind w:firstLine="540"/>
        <w:jc w:val="both"/>
        <w:rPr>
          <w:rFonts w:ascii="Arial" w:hAnsi="Arial" w:cs="Arial"/>
          <w:b/>
          <w:sz w:val="22"/>
          <w:szCs w:val="22"/>
        </w:rPr>
      </w:pPr>
    </w:p>
    <w:p w:rsidR="00CB3840" w:rsidRPr="000D28FA" w:rsidRDefault="00CB3840" w:rsidP="00CB3840">
      <w:pPr>
        <w:widowControl w:val="0"/>
        <w:spacing w:line="200" w:lineRule="atLeast"/>
        <w:ind w:firstLine="540"/>
        <w:jc w:val="both"/>
        <w:rPr>
          <w:rFonts w:ascii="Arial" w:hAnsi="Arial" w:cs="Arial"/>
          <w:b/>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iCs/>
          <w:sz w:val="22"/>
          <w:szCs w:val="22"/>
        </w:rPr>
        <w:t>Declaro, sob as penas da lei, que esta proponente _______________________, inscrita no C.N.P.J. sob nº _______________</w:t>
      </w:r>
      <w:r w:rsidRPr="000D28FA">
        <w:rPr>
          <w:rFonts w:ascii="Arial" w:hAnsi="Arial" w:cs="Arial"/>
          <w:sz w:val="22"/>
          <w:szCs w:val="22"/>
        </w:rPr>
        <w:t xml:space="preserve"> </w:t>
      </w:r>
      <w:r w:rsidRPr="000D28FA">
        <w:rPr>
          <w:rFonts w:ascii="Arial" w:hAnsi="Arial" w:cs="Arial"/>
          <w:b/>
          <w:sz w:val="22"/>
          <w:szCs w:val="22"/>
        </w:rPr>
        <w:t>está ciente</w:t>
      </w:r>
      <w:r w:rsidRPr="000D28FA">
        <w:rPr>
          <w:rFonts w:ascii="Arial" w:hAnsi="Arial" w:cs="Arial"/>
          <w:sz w:val="22"/>
          <w:szCs w:val="22"/>
        </w:rPr>
        <w:t xml:space="preserve"> que:</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tabs>
          <w:tab w:val="left" w:pos="709"/>
          <w:tab w:val="left" w:pos="851"/>
        </w:tabs>
        <w:spacing w:line="200" w:lineRule="atLeast"/>
        <w:ind w:firstLine="540"/>
        <w:jc w:val="both"/>
        <w:rPr>
          <w:rFonts w:ascii="Arial" w:hAnsi="Arial" w:cs="Arial"/>
          <w:sz w:val="22"/>
          <w:szCs w:val="22"/>
        </w:rPr>
      </w:pPr>
      <w:r w:rsidRPr="000D28FA">
        <w:rPr>
          <w:rFonts w:ascii="Arial" w:hAnsi="Arial" w:cs="Arial"/>
          <w:b/>
          <w:sz w:val="22"/>
          <w:szCs w:val="22"/>
        </w:rPr>
        <w:tab/>
        <w:t>a)</w:t>
      </w:r>
      <w:r w:rsidRPr="000D28FA">
        <w:rPr>
          <w:rFonts w:ascii="Arial" w:hAnsi="Arial" w:cs="Arial"/>
          <w:b/>
          <w:sz w:val="22"/>
          <w:szCs w:val="22"/>
        </w:rPr>
        <w:tab/>
      </w:r>
      <w:r w:rsidRPr="000D28FA">
        <w:rPr>
          <w:rFonts w:ascii="Arial" w:hAnsi="Arial" w:cs="Arial"/>
          <w:sz w:val="22"/>
          <w:szCs w:val="22"/>
        </w:rPr>
        <w:t>Fornecerá a documentação complementar que lhe for solicitada.</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b/>
          <w:sz w:val="22"/>
          <w:szCs w:val="22"/>
        </w:rPr>
        <w:tab/>
        <w:t>b)</w:t>
      </w:r>
      <w:r w:rsidRPr="000D28FA">
        <w:rPr>
          <w:rFonts w:ascii="Arial" w:hAnsi="Arial" w:cs="Arial"/>
          <w:b/>
          <w:sz w:val="22"/>
          <w:szCs w:val="22"/>
        </w:rPr>
        <w:tab/>
      </w:r>
      <w:r w:rsidRPr="000D28FA">
        <w:rPr>
          <w:rFonts w:ascii="Arial" w:hAnsi="Arial" w:cs="Arial"/>
          <w:sz w:val="22"/>
          <w:szCs w:val="22"/>
        </w:rPr>
        <w:t xml:space="preserve">Autoriza a </w:t>
      </w:r>
      <w:r w:rsidR="001D70D8">
        <w:rPr>
          <w:rFonts w:ascii="Arial" w:hAnsi="Arial" w:cs="Arial"/>
          <w:sz w:val="22"/>
          <w:szCs w:val="22"/>
        </w:rPr>
        <w:t xml:space="preserve">CÂMARA </w:t>
      </w:r>
      <w:r w:rsidRPr="000D28FA">
        <w:rPr>
          <w:rFonts w:ascii="Arial" w:hAnsi="Arial" w:cs="Arial"/>
          <w:sz w:val="22"/>
          <w:szCs w:val="22"/>
        </w:rPr>
        <w:t>MUNICIPAL</w:t>
      </w:r>
      <w:r w:rsidR="001D70D8">
        <w:rPr>
          <w:rFonts w:ascii="Arial" w:hAnsi="Arial" w:cs="Arial"/>
          <w:sz w:val="22"/>
          <w:szCs w:val="22"/>
        </w:rPr>
        <w:t xml:space="preserve"> DE VEREADORES</w:t>
      </w:r>
      <w:r w:rsidRPr="000D28FA">
        <w:rPr>
          <w:rFonts w:ascii="Arial" w:hAnsi="Arial" w:cs="Arial"/>
          <w:sz w:val="22"/>
          <w:szCs w:val="22"/>
        </w:rPr>
        <w:t xml:space="preserve"> </w:t>
      </w:r>
      <w:r w:rsidR="001D70D8">
        <w:rPr>
          <w:rFonts w:ascii="Arial" w:hAnsi="Arial" w:cs="Arial"/>
          <w:sz w:val="22"/>
          <w:szCs w:val="22"/>
        </w:rPr>
        <w:t xml:space="preserve">DE </w:t>
      </w:r>
      <w:r w:rsidRPr="000D28FA">
        <w:rPr>
          <w:rFonts w:ascii="Arial" w:hAnsi="Arial" w:cs="Arial"/>
          <w:sz w:val="22"/>
          <w:szCs w:val="22"/>
        </w:rPr>
        <w:t xml:space="preserve">SÃO PEDRO DO SUL a proceder quaisquer diligências junto às instalações da empresa e sua contabilidade. </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b/>
          <w:sz w:val="22"/>
          <w:szCs w:val="22"/>
        </w:rPr>
        <w:tab/>
        <w:t>c)</w:t>
      </w:r>
      <w:r w:rsidRPr="000D28FA">
        <w:rPr>
          <w:rFonts w:ascii="Arial" w:hAnsi="Arial" w:cs="Arial"/>
          <w:b/>
          <w:sz w:val="22"/>
          <w:szCs w:val="22"/>
        </w:rPr>
        <w:tab/>
      </w:r>
      <w:r w:rsidRPr="000D28FA">
        <w:rPr>
          <w:rFonts w:ascii="Arial" w:hAnsi="Arial" w:cs="Arial"/>
          <w:sz w:val="22"/>
          <w:szCs w:val="22"/>
        </w:rPr>
        <w:t xml:space="preserve">Assume inteira responsabilidade pela entrega dos materiais/serviços e </w:t>
      </w:r>
      <w:r w:rsidRPr="000D28FA">
        <w:rPr>
          <w:rFonts w:ascii="Arial" w:hAnsi="Arial" w:cs="Arial"/>
          <w:b/>
          <w:sz w:val="22"/>
          <w:szCs w:val="22"/>
        </w:rPr>
        <w:t>se sujeita integralmente a todas as condições e exigências do presente Edital</w:t>
      </w:r>
      <w:r w:rsidRPr="000D28FA">
        <w:rPr>
          <w:rFonts w:ascii="Arial" w:hAnsi="Arial" w:cs="Arial"/>
          <w:sz w:val="22"/>
          <w:szCs w:val="22"/>
        </w:rPr>
        <w:t xml:space="preserve">. </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b/>
          <w:sz w:val="22"/>
          <w:szCs w:val="22"/>
        </w:rPr>
        <w:tab/>
        <w:t>d)</w:t>
      </w:r>
      <w:r w:rsidRPr="000D28FA">
        <w:rPr>
          <w:rFonts w:ascii="Arial" w:hAnsi="Arial" w:cs="Arial"/>
          <w:b/>
          <w:sz w:val="22"/>
          <w:szCs w:val="22"/>
        </w:rPr>
        <w:tab/>
      </w:r>
      <w:r w:rsidRPr="000D28FA">
        <w:rPr>
          <w:rFonts w:ascii="Arial" w:hAnsi="Arial" w:cs="Arial"/>
          <w:sz w:val="22"/>
          <w:szCs w:val="22"/>
        </w:rPr>
        <w:t>Responderá pela veracidade das informações constantes da documentação da proposta que apresentar.</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b/>
          <w:sz w:val="22"/>
          <w:szCs w:val="22"/>
        </w:rPr>
        <w:tab/>
        <w:t>e)</w:t>
      </w:r>
      <w:r w:rsidRPr="000D28FA">
        <w:rPr>
          <w:rFonts w:ascii="Arial" w:hAnsi="Arial" w:cs="Arial"/>
          <w:b/>
          <w:sz w:val="22"/>
          <w:szCs w:val="22"/>
        </w:rPr>
        <w:tab/>
      </w:r>
      <w:r w:rsidRPr="000D28FA">
        <w:rPr>
          <w:rFonts w:ascii="Arial" w:hAnsi="Arial" w:cs="Arial"/>
          <w:sz w:val="22"/>
          <w:szCs w:val="22"/>
        </w:rPr>
        <w:t>Garante a proposta pelo prazo mínimo de 60 (sessenta) dias, a contar da data de abertura dos envelopes de “Habilitação”.</w:t>
      </w:r>
    </w:p>
    <w:p w:rsidR="00CB3840" w:rsidRPr="000D28FA" w:rsidRDefault="00CB3840" w:rsidP="00CB3840">
      <w:pPr>
        <w:widowControl w:val="0"/>
        <w:spacing w:line="200" w:lineRule="atLeast"/>
        <w:ind w:firstLine="540"/>
        <w:jc w:val="both"/>
        <w:rPr>
          <w:rFonts w:ascii="Arial" w:hAnsi="Arial" w:cs="Arial"/>
          <w:b/>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b/>
          <w:sz w:val="22"/>
          <w:szCs w:val="22"/>
        </w:rPr>
        <w:tab/>
        <w:t>f)</w:t>
      </w:r>
      <w:r w:rsidRPr="000D28FA">
        <w:rPr>
          <w:rFonts w:ascii="Arial" w:hAnsi="Arial" w:cs="Arial"/>
          <w:b/>
          <w:sz w:val="22"/>
          <w:szCs w:val="22"/>
        </w:rPr>
        <w:tab/>
      </w:r>
      <w:r w:rsidRPr="000D28FA">
        <w:rPr>
          <w:rFonts w:ascii="Arial" w:hAnsi="Arial" w:cs="Arial"/>
          <w:sz w:val="22"/>
          <w:szCs w:val="22"/>
        </w:rPr>
        <w:t>Não existe nenhum fato impeditivo a participação da empresa na presente licitação.</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autoSpaceDE w:val="0"/>
        <w:autoSpaceDN w:val="0"/>
        <w:adjustRightInd w:val="0"/>
        <w:ind w:firstLine="540"/>
        <w:jc w:val="both"/>
        <w:rPr>
          <w:rFonts w:ascii="Arial" w:hAnsi="Arial" w:cs="Arial"/>
          <w:iCs/>
          <w:sz w:val="22"/>
          <w:szCs w:val="22"/>
        </w:rPr>
      </w:pPr>
      <w:r w:rsidRPr="000D28FA">
        <w:rPr>
          <w:rFonts w:ascii="Arial" w:hAnsi="Arial" w:cs="Arial"/>
          <w:iCs/>
          <w:sz w:val="22"/>
          <w:szCs w:val="22"/>
        </w:rPr>
        <w:tab/>
      </w:r>
      <w:r w:rsidRPr="000D28FA">
        <w:rPr>
          <w:rFonts w:ascii="Arial" w:hAnsi="Arial" w:cs="Arial"/>
          <w:iCs/>
          <w:sz w:val="22"/>
          <w:szCs w:val="22"/>
        </w:rPr>
        <w:tab/>
        <w:t>Assim sendo, para fins que se fizer de direito, e por possuir poderes legais para tanto, firmo a presente.</w:t>
      </w:r>
    </w:p>
    <w:p w:rsidR="00CB3840" w:rsidRPr="000D28FA" w:rsidRDefault="00CB3840" w:rsidP="00CB3840">
      <w:pPr>
        <w:widowControl w:val="0"/>
        <w:autoSpaceDE w:val="0"/>
        <w:autoSpaceDN w:val="0"/>
        <w:adjustRightInd w:val="0"/>
        <w:ind w:firstLine="540"/>
        <w:jc w:val="both"/>
        <w:rPr>
          <w:rFonts w:ascii="Arial" w:hAnsi="Arial" w:cs="Arial"/>
          <w:iCs/>
          <w:sz w:val="22"/>
          <w:szCs w:val="22"/>
        </w:rPr>
      </w:pPr>
    </w:p>
    <w:p w:rsidR="00CB3840" w:rsidRPr="000D28FA" w:rsidRDefault="00CB3840" w:rsidP="00CB3840">
      <w:pPr>
        <w:widowControl w:val="0"/>
        <w:autoSpaceDE w:val="0"/>
        <w:autoSpaceDN w:val="0"/>
        <w:adjustRightInd w:val="0"/>
        <w:ind w:firstLine="540"/>
        <w:jc w:val="both"/>
        <w:rPr>
          <w:rFonts w:ascii="Arial" w:hAnsi="Arial" w:cs="Arial"/>
          <w:iCs/>
          <w:sz w:val="22"/>
          <w:szCs w:val="22"/>
        </w:rPr>
      </w:pPr>
    </w:p>
    <w:p w:rsidR="00CB3840" w:rsidRPr="000D28FA" w:rsidRDefault="00CB3840" w:rsidP="00CB3840">
      <w:pPr>
        <w:widowControl w:val="0"/>
        <w:autoSpaceDE w:val="0"/>
        <w:autoSpaceDN w:val="0"/>
        <w:adjustRightInd w:val="0"/>
        <w:jc w:val="center"/>
        <w:rPr>
          <w:rFonts w:ascii="Arial" w:hAnsi="Arial" w:cs="Arial"/>
          <w:sz w:val="22"/>
          <w:szCs w:val="22"/>
        </w:rPr>
      </w:pPr>
      <w:r w:rsidRPr="000D28FA">
        <w:rPr>
          <w:rFonts w:ascii="Arial" w:hAnsi="Arial" w:cs="Arial"/>
          <w:sz w:val="22"/>
          <w:szCs w:val="22"/>
        </w:rPr>
        <w:t>Local e Data.</w:t>
      </w:r>
    </w:p>
    <w:p w:rsidR="00CB3840" w:rsidRPr="000D28FA" w:rsidRDefault="00CB3840" w:rsidP="00CB3840">
      <w:pPr>
        <w:widowControl w:val="0"/>
        <w:autoSpaceDE w:val="0"/>
        <w:autoSpaceDN w:val="0"/>
        <w:adjustRightInd w:val="0"/>
        <w:jc w:val="center"/>
        <w:rPr>
          <w:rFonts w:ascii="Arial" w:hAnsi="Arial" w:cs="Arial"/>
          <w:sz w:val="22"/>
          <w:szCs w:val="22"/>
        </w:rPr>
      </w:pPr>
    </w:p>
    <w:p w:rsidR="00CB3840" w:rsidRPr="000D28FA" w:rsidRDefault="00CB3840" w:rsidP="00CB3840">
      <w:pPr>
        <w:widowControl w:val="0"/>
        <w:autoSpaceDE w:val="0"/>
        <w:autoSpaceDN w:val="0"/>
        <w:adjustRightInd w:val="0"/>
        <w:jc w:val="center"/>
        <w:rPr>
          <w:rFonts w:ascii="Arial" w:hAnsi="Arial" w:cs="Arial"/>
          <w:sz w:val="22"/>
          <w:szCs w:val="22"/>
        </w:rPr>
      </w:pPr>
    </w:p>
    <w:p w:rsidR="00CB3840" w:rsidRPr="000D28FA" w:rsidRDefault="00CB3840" w:rsidP="00CB3840">
      <w:pPr>
        <w:widowControl w:val="0"/>
        <w:autoSpaceDE w:val="0"/>
        <w:autoSpaceDN w:val="0"/>
        <w:adjustRightInd w:val="0"/>
        <w:jc w:val="center"/>
        <w:rPr>
          <w:rFonts w:ascii="Arial" w:hAnsi="Arial" w:cs="Arial"/>
          <w:sz w:val="22"/>
          <w:szCs w:val="22"/>
        </w:rPr>
      </w:pPr>
      <w:r w:rsidRPr="000D28FA">
        <w:rPr>
          <w:rFonts w:ascii="Arial" w:hAnsi="Arial" w:cs="Arial"/>
          <w:sz w:val="22"/>
          <w:szCs w:val="22"/>
        </w:rPr>
        <w:t>___________________________________</w:t>
      </w:r>
    </w:p>
    <w:p w:rsidR="00CB3840" w:rsidRPr="000D28FA" w:rsidRDefault="00CB3840" w:rsidP="00CB3840">
      <w:pPr>
        <w:widowControl w:val="0"/>
        <w:autoSpaceDE w:val="0"/>
        <w:autoSpaceDN w:val="0"/>
        <w:adjustRightInd w:val="0"/>
        <w:jc w:val="center"/>
        <w:rPr>
          <w:rFonts w:ascii="Arial" w:hAnsi="Arial" w:cs="Arial"/>
          <w:sz w:val="22"/>
          <w:szCs w:val="22"/>
        </w:rPr>
      </w:pPr>
      <w:r w:rsidRPr="000D28FA">
        <w:rPr>
          <w:rFonts w:ascii="Arial" w:hAnsi="Arial" w:cs="Arial"/>
          <w:sz w:val="22"/>
          <w:szCs w:val="22"/>
        </w:rPr>
        <w:t>(assinatura do representante da empresa)</w:t>
      </w:r>
    </w:p>
    <w:p w:rsidR="00CB3840" w:rsidRPr="000D28FA" w:rsidRDefault="00CB3840" w:rsidP="00CB3840">
      <w:pPr>
        <w:widowControl w:val="0"/>
        <w:spacing w:line="200" w:lineRule="atLeast"/>
        <w:jc w:val="center"/>
        <w:rPr>
          <w:rFonts w:ascii="Arial" w:hAnsi="Arial" w:cs="Arial"/>
          <w:sz w:val="22"/>
          <w:szCs w:val="22"/>
        </w:rPr>
      </w:pPr>
      <w:r w:rsidRPr="000D28FA">
        <w:rPr>
          <w:rFonts w:ascii="Arial" w:hAnsi="Arial" w:cs="Arial"/>
          <w:sz w:val="22"/>
          <w:szCs w:val="22"/>
        </w:rPr>
        <w:t>(Nome, Cargo, RG e CPF)</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BC3F52" w:rsidRDefault="00CB3840" w:rsidP="00CB3840">
      <w:pPr>
        <w:widowControl w:val="0"/>
        <w:jc w:val="center"/>
        <w:rPr>
          <w:rFonts w:ascii="Arial" w:hAnsi="Arial" w:cs="Arial"/>
          <w:b/>
          <w:bCs/>
          <w:color w:val="000000"/>
          <w:sz w:val="22"/>
          <w:szCs w:val="22"/>
          <w:u w:val="single"/>
        </w:rPr>
      </w:pPr>
      <w:r w:rsidRPr="000D28FA">
        <w:rPr>
          <w:rFonts w:ascii="Arial" w:hAnsi="Arial" w:cs="Arial"/>
          <w:bCs/>
          <w:color w:val="000000"/>
          <w:sz w:val="22"/>
          <w:szCs w:val="22"/>
          <w:u w:val="single"/>
        </w:rPr>
        <w:br w:type="page"/>
      </w:r>
      <w:r w:rsidRPr="00BC3F52">
        <w:rPr>
          <w:rFonts w:ascii="Arial" w:hAnsi="Arial" w:cs="Arial"/>
          <w:b/>
          <w:bCs/>
          <w:color w:val="000000"/>
          <w:sz w:val="22"/>
          <w:szCs w:val="22"/>
          <w:u w:val="single"/>
        </w:rPr>
        <w:lastRenderedPageBreak/>
        <w:t>EDITAL DE TOMADA DE PREÇOS Nº 0</w:t>
      </w:r>
      <w:r w:rsidR="001D70D8">
        <w:rPr>
          <w:rFonts w:ascii="Arial" w:hAnsi="Arial" w:cs="Arial"/>
          <w:b/>
          <w:bCs/>
          <w:color w:val="000000"/>
          <w:sz w:val="22"/>
          <w:szCs w:val="22"/>
          <w:u w:val="single"/>
        </w:rPr>
        <w:t>0</w:t>
      </w:r>
      <w:r w:rsidR="007C08D9">
        <w:rPr>
          <w:rFonts w:ascii="Arial" w:hAnsi="Arial" w:cs="Arial"/>
          <w:b/>
          <w:bCs/>
          <w:color w:val="000000"/>
          <w:sz w:val="22"/>
          <w:szCs w:val="22"/>
          <w:u w:val="single"/>
        </w:rPr>
        <w:t>3</w:t>
      </w:r>
      <w:r w:rsidRPr="00BC3F52">
        <w:rPr>
          <w:rFonts w:ascii="Arial" w:hAnsi="Arial" w:cs="Arial"/>
          <w:b/>
          <w:bCs/>
          <w:color w:val="000000"/>
          <w:sz w:val="22"/>
          <w:szCs w:val="22"/>
          <w:u w:val="single"/>
        </w:rPr>
        <w:t>/201</w:t>
      </w:r>
      <w:r>
        <w:rPr>
          <w:rFonts w:ascii="Arial" w:hAnsi="Arial" w:cs="Arial"/>
          <w:b/>
          <w:bCs/>
          <w:color w:val="000000"/>
          <w:sz w:val="22"/>
          <w:szCs w:val="22"/>
          <w:u w:val="single"/>
        </w:rPr>
        <w:t>4</w:t>
      </w:r>
    </w:p>
    <w:p w:rsidR="00CB3840" w:rsidRPr="00BC3F52" w:rsidRDefault="00CB3840" w:rsidP="00CB3840">
      <w:pPr>
        <w:widowControl w:val="0"/>
        <w:jc w:val="center"/>
        <w:rPr>
          <w:rFonts w:ascii="Arial" w:hAnsi="Arial" w:cs="Arial"/>
          <w:b/>
          <w:bCs/>
          <w:color w:val="000000"/>
          <w:sz w:val="22"/>
          <w:szCs w:val="22"/>
        </w:rPr>
      </w:pPr>
    </w:p>
    <w:p w:rsidR="00CB3840" w:rsidRPr="00BC3F52" w:rsidRDefault="00CB3840" w:rsidP="00CB3840">
      <w:pPr>
        <w:jc w:val="center"/>
        <w:rPr>
          <w:rFonts w:ascii="Arial" w:hAnsi="Arial" w:cs="Arial"/>
          <w:b/>
          <w:bCs/>
          <w:sz w:val="22"/>
          <w:szCs w:val="22"/>
        </w:rPr>
      </w:pPr>
      <w:r w:rsidRPr="00BC3F52">
        <w:rPr>
          <w:rFonts w:ascii="Arial" w:hAnsi="Arial" w:cs="Arial"/>
          <w:b/>
          <w:bCs/>
          <w:sz w:val="22"/>
          <w:szCs w:val="22"/>
        </w:rPr>
        <w:t>ANEXO I</w:t>
      </w:r>
      <w:r>
        <w:rPr>
          <w:rFonts w:ascii="Arial" w:hAnsi="Arial" w:cs="Arial"/>
          <w:b/>
          <w:bCs/>
          <w:sz w:val="22"/>
          <w:szCs w:val="22"/>
        </w:rPr>
        <w:t>I</w:t>
      </w:r>
      <w:r w:rsidRPr="00BC3F52">
        <w:rPr>
          <w:rFonts w:ascii="Arial" w:hAnsi="Arial" w:cs="Arial"/>
          <w:b/>
          <w:bCs/>
          <w:sz w:val="22"/>
          <w:szCs w:val="22"/>
        </w:rPr>
        <w:t xml:space="preserve"> - MODELO DA DECLARAÇÃO DE ENQUADRAMENTO DE MICROEMPRESA OU EMPRESA DE PEQUENO PORTE</w:t>
      </w:r>
    </w:p>
    <w:p w:rsidR="00CB3840" w:rsidRPr="00BC3F52" w:rsidRDefault="00CB3840" w:rsidP="00CB3840">
      <w:pPr>
        <w:jc w:val="center"/>
        <w:rPr>
          <w:rFonts w:ascii="Arial" w:hAnsi="Arial" w:cs="Arial"/>
          <w:b/>
          <w:bCs/>
          <w:sz w:val="22"/>
          <w:szCs w:val="22"/>
        </w:rPr>
      </w:pPr>
    </w:p>
    <w:p w:rsidR="00CB3840" w:rsidRPr="000D28FA" w:rsidRDefault="00CB3840" w:rsidP="00CB3840">
      <w:pPr>
        <w:ind w:firstLine="540"/>
        <w:jc w:val="both"/>
        <w:rPr>
          <w:rFonts w:ascii="Arial" w:hAnsi="Arial" w:cs="Arial"/>
          <w:sz w:val="22"/>
          <w:szCs w:val="22"/>
        </w:rPr>
      </w:pPr>
    </w:p>
    <w:p w:rsidR="00CB3840" w:rsidRPr="000D28FA" w:rsidRDefault="00CB3840" w:rsidP="00CB3840">
      <w:pPr>
        <w:spacing w:line="360" w:lineRule="auto"/>
        <w:ind w:firstLine="540"/>
        <w:jc w:val="both"/>
        <w:rPr>
          <w:rFonts w:ascii="Arial" w:hAnsi="Arial" w:cs="Arial"/>
          <w:sz w:val="22"/>
          <w:szCs w:val="22"/>
        </w:rPr>
      </w:pPr>
      <w:r w:rsidRPr="000D28FA">
        <w:rPr>
          <w:rFonts w:ascii="Arial" w:hAnsi="Arial" w:cs="Arial"/>
          <w:sz w:val="22"/>
          <w:szCs w:val="22"/>
        </w:rPr>
        <w:t xml:space="preserve">___________________________________, inscrita no CNPJ sob o nº __ _____________, por intermédio de seu representante legal, o(a) Sr.(a.) ______________________, portador(a) da Carteira de Identidade nº _______________, do CPF nº _______________, DECLARA, para fins do disposto na </w:t>
      </w:r>
      <w:r w:rsidR="00636D8C" w:rsidRPr="00636D8C">
        <w:rPr>
          <w:rFonts w:ascii="Arial" w:hAnsi="Arial" w:cs="Arial"/>
          <w:b/>
          <w:sz w:val="22"/>
          <w:szCs w:val="22"/>
        </w:rPr>
        <w:t>TOMADA DE PREÇOS Nº 00</w:t>
      </w:r>
      <w:r w:rsidR="007C08D9">
        <w:rPr>
          <w:rFonts w:ascii="Arial" w:hAnsi="Arial" w:cs="Arial"/>
          <w:b/>
          <w:sz w:val="22"/>
          <w:szCs w:val="22"/>
        </w:rPr>
        <w:t>3</w:t>
      </w:r>
      <w:r w:rsidR="00636D8C" w:rsidRPr="00636D8C">
        <w:rPr>
          <w:rFonts w:ascii="Arial" w:hAnsi="Arial" w:cs="Arial"/>
          <w:b/>
          <w:sz w:val="22"/>
          <w:szCs w:val="22"/>
        </w:rPr>
        <w:t>/2014</w:t>
      </w:r>
      <w:r w:rsidRPr="000D28FA">
        <w:rPr>
          <w:rFonts w:ascii="Arial" w:hAnsi="Arial" w:cs="Arial"/>
          <w:sz w:val="22"/>
          <w:szCs w:val="22"/>
        </w:rPr>
        <w:t>, sob as sanções administrativas cabíveis e sob as penas da lei, que esta empresa, na presente data, é considerada:</w:t>
      </w:r>
    </w:p>
    <w:p w:rsidR="00CB3840" w:rsidRPr="000D28FA" w:rsidRDefault="00CB3840" w:rsidP="00CB3840">
      <w:pPr>
        <w:spacing w:line="360" w:lineRule="auto"/>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r w:rsidRPr="000D28FA">
        <w:rPr>
          <w:rFonts w:ascii="Arial" w:hAnsi="Arial" w:cs="Arial"/>
          <w:b/>
          <w:bCs/>
          <w:sz w:val="22"/>
          <w:szCs w:val="22"/>
        </w:rPr>
        <w:t>(  ) MICROEMPRESA</w:t>
      </w:r>
      <w:r w:rsidRPr="000D28FA">
        <w:rPr>
          <w:rFonts w:ascii="Arial" w:hAnsi="Arial" w:cs="Arial"/>
          <w:sz w:val="22"/>
          <w:szCs w:val="22"/>
        </w:rPr>
        <w:t>, conforme inciso I do art. 3.º da Lei Complementar nº 123, de 14/12/2006.</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r w:rsidRPr="000D28FA">
        <w:rPr>
          <w:rFonts w:ascii="Arial" w:hAnsi="Arial" w:cs="Arial"/>
          <w:b/>
          <w:bCs/>
          <w:sz w:val="22"/>
          <w:szCs w:val="22"/>
        </w:rPr>
        <w:t xml:space="preserve">(  ) EMPRESA DE PEQUENO PORTE, </w:t>
      </w:r>
      <w:r w:rsidRPr="000D28FA">
        <w:rPr>
          <w:rFonts w:ascii="Arial" w:hAnsi="Arial" w:cs="Arial"/>
          <w:sz w:val="22"/>
          <w:szCs w:val="22"/>
        </w:rPr>
        <w:t xml:space="preserve">conforme inciso II do art. 3.º da Lei Complementar nº 123, de 14/12/2006. </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r w:rsidRPr="000D28FA">
        <w:rPr>
          <w:rFonts w:ascii="Arial" w:hAnsi="Arial" w:cs="Arial"/>
          <w:sz w:val="22"/>
          <w:szCs w:val="22"/>
        </w:rPr>
        <w:t>Declara ainda que a empresa está excluída das vedações constantes do § 4º do art. 3.º da Lei Complementar nº 123, de 14 de dezembro de 2006.</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center"/>
        <w:rPr>
          <w:rFonts w:ascii="Arial" w:hAnsi="Arial" w:cs="Arial"/>
          <w:sz w:val="22"/>
          <w:szCs w:val="22"/>
        </w:rPr>
      </w:pPr>
      <w:r w:rsidRPr="000D28FA">
        <w:rPr>
          <w:rFonts w:ascii="Arial" w:hAnsi="Arial" w:cs="Arial"/>
          <w:sz w:val="22"/>
          <w:szCs w:val="22"/>
        </w:rPr>
        <w:t>__________________, ____ de ____________ de 201</w:t>
      </w:r>
      <w:r>
        <w:rPr>
          <w:rFonts w:ascii="Arial" w:hAnsi="Arial" w:cs="Arial"/>
          <w:sz w:val="22"/>
          <w:szCs w:val="22"/>
        </w:rPr>
        <w:t>4</w:t>
      </w:r>
      <w:r w:rsidRPr="000D28FA">
        <w:rPr>
          <w:rFonts w:ascii="Arial" w:hAnsi="Arial" w:cs="Arial"/>
          <w:sz w:val="22"/>
          <w:szCs w:val="22"/>
        </w:rPr>
        <w:t>.</w:t>
      </w:r>
    </w:p>
    <w:p w:rsidR="00CB3840" w:rsidRPr="000D28FA" w:rsidRDefault="00CB3840" w:rsidP="00CB3840">
      <w:pPr>
        <w:jc w:val="center"/>
        <w:rPr>
          <w:rFonts w:ascii="Arial" w:hAnsi="Arial" w:cs="Arial"/>
          <w:sz w:val="22"/>
          <w:szCs w:val="22"/>
        </w:rPr>
      </w:pPr>
    </w:p>
    <w:p w:rsidR="00CB3840" w:rsidRPr="000D28FA" w:rsidRDefault="00CB3840" w:rsidP="00CB3840">
      <w:pPr>
        <w:jc w:val="center"/>
        <w:rPr>
          <w:rFonts w:ascii="Arial" w:hAnsi="Arial" w:cs="Arial"/>
          <w:sz w:val="22"/>
          <w:szCs w:val="22"/>
        </w:rPr>
      </w:pPr>
    </w:p>
    <w:p w:rsidR="00CB3840" w:rsidRPr="000D28FA" w:rsidRDefault="00CB3840" w:rsidP="00CB3840">
      <w:pPr>
        <w:jc w:val="center"/>
        <w:rPr>
          <w:rFonts w:ascii="Arial" w:hAnsi="Arial" w:cs="Arial"/>
          <w:sz w:val="22"/>
          <w:szCs w:val="22"/>
        </w:rPr>
      </w:pPr>
      <w:r w:rsidRPr="000D28FA">
        <w:rPr>
          <w:rFonts w:ascii="Arial" w:hAnsi="Arial" w:cs="Arial"/>
          <w:sz w:val="22"/>
          <w:szCs w:val="22"/>
        </w:rPr>
        <w:t>__________________________________________</w:t>
      </w:r>
    </w:p>
    <w:p w:rsidR="00CB3840" w:rsidRPr="000D28FA" w:rsidRDefault="00CB3840" w:rsidP="00CB3840">
      <w:pPr>
        <w:jc w:val="center"/>
        <w:rPr>
          <w:rFonts w:ascii="Arial" w:hAnsi="Arial" w:cs="Arial"/>
          <w:sz w:val="22"/>
          <w:szCs w:val="22"/>
        </w:rPr>
      </w:pPr>
      <w:r w:rsidRPr="000D28FA">
        <w:rPr>
          <w:rFonts w:ascii="Arial" w:hAnsi="Arial" w:cs="Arial"/>
          <w:sz w:val="22"/>
          <w:szCs w:val="22"/>
        </w:rPr>
        <w:t>(assinatura do responsável pela empresa)</w:t>
      </w:r>
    </w:p>
    <w:p w:rsidR="00CB3840" w:rsidRPr="000D28FA" w:rsidRDefault="00CB3840" w:rsidP="00CB3840">
      <w:pPr>
        <w:jc w:val="center"/>
        <w:rPr>
          <w:rFonts w:ascii="Arial" w:hAnsi="Arial" w:cs="Arial"/>
          <w:color w:val="3366FF"/>
          <w:sz w:val="22"/>
          <w:szCs w:val="22"/>
        </w:rPr>
      </w:pPr>
    </w:p>
    <w:p w:rsidR="00CB3840" w:rsidRPr="000D28FA" w:rsidRDefault="00CB3840" w:rsidP="00CB3840">
      <w:pPr>
        <w:jc w:val="center"/>
        <w:rPr>
          <w:rFonts w:ascii="Arial" w:hAnsi="Arial" w:cs="Arial"/>
          <w:color w:val="3366FF"/>
          <w:sz w:val="22"/>
          <w:szCs w:val="22"/>
        </w:rPr>
      </w:pPr>
    </w:p>
    <w:p w:rsidR="00CB3840" w:rsidRPr="000D28FA" w:rsidRDefault="00CB3840" w:rsidP="00CB3840">
      <w:pPr>
        <w:jc w:val="center"/>
        <w:rPr>
          <w:rFonts w:ascii="Arial" w:hAnsi="Arial" w:cs="Arial"/>
          <w:sz w:val="22"/>
          <w:szCs w:val="22"/>
        </w:rPr>
      </w:pPr>
      <w:r w:rsidRPr="000D28FA">
        <w:rPr>
          <w:rFonts w:ascii="Arial" w:hAnsi="Arial" w:cs="Arial"/>
          <w:sz w:val="22"/>
          <w:szCs w:val="22"/>
        </w:rPr>
        <w:t>__________________________________________</w:t>
      </w:r>
    </w:p>
    <w:p w:rsidR="00CB3840" w:rsidRPr="000D28FA" w:rsidRDefault="00CB3840" w:rsidP="00CB3840">
      <w:pPr>
        <w:jc w:val="center"/>
        <w:rPr>
          <w:rFonts w:ascii="Arial" w:hAnsi="Arial" w:cs="Arial"/>
          <w:b/>
          <w:sz w:val="22"/>
          <w:szCs w:val="22"/>
        </w:rPr>
      </w:pPr>
      <w:r w:rsidRPr="000D28FA">
        <w:rPr>
          <w:rFonts w:ascii="Arial" w:hAnsi="Arial" w:cs="Arial"/>
          <w:sz w:val="22"/>
          <w:szCs w:val="22"/>
        </w:rPr>
        <w:t>(assinatura do Contador</w:t>
      </w:r>
      <w:r w:rsidRPr="000D28FA">
        <w:rPr>
          <w:rFonts w:ascii="Arial" w:hAnsi="Arial" w:cs="Arial"/>
          <w:b/>
          <w:sz w:val="22"/>
          <w:szCs w:val="22"/>
        </w:rPr>
        <w:t>, número de inscrição CRC).</w:t>
      </w:r>
    </w:p>
    <w:p w:rsidR="00CB3840" w:rsidRPr="000D28FA" w:rsidRDefault="00CB3840" w:rsidP="00CB3840">
      <w:pPr>
        <w:ind w:firstLine="540"/>
        <w:jc w:val="both"/>
        <w:rPr>
          <w:rFonts w:ascii="Arial" w:hAnsi="Arial" w:cs="Arial"/>
          <w:b/>
          <w:color w:val="3366FF"/>
          <w:sz w:val="22"/>
          <w:szCs w:val="22"/>
        </w:rPr>
      </w:pP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b/>
          <w:bCs/>
          <w:sz w:val="22"/>
          <w:szCs w:val="22"/>
        </w:rPr>
      </w:pPr>
      <w:r w:rsidRPr="000D28FA">
        <w:rPr>
          <w:rFonts w:ascii="Arial" w:hAnsi="Arial" w:cs="Arial"/>
          <w:b/>
          <w:bCs/>
          <w:sz w:val="22"/>
          <w:szCs w:val="22"/>
        </w:rPr>
        <w:t>OBS:Assinalar com um “X” a condição da empresa.</w:t>
      </w:r>
    </w:p>
    <w:p w:rsidR="00CB3840" w:rsidRPr="00BC3F52" w:rsidRDefault="00CB3840" w:rsidP="00CB3840">
      <w:pPr>
        <w:widowControl w:val="0"/>
        <w:jc w:val="center"/>
        <w:rPr>
          <w:rFonts w:ascii="Arial" w:hAnsi="Arial" w:cs="Arial"/>
          <w:b/>
          <w:bCs/>
          <w:color w:val="000000"/>
          <w:sz w:val="22"/>
          <w:szCs w:val="22"/>
        </w:rPr>
      </w:pPr>
      <w:r w:rsidRPr="000D28FA">
        <w:rPr>
          <w:rFonts w:ascii="Arial" w:hAnsi="Arial" w:cs="Arial"/>
          <w:b/>
          <w:sz w:val="22"/>
          <w:szCs w:val="22"/>
        </w:rPr>
        <w:br w:type="page"/>
      </w:r>
    </w:p>
    <w:p w:rsidR="00CB3840" w:rsidRPr="00BC3F52" w:rsidRDefault="00CB3840" w:rsidP="00CB3840">
      <w:pPr>
        <w:widowControl w:val="0"/>
        <w:jc w:val="center"/>
        <w:rPr>
          <w:rFonts w:ascii="Arial" w:hAnsi="Arial" w:cs="Arial"/>
          <w:b/>
          <w:bCs/>
          <w:color w:val="000000"/>
          <w:sz w:val="22"/>
          <w:szCs w:val="22"/>
          <w:u w:val="single"/>
        </w:rPr>
      </w:pPr>
      <w:r w:rsidRPr="00BC3F52">
        <w:rPr>
          <w:rFonts w:ascii="Arial" w:hAnsi="Arial" w:cs="Arial"/>
          <w:b/>
          <w:bCs/>
          <w:color w:val="000000"/>
          <w:sz w:val="22"/>
          <w:szCs w:val="22"/>
          <w:u w:val="single"/>
        </w:rPr>
        <w:lastRenderedPageBreak/>
        <w:t>EDITAL DE TOMADA DE PREÇOS Nº 0</w:t>
      </w:r>
      <w:r w:rsidR="007C08D9">
        <w:rPr>
          <w:rFonts w:ascii="Arial" w:hAnsi="Arial" w:cs="Arial"/>
          <w:b/>
          <w:bCs/>
          <w:color w:val="000000"/>
          <w:sz w:val="22"/>
          <w:szCs w:val="22"/>
          <w:u w:val="single"/>
        </w:rPr>
        <w:t>03</w:t>
      </w:r>
      <w:r w:rsidRPr="00BC3F52">
        <w:rPr>
          <w:rFonts w:ascii="Arial" w:hAnsi="Arial" w:cs="Arial"/>
          <w:b/>
          <w:bCs/>
          <w:color w:val="000000"/>
          <w:sz w:val="22"/>
          <w:szCs w:val="22"/>
          <w:u w:val="single"/>
        </w:rPr>
        <w:t>/201</w:t>
      </w:r>
      <w:r>
        <w:rPr>
          <w:rFonts w:ascii="Arial" w:hAnsi="Arial" w:cs="Arial"/>
          <w:b/>
          <w:bCs/>
          <w:color w:val="000000"/>
          <w:sz w:val="22"/>
          <w:szCs w:val="22"/>
          <w:u w:val="single"/>
        </w:rPr>
        <w:t>4</w:t>
      </w:r>
    </w:p>
    <w:p w:rsidR="00CB3840" w:rsidRPr="00BC3F52" w:rsidRDefault="00CB3840" w:rsidP="00CB3840">
      <w:pPr>
        <w:widowControl w:val="0"/>
        <w:jc w:val="center"/>
        <w:rPr>
          <w:rFonts w:ascii="Arial" w:hAnsi="Arial" w:cs="Arial"/>
          <w:b/>
          <w:bCs/>
          <w:color w:val="000000"/>
          <w:sz w:val="22"/>
          <w:szCs w:val="22"/>
        </w:rPr>
      </w:pPr>
    </w:p>
    <w:p w:rsidR="00CB3840" w:rsidRPr="00BC3F52" w:rsidRDefault="00CB3840" w:rsidP="00CB3840">
      <w:pPr>
        <w:jc w:val="center"/>
        <w:rPr>
          <w:rFonts w:ascii="Arial" w:hAnsi="Arial" w:cs="Arial"/>
          <w:b/>
          <w:bCs/>
          <w:sz w:val="22"/>
          <w:szCs w:val="22"/>
        </w:rPr>
      </w:pPr>
    </w:p>
    <w:p w:rsidR="00CB3840" w:rsidRPr="00BC3F52" w:rsidRDefault="00CB3840" w:rsidP="00CB3840">
      <w:pPr>
        <w:widowControl w:val="0"/>
        <w:autoSpaceDE w:val="0"/>
        <w:autoSpaceDN w:val="0"/>
        <w:adjustRightInd w:val="0"/>
        <w:jc w:val="center"/>
        <w:rPr>
          <w:rFonts w:ascii="Arial" w:hAnsi="Arial" w:cs="Arial"/>
          <w:b/>
          <w:sz w:val="22"/>
          <w:szCs w:val="22"/>
        </w:rPr>
      </w:pPr>
      <w:r w:rsidRPr="00BC3F52">
        <w:rPr>
          <w:rFonts w:ascii="Arial" w:hAnsi="Arial" w:cs="Arial"/>
          <w:b/>
          <w:bCs/>
          <w:sz w:val="22"/>
          <w:szCs w:val="22"/>
        </w:rPr>
        <w:t xml:space="preserve">ANEXO III - DECLARAÇÃO DE VISITA TÉCNICA </w:t>
      </w:r>
    </w:p>
    <w:p w:rsidR="00CB3840" w:rsidRPr="00BC3F52" w:rsidRDefault="00CB3840" w:rsidP="00CB3840">
      <w:pPr>
        <w:widowControl w:val="0"/>
        <w:autoSpaceDE w:val="0"/>
        <w:autoSpaceDN w:val="0"/>
        <w:adjustRightInd w:val="0"/>
        <w:jc w:val="center"/>
        <w:rPr>
          <w:rFonts w:ascii="Arial" w:hAnsi="Arial" w:cs="Arial"/>
          <w:b/>
          <w:sz w:val="22"/>
          <w:szCs w:val="22"/>
        </w:rPr>
      </w:pPr>
    </w:p>
    <w:p w:rsidR="00CB3840" w:rsidRPr="00BC3F52" w:rsidRDefault="00CB3840" w:rsidP="00CB3840">
      <w:pPr>
        <w:widowControl w:val="0"/>
        <w:autoSpaceDE w:val="0"/>
        <w:autoSpaceDN w:val="0"/>
        <w:adjustRightInd w:val="0"/>
        <w:jc w:val="center"/>
        <w:rPr>
          <w:rFonts w:ascii="Arial" w:hAnsi="Arial" w:cs="Arial"/>
          <w:b/>
          <w:sz w:val="22"/>
          <w:szCs w:val="22"/>
        </w:rPr>
      </w:pPr>
    </w:p>
    <w:p w:rsidR="00CB3840" w:rsidRDefault="00CB3840" w:rsidP="00CB3840">
      <w:pPr>
        <w:autoSpaceDE w:val="0"/>
        <w:autoSpaceDN w:val="0"/>
        <w:adjustRightInd w:val="0"/>
        <w:rPr>
          <w:rFonts w:ascii="Arial" w:hAnsi="Arial" w:cs="Arial"/>
          <w:color w:val="FF0000"/>
          <w:sz w:val="22"/>
          <w:szCs w:val="22"/>
        </w:rPr>
      </w:pPr>
    </w:p>
    <w:p w:rsidR="00CB3840" w:rsidRDefault="00CB3840" w:rsidP="00CB3840">
      <w:pPr>
        <w:autoSpaceDE w:val="0"/>
        <w:autoSpaceDN w:val="0"/>
        <w:adjustRightInd w:val="0"/>
        <w:rPr>
          <w:rFonts w:ascii="Arial" w:hAnsi="Arial" w:cs="Arial"/>
          <w:color w:val="FF0000"/>
          <w:sz w:val="22"/>
          <w:szCs w:val="22"/>
        </w:rPr>
      </w:pPr>
    </w:p>
    <w:p w:rsidR="00CB3840" w:rsidRPr="00BC3F52" w:rsidRDefault="00CB3840" w:rsidP="00CB3840">
      <w:pPr>
        <w:autoSpaceDE w:val="0"/>
        <w:autoSpaceDN w:val="0"/>
        <w:adjustRightInd w:val="0"/>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r w:rsidRPr="00BC3F52">
        <w:rPr>
          <w:rFonts w:ascii="Arial" w:hAnsi="Arial" w:cs="Arial"/>
          <w:sz w:val="22"/>
          <w:szCs w:val="22"/>
        </w:rPr>
        <w:t xml:space="preserve"> </w:t>
      </w:r>
      <w:r w:rsidRPr="00BC3F52">
        <w:rPr>
          <w:rFonts w:ascii="Arial" w:hAnsi="Arial" w:cs="Arial"/>
          <w:sz w:val="22"/>
          <w:szCs w:val="22"/>
        </w:rPr>
        <w:tab/>
        <w:t>(Nome da empresa) ..................., CNPJ/MF: ................ (endereço) .........., declaramos para os devidos fins que no dia ..../....../ 2012, fizemos a VISITA TÉ</w:t>
      </w:r>
      <w:r>
        <w:rPr>
          <w:rFonts w:ascii="Arial" w:hAnsi="Arial" w:cs="Arial"/>
          <w:sz w:val="22"/>
          <w:szCs w:val="22"/>
        </w:rPr>
        <w:t xml:space="preserve">CNICA, na pessoa de seu Responsável Técnico, </w:t>
      </w:r>
      <w:r w:rsidRPr="00BC3F52">
        <w:rPr>
          <w:rFonts w:ascii="Arial" w:hAnsi="Arial" w:cs="Arial"/>
          <w:sz w:val="22"/>
          <w:szCs w:val="22"/>
        </w:rPr>
        <w:t xml:space="preserve">Sr (a) ________________(nome e cargo na empresa da pessoa que fez a visita </w:t>
      </w:r>
      <w:r>
        <w:rPr>
          <w:rFonts w:ascii="Arial" w:hAnsi="Arial" w:cs="Arial"/>
          <w:sz w:val="22"/>
          <w:szCs w:val="22"/>
        </w:rPr>
        <w:t>té</w:t>
      </w:r>
      <w:r w:rsidRPr="00BC3F52">
        <w:rPr>
          <w:rFonts w:ascii="Arial" w:hAnsi="Arial" w:cs="Arial"/>
          <w:sz w:val="22"/>
          <w:szCs w:val="22"/>
        </w:rPr>
        <w:t>cnica),</w:t>
      </w:r>
      <w:r>
        <w:rPr>
          <w:rFonts w:ascii="Arial" w:hAnsi="Arial" w:cs="Arial"/>
          <w:sz w:val="22"/>
          <w:szCs w:val="22"/>
        </w:rPr>
        <w:t xml:space="preserve"> CREA N°..........,</w:t>
      </w:r>
      <w:r w:rsidRPr="00BC3F52">
        <w:rPr>
          <w:rFonts w:ascii="Arial" w:hAnsi="Arial" w:cs="Arial"/>
          <w:sz w:val="22"/>
          <w:szCs w:val="22"/>
        </w:rPr>
        <w:t xml:space="preserve"> quando tomamos conhecimento do local onde se realizarão as obras objeto da </w:t>
      </w:r>
      <w:r w:rsidRPr="003B1602">
        <w:rPr>
          <w:rFonts w:ascii="Arial" w:hAnsi="Arial" w:cs="Arial"/>
          <w:b/>
          <w:sz w:val="22"/>
          <w:szCs w:val="22"/>
        </w:rPr>
        <w:t>TOMADA DE PREÇO N° 0</w:t>
      </w:r>
      <w:r w:rsidR="003A0284">
        <w:rPr>
          <w:rFonts w:ascii="Arial" w:hAnsi="Arial" w:cs="Arial"/>
          <w:b/>
          <w:sz w:val="22"/>
          <w:szCs w:val="22"/>
        </w:rPr>
        <w:t>0</w:t>
      </w:r>
      <w:r w:rsidR="007C08D9">
        <w:rPr>
          <w:rFonts w:ascii="Arial" w:hAnsi="Arial" w:cs="Arial"/>
          <w:b/>
          <w:sz w:val="22"/>
          <w:szCs w:val="22"/>
        </w:rPr>
        <w:t>3</w:t>
      </w:r>
      <w:r w:rsidR="003A0284">
        <w:rPr>
          <w:rFonts w:ascii="Arial" w:hAnsi="Arial" w:cs="Arial"/>
          <w:b/>
          <w:sz w:val="22"/>
          <w:szCs w:val="22"/>
        </w:rPr>
        <w:t>/</w:t>
      </w:r>
      <w:r w:rsidRPr="003B1602">
        <w:rPr>
          <w:rFonts w:ascii="Arial" w:hAnsi="Arial" w:cs="Arial"/>
          <w:b/>
          <w:sz w:val="22"/>
          <w:szCs w:val="22"/>
        </w:rPr>
        <w:t>2014</w:t>
      </w:r>
      <w:r w:rsidRPr="00BC3F52">
        <w:rPr>
          <w:rFonts w:ascii="Arial" w:hAnsi="Arial" w:cs="Arial"/>
          <w:sz w:val="22"/>
          <w:szCs w:val="22"/>
        </w:rPr>
        <w:t xml:space="preserve"> da </w:t>
      </w:r>
      <w:r w:rsidR="00636D8C">
        <w:rPr>
          <w:rFonts w:ascii="Arial" w:hAnsi="Arial" w:cs="Arial"/>
          <w:sz w:val="22"/>
          <w:szCs w:val="22"/>
        </w:rPr>
        <w:t xml:space="preserve">Câmara </w:t>
      </w:r>
      <w:r w:rsidRPr="00BC3F52">
        <w:rPr>
          <w:rFonts w:ascii="Arial" w:hAnsi="Arial" w:cs="Arial"/>
          <w:sz w:val="22"/>
          <w:szCs w:val="22"/>
        </w:rPr>
        <w:t xml:space="preserve">Municipal </w:t>
      </w:r>
      <w:r w:rsidR="00636D8C">
        <w:rPr>
          <w:rFonts w:ascii="Arial" w:hAnsi="Arial" w:cs="Arial"/>
          <w:sz w:val="22"/>
          <w:szCs w:val="22"/>
        </w:rPr>
        <w:t xml:space="preserve">de Vereadores </w:t>
      </w:r>
      <w:r w:rsidRPr="00BC3F52">
        <w:rPr>
          <w:rFonts w:ascii="Arial" w:hAnsi="Arial" w:cs="Arial"/>
          <w:sz w:val="22"/>
          <w:szCs w:val="22"/>
        </w:rPr>
        <w:t>de São Pedro do Sul, com ciência de todas as informa</w:t>
      </w:r>
      <w:r>
        <w:rPr>
          <w:rFonts w:ascii="Arial" w:hAnsi="Arial" w:cs="Arial"/>
          <w:sz w:val="22"/>
          <w:szCs w:val="22"/>
        </w:rPr>
        <w:t>ç</w:t>
      </w:r>
      <w:r w:rsidRPr="00BC3F52">
        <w:rPr>
          <w:rFonts w:ascii="Arial" w:hAnsi="Arial" w:cs="Arial"/>
          <w:sz w:val="22"/>
          <w:szCs w:val="22"/>
        </w:rPr>
        <w:t>õ</w:t>
      </w:r>
      <w:r>
        <w:rPr>
          <w:rFonts w:ascii="Arial" w:hAnsi="Arial" w:cs="Arial"/>
          <w:sz w:val="22"/>
          <w:szCs w:val="22"/>
        </w:rPr>
        <w:t>es das condiç</w:t>
      </w:r>
      <w:r w:rsidRPr="00BC3F52">
        <w:rPr>
          <w:rFonts w:ascii="Arial" w:hAnsi="Arial" w:cs="Arial"/>
          <w:sz w:val="22"/>
          <w:szCs w:val="22"/>
        </w:rPr>
        <w:t>ões e do grau de dificuldade dos serviços a serem executados, razão pela qual não poderá a empresa_________________. (nome da empresa), após a apresenta</w:t>
      </w:r>
      <w:r>
        <w:rPr>
          <w:rFonts w:ascii="Arial" w:hAnsi="Arial" w:cs="Arial"/>
          <w:sz w:val="22"/>
          <w:szCs w:val="22"/>
        </w:rPr>
        <w:t>ç</w:t>
      </w:r>
      <w:r w:rsidRPr="00BC3F52">
        <w:rPr>
          <w:rFonts w:ascii="Arial" w:hAnsi="Arial" w:cs="Arial"/>
          <w:sz w:val="22"/>
          <w:szCs w:val="22"/>
        </w:rPr>
        <w:t>ão da proposta ou mesmo durante a execução dos serviços, se vencedora, alegar desconhecimento ou divergências das condições dos mesmos, como justificativa das condições do Edital de Licita</w:t>
      </w:r>
      <w:r>
        <w:rPr>
          <w:rFonts w:ascii="Arial" w:hAnsi="Arial" w:cs="Arial"/>
          <w:sz w:val="22"/>
          <w:szCs w:val="22"/>
        </w:rPr>
        <w:t>ç</w:t>
      </w:r>
      <w:r w:rsidRPr="00BC3F52">
        <w:rPr>
          <w:rFonts w:ascii="Arial" w:hAnsi="Arial" w:cs="Arial"/>
          <w:sz w:val="22"/>
          <w:szCs w:val="22"/>
        </w:rPr>
        <w:t>ão.</w:t>
      </w:r>
    </w:p>
    <w:p w:rsidR="00CB3840" w:rsidRPr="00BC3F52" w:rsidRDefault="00CB3840" w:rsidP="00CB3840">
      <w:pPr>
        <w:autoSpaceDE w:val="0"/>
        <w:autoSpaceDN w:val="0"/>
        <w:adjustRightInd w:val="0"/>
        <w:jc w:val="both"/>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p>
    <w:p w:rsidR="00CB3840" w:rsidRPr="00BC3F52" w:rsidRDefault="00CB3840" w:rsidP="00CB3840">
      <w:pPr>
        <w:autoSpaceDE w:val="0"/>
        <w:autoSpaceDN w:val="0"/>
        <w:adjustRightInd w:val="0"/>
        <w:jc w:val="center"/>
        <w:rPr>
          <w:rFonts w:ascii="Arial" w:hAnsi="Arial" w:cs="Arial"/>
          <w:sz w:val="22"/>
          <w:szCs w:val="22"/>
        </w:rPr>
      </w:pPr>
      <w:r w:rsidRPr="00BC3F52">
        <w:rPr>
          <w:rFonts w:ascii="Arial" w:hAnsi="Arial" w:cs="Arial"/>
          <w:sz w:val="22"/>
          <w:szCs w:val="22"/>
        </w:rPr>
        <w:t>___________________________________________</w:t>
      </w:r>
    </w:p>
    <w:p w:rsidR="00CB3840" w:rsidRPr="00BC3F52" w:rsidRDefault="00CB3840" w:rsidP="00CB3840">
      <w:pPr>
        <w:autoSpaceDE w:val="0"/>
        <w:autoSpaceDN w:val="0"/>
        <w:adjustRightInd w:val="0"/>
        <w:jc w:val="center"/>
        <w:rPr>
          <w:rFonts w:ascii="Arial" w:hAnsi="Arial" w:cs="Arial"/>
          <w:sz w:val="22"/>
          <w:szCs w:val="22"/>
        </w:rPr>
      </w:pPr>
      <w:r w:rsidRPr="00BC3F52">
        <w:rPr>
          <w:rFonts w:ascii="Arial" w:hAnsi="Arial" w:cs="Arial"/>
          <w:sz w:val="22"/>
          <w:szCs w:val="22"/>
        </w:rPr>
        <w:t>Nome do responsavel/procurador</w:t>
      </w:r>
    </w:p>
    <w:p w:rsidR="00CB3840" w:rsidRPr="00BC3F52" w:rsidRDefault="00CB3840" w:rsidP="00CB3840">
      <w:pPr>
        <w:autoSpaceDE w:val="0"/>
        <w:autoSpaceDN w:val="0"/>
        <w:adjustRightInd w:val="0"/>
        <w:jc w:val="center"/>
        <w:rPr>
          <w:rFonts w:ascii="Arial" w:hAnsi="Arial" w:cs="Arial"/>
          <w:sz w:val="22"/>
          <w:szCs w:val="22"/>
        </w:rPr>
      </w:pPr>
      <w:r w:rsidRPr="00BC3F52">
        <w:rPr>
          <w:rFonts w:ascii="Arial" w:hAnsi="Arial" w:cs="Arial"/>
          <w:sz w:val="22"/>
          <w:szCs w:val="22"/>
        </w:rPr>
        <w:t>Cargo do responsavel/procurador</w:t>
      </w:r>
    </w:p>
    <w:p w:rsidR="00CB3840" w:rsidRPr="00BC3F52" w:rsidRDefault="00CB3840" w:rsidP="00CB3840">
      <w:pPr>
        <w:autoSpaceDE w:val="0"/>
        <w:autoSpaceDN w:val="0"/>
        <w:adjustRightInd w:val="0"/>
        <w:jc w:val="center"/>
        <w:rPr>
          <w:rFonts w:ascii="Arial" w:hAnsi="Arial" w:cs="Arial"/>
          <w:sz w:val="22"/>
          <w:szCs w:val="22"/>
        </w:rPr>
      </w:pPr>
      <w:r w:rsidRPr="00BC3F52">
        <w:rPr>
          <w:rFonts w:ascii="Arial" w:hAnsi="Arial" w:cs="Arial"/>
          <w:sz w:val="22"/>
          <w:szCs w:val="22"/>
        </w:rPr>
        <w:t>N.° do documento de identidade</w:t>
      </w:r>
    </w:p>
    <w:p w:rsidR="00CB3840" w:rsidRDefault="00CB3840" w:rsidP="00CB3840">
      <w:pPr>
        <w:jc w:val="center"/>
        <w:rPr>
          <w:rFonts w:ascii="Arial" w:hAnsi="Arial" w:cs="Arial"/>
          <w:sz w:val="22"/>
          <w:szCs w:val="22"/>
        </w:rPr>
      </w:pPr>
    </w:p>
    <w:p w:rsidR="00CB3840" w:rsidRPr="00BC3F52" w:rsidRDefault="00CB3840" w:rsidP="00CB3840">
      <w:pPr>
        <w:jc w:val="center"/>
        <w:rPr>
          <w:rFonts w:ascii="Arial" w:hAnsi="Arial" w:cs="Arial"/>
          <w:sz w:val="22"/>
          <w:szCs w:val="22"/>
        </w:rPr>
      </w:pPr>
      <w:r>
        <w:rPr>
          <w:rFonts w:ascii="Arial" w:hAnsi="Arial" w:cs="Arial"/>
          <w:sz w:val="22"/>
          <w:szCs w:val="22"/>
        </w:rPr>
        <w:t xml:space="preserve">VISTO DA </w:t>
      </w:r>
      <w:r w:rsidR="003A0284">
        <w:rPr>
          <w:rFonts w:ascii="Arial" w:hAnsi="Arial" w:cs="Arial"/>
          <w:sz w:val="22"/>
          <w:szCs w:val="22"/>
        </w:rPr>
        <w:t>CÂMARA MUNICIPAL DE VEREADORES</w:t>
      </w:r>
    </w:p>
    <w:p w:rsidR="00CB3840" w:rsidRPr="00BC3F52" w:rsidRDefault="00CB3840" w:rsidP="00CB3840">
      <w:pPr>
        <w:rPr>
          <w:rFonts w:ascii="Arial" w:hAnsi="Arial" w:cs="Arial"/>
          <w:sz w:val="22"/>
          <w:szCs w:val="22"/>
        </w:rPr>
      </w:pPr>
    </w:p>
    <w:p w:rsidR="00CB3840" w:rsidRDefault="00CB3840" w:rsidP="00CB3840">
      <w:pPr>
        <w:jc w:val="center"/>
        <w:rPr>
          <w:rFonts w:ascii="Arial" w:hAnsi="Arial" w:cs="Arial"/>
          <w:sz w:val="22"/>
          <w:szCs w:val="22"/>
        </w:rPr>
      </w:pPr>
      <w:r>
        <w:rPr>
          <w:rFonts w:ascii="Arial" w:hAnsi="Arial" w:cs="Arial"/>
          <w:sz w:val="22"/>
          <w:szCs w:val="22"/>
        </w:rPr>
        <w:br w:type="page"/>
      </w:r>
    </w:p>
    <w:p w:rsidR="00CB3840" w:rsidRPr="00BC3F52" w:rsidRDefault="00CB3840" w:rsidP="00CB3840">
      <w:pPr>
        <w:jc w:val="center"/>
        <w:rPr>
          <w:rFonts w:ascii="Arial" w:hAnsi="Arial" w:cs="Arial"/>
          <w:b/>
          <w:bCs/>
          <w:color w:val="000000"/>
          <w:sz w:val="22"/>
          <w:szCs w:val="22"/>
          <w:u w:val="single"/>
        </w:rPr>
      </w:pPr>
      <w:r w:rsidRPr="00BC3F52">
        <w:rPr>
          <w:rFonts w:ascii="Arial" w:hAnsi="Arial" w:cs="Arial"/>
          <w:b/>
          <w:bCs/>
          <w:color w:val="000000"/>
          <w:sz w:val="22"/>
          <w:szCs w:val="22"/>
          <w:u w:val="single"/>
        </w:rPr>
        <w:lastRenderedPageBreak/>
        <w:t>EDITAL DE TOMADA DE PREÇOS Nº 0</w:t>
      </w:r>
      <w:r w:rsidR="003A0284">
        <w:rPr>
          <w:rFonts w:ascii="Arial" w:hAnsi="Arial" w:cs="Arial"/>
          <w:b/>
          <w:bCs/>
          <w:color w:val="000000"/>
          <w:sz w:val="22"/>
          <w:szCs w:val="22"/>
          <w:u w:val="single"/>
        </w:rPr>
        <w:t>0</w:t>
      </w:r>
      <w:r w:rsidR="007C08D9">
        <w:rPr>
          <w:rFonts w:ascii="Arial" w:hAnsi="Arial" w:cs="Arial"/>
          <w:b/>
          <w:bCs/>
          <w:color w:val="000000"/>
          <w:sz w:val="22"/>
          <w:szCs w:val="22"/>
          <w:u w:val="single"/>
        </w:rPr>
        <w:t>3</w:t>
      </w:r>
      <w:r>
        <w:rPr>
          <w:rFonts w:ascii="Arial" w:hAnsi="Arial" w:cs="Arial"/>
          <w:b/>
          <w:bCs/>
          <w:color w:val="000000"/>
          <w:sz w:val="22"/>
          <w:szCs w:val="22"/>
          <w:u w:val="single"/>
        </w:rPr>
        <w:t>/2014</w:t>
      </w:r>
    </w:p>
    <w:p w:rsidR="00CB3840" w:rsidRPr="002C0A7F" w:rsidRDefault="00CB3840" w:rsidP="00CB3840">
      <w:pPr>
        <w:pStyle w:val="Ttulo"/>
        <w:rPr>
          <w:sz w:val="22"/>
          <w:szCs w:val="22"/>
        </w:rPr>
      </w:pPr>
    </w:p>
    <w:p w:rsidR="00CB3840" w:rsidRPr="00BC3F52" w:rsidRDefault="00CB3840" w:rsidP="00CB3840">
      <w:pPr>
        <w:jc w:val="center"/>
        <w:rPr>
          <w:rFonts w:ascii="Arial" w:hAnsi="Arial" w:cs="Arial"/>
          <w:b/>
          <w:sz w:val="22"/>
          <w:szCs w:val="22"/>
        </w:rPr>
      </w:pPr>
    </w:p>
    <w:p w:rsidR="00CB3840" w:rsidRPr="000D28FA" w:rsidRDefault="00CB3840" w:rsidP="00CB3840">
      <w:pPr>
        <w:widowControl w:val="0"/>
        <w:jc w:val="center"/>
        <w:rPr>
          <w:rFonts w:ascii="Arial" w:hAnsi="Arial" w:cs="Arial"/>
          <w:b/>
          <w:bCs/>
          <w:color w:val="000000"/>
          <w:sz w:val="22"/>
          <w:szCs w:val="22"/>
        </w:rPr>
      </w:pPr>
      <w:r w:rsidRPr="00BC3F52">
        <w:rPr>
          <w:rFonts w:ascii="Arial" w:hAnsi="Arial" w:cs="Arial"/>
          <w:b/>
          <w:bCs/>
          <w:sz w:val="22"/>
          <w:szCs w:val="22"/>
        </w:rPr>
        <w:t xml:space="preserve">ANEXO IV - </w:t>
      </w:r>
      <w:r w:rsidRPr="00BC3F52">
        <w:rPr>
          <w:rFonts w:ascii="Arial" w:hAnsi="Arial" w:cs="Arial"/>
          <w:b/>
          <w:bCs/>
          <w:color w:val="000000"/>
          <w:sz w:val="22"/>
          <w:szCs w:val="22"/>
        </w:rPr>
        <w:t>MODELO DE DECLARAÇÃO DE NÃO EMPREGO DE MENORES</w:t>
      </w:r>
    </w:p>
    <w:p w:rsidR="00CB3840" w:rsidRPr="000D28FA" w:rsidRDefault="00CB3840" w:rsidP="00CB3840">
      <w:pPr>
        <w:widowControl w:val="0"/>
        <w:jc w:val="center"/>
        <w:rPr>
          <w:rFonts w:ascii="Arial" w:eastAsia="Arial Unicode MS" w:hAnsi="Arial" w:cs="Arial"/>
          <w:b/>
          <w:sz w:val="22"/>
          <w:szCs w:val="22"/>
        </w:rPr>
      </w:pPr>
    </w:p>
    <w:p w:rsidR="00CB3840" w:rsidRPr="000D28FA" w:rsidRDefault="00CB3840" w:rsidP="00CB3840">
      <w:pPr>
        <w:widowControl w:val="0"/>
        <w:jc w:val="center"/>
        <w:rPr>
          <w:rFonts w:ascii="Arial" w:eastAsia="Arial Unicode MS" w:hAnsi="Arial" w:cs="Arial"/>
          <w:b/>
          <w:sz w:val="22"/>
          <w:szCs w:val="22"/>
        </w:rPr>
      </w:pPr>
    </w:p>
    <w:p w:rsidR="00CB3840" w:rsidRPr="000D28FA" w:rsidRDefault="00CB3840" w:rsidP="00CB3840">
      <w:pPr>
        <w:pStyle w:val="Corpodetexto"/>
        <w:widowControl w:val="0"/>
        <w:ind w:firstLine="540"/>
        <w:rPr>
          <w:b w:val="0"/>
          <w:sz w:val="22"/>
          <w:szCs w:val="22"/>
        </w:rPr>
      </w:pPr>
    </w:p>
    <w:p w:rsidR="00CB3840" w:rsidRPr="000D28FA" w:rsidRDefault="00CB3840" w:rsidP="00CB3840">
      <w:pPr>
        <w:pStyle w:val="Corpodetexto"/>
        <w:widowControl w:val="0"/>
        <w:ind w:firstLine="540"/>
        <w:rPr>
          <w:b w:val="0"/>
          <w:sz w:val="22"/>
          <w:szCs w:val="22"/>
        </w:rPr>
      </w:pPr>
      <w:r w:rsidRPr="000D28FA">
        <w:rPr>
          <w:b w:val="0"/>
          <w:sz w:val="22"/>
          <w:szCs w:val="22"/>
        </w:rPr>
        <w:t>................................., inscrito no CNPJ n°..................., por intermédio de seu representante legal o(a) Sr(a)...................................., portador(a) da Carteira de Identidade n</w:t>
      </w:r>
      <w:r w:rsidRPr="000D28FA">
        <w:rPr>
          <w:b w:val="0"/>
          <w:position w:val="6"/>
          <w:sz w:val="22"/>
          <w:szCs w:val="22"/>
          <w:u w:val="single"/>
        </w:rPr>
        <w:t>o</w:t>
      </w:r>
      <w:r w:rsidRPr="000D28FA">
        <w:rPr>
          <w:b w:val="0"/>
          <w:sz w:val="22"/>
          <w:szCs w:val="22"/>
        </w:rPr>
        <w:t>............................ e do CPF n</w:t>
      </w:r>
      <w:r w:rsidRPr="000D28FA">
        <w:rPr>
          <w:b w:val="0"/>
          <w:position w:val="6"/>
          <w:sz w:val="22"/>
          <w:szCs w:val="22"/>
          <w:u w:val="single"/>
        </w:rPr>
        <w:t>o</w:t>
      </w:r>
      <w:r w:rsidRPr="000D28FA">
        <w:rPr>
          <w:b w:val="0"/>
          <w:sz w:val="22"/>
          <w:szCs w:val="22"/>
        </w:rPr>
        <w:t xml:space="preserve"> ........................., DECLARA, para fins do disposto no art. 27 da Lei 8.666/93, que não emprega menor de dezoito anos em trabalho noturno, perigoso ou insalubre e não emprega menor de dezesseis anos.</w:t>
      </w:r>
    </w:p>
    <w:p w:rsidR="00CB3840" w:rsidRPr="000D28FA" w:rsidRDefault="00CB3840" w:rsidP="00CB3840">
      <w:pPr>
        <w:pStyle w:val="Corpodetexto"/>
        <w:widowControl w:val="0"/>
        <w:ind w:firstLine="540"/>
        <w:rPr>
          <w:b w:val="0"/>
          <w:sz w:val="22"/>
          <w:szCs w:val="22"/>
        </w:rPr>
      </w:pPr>
    </w:p>
    <w:p w:rsidR="00CB3840" w:rsidRPr="000D28FA" w:rsidRDefault="00CB3840" w:rsidP="00CB3840">
      <w:pPr>
        <w:pStyle w:val="Corpodetexto"/>
        <w:widowControl w:val="0"/>
        <w:ind w:firstLine="540"/>
        <w:rPr>
          <w:b w:val="0"/>
          <w:sz w:val="22"/>
          <w:szCs w:val="22"/>
        </w:rPr>
      </w:pPr>
      <w:r w:rsidRPr="000D28FA">
        <w:rPr>
          <w:b w:val="0"/>
          <w:sz w:val="22"/>
          <w:szCs w:val="22"/>
        </w:rPr>
        <w:t>( ) Ressalva: emprega menor, a partir de quatorze anos, na condição de aprendiz.</w:t>
      </w:r>
    </w:p>
    <w:p w:rsidR="00CB3840" w:rsidRPr="000D28FA" w:rsidRDefault="00CB3840" w:rsidP="00CB3840">
      <w:pPr>
        <w:pStyle w:val="Corpodetexto"/>
        <w:widowControl w:val="0"/>
        <w:jc w:val="center"/>
        <w:rPr>
          <w:b w:val="0"/>
          <w:sz w:val="22"/>
          <w:szCs w:val="22"/>
        </w:rPr>
      </w:pPr>
    </w:p>
    <w:p w:rsidR="00CB3840" w:rsidRPr="000D28FA" w:rsidRDefault="00CB3840" w:rsidP="00CB3840">
      <w:pPr>
        <w:pStyle w:val="Corpodetexto"/>
        <w:widowControl w:val="0"/>
        <w:jc w:val="center"/>
        <w:rPr>
          <w:b w:val="0"/>
          <w:sz w:val="22"/>
          <w:szCs w:val="22"/>
        </w:rPr>
      </w:pPr>
    </w:p>
    <w:p w:rsidR="00CB3840" w:rsidRPr="000D28FA" w:rsidRDefault="00CB3840" w:rsidP="00CB3840">
      <w:pPr>
        <w:pStyle w:val="Corpodetexto"/>
        <w:widowControl w:val="0"/>
        <w:jc w:val="center"/>
        <w:rPr>
          <w:b w:val="0"/>
          <w:sz w:val="22"/>
          <w:szCs w:val="22"/>
        </w:rPr>
      </w:pPr>
      <w:r w:rsidRPr="000D28FA">
        <w:rPr>
          <w:b w:val="0"/>
          <w:sz w:val="22"/>
          <w:szCs w:val="22"/>
        </w:rPr>
        <w:t>............................................</w:t>
      </w:r>
    </w:p>
    <w:p w:rsidR="00CB3840" w:rsidRPr="000D28FA" w:rsidRDefault="00CB3840" w:rsidP="00CB3840">
      <w:pPr>
        <w:pStyle w:val="Corpodetexto"/>
        <w:widowControl w:val="0"/>
        <w:jc w:val="center"/>
        <w:rPr>
          <w:b w:val="0"/>
          <w:sz w:val="22"/>
          <w:szCs w:val="22"/>
        </w:rPr>
      </w:pPr>
      <w:r w:rsidRPr="000D28FA">
        <w:rPr>
          <w:b w:val="0"/>
          <w:sz w:val="22"/>
          <w:szCs w:val="22"/>
        </w:rPr>
        <w:t>(data)</w:t>
      </w:r>
    </w:p>
    <w:p w:rsidR="00CB3840" w:rsidRPr="000D28FA" w:rsidRDefault="00CB3840" w:rsidP="00CB3840">
      <w:pPr>
        <w:pStyle w:val="Corpodetexto"/>
        <w:widowControl w:val="0"/>
        <w:jc w:val="center"/>
        <w:rPr>
          <w:b w:val="0"/>
          <w:sz w:val="22"/>
          <w:szCs w:val="22"/>
        </w:rPr>
      </w:pPr>
    </w:p>
    <w:p w:rsidR="00CB3840" w:rsidRPr="000D28FA" w:rsidRDefault="00CB3840" w:rsidP="00CB3840">
      <w:pPr>
        <w:pStyle w:val="Corpodetexto"/>
        <w:widowControl w:val="0"/>
        <w:jc w:val="center"/>
        <w:rPr>
          <w:b w:val="0"/>
          <w:sz w:val="22"/>
          <w:szCs w:val="22"/>
        </w:rPr>
      </w:pPr>
    </w:p>
    <w:p w:rsidR="00CB3840" w:rsidRPr="000D28FA" w:rsidRDefault="00CB3840" w:rsidP="00CB3840">
      <w:pPr>
        <w:pStyle w:val="Corpodetexto"/>
        <w:widowControl w:val="0"/>
        <w:jc w:val="center"/>
        <w:rPr>
          <w:b w:val="0"/>
          <w:sz w:val="22"/>
          <w:szCs w:val="22"/>
        </w:rPr>
      </w:pPr>
      <w:r w:rsidRPr="000D28FA">
        <w:rPr>
          <w:b w:val="0"/>
          <w:sz w:val="22"/>
          <w:szCs w:val="22"/>
        </w:rPr>
        <w:t>............................................................</w:t>
      </w:r>
    </w:p>
    <w:p w:rsidR="00CB3840" w:rsidRPr="000D28FA" w:rsidRDefault="00CB3840" w:rsidP="00CB3840">
      <w:pPr>
        <w:pStyle w:val="Corpodetexto"/>
        <w:widowControl w:val="0"/>
        <w:jc w:val="center"/>
        <w:rPr>
          <w:b w:val="0"/>
          <w:sz w:val="22"/>
          <w:szCs w:val="22"/>
        </w:rPr>
      </w:pPr>
      <w:r w:rsidRPr="000D28FA">
        <w:rPr>
          <w:b w:val="0"/>
          <w:sz w:val="22"/>
          <w:szCs w:val="22"/>
        </w:rPr>
        <w:t>(representante legal)</w:t>
      </w:r>
    </w:p>
    <w:p w:rsidR="00CB3840" w:rsidRPr="000D28FA" w:rsidRDefault="00CB3840" w:rsidP="00CB3840">
      <w:pPr>
        <w:pStyle w:val="Corpodetexto"/>
        <w:widowControl w:val="0"/>
        <w:jc w:val="center"/>
        <w:rPr>
          <w:b w:val="0"/>
          <w:sz w:val="22"/>
          <w:szCs w:val="22"/>
        </w:rPr>
      </w:pPr>
    </w:p>
    <w:p w:rsidR="00CB3840" w:rsidRPr="009922C6" w:rsidRDefault="00CB3840" w:rsidP="00CB3840">
      <w:pPr>
        <w:jc w:val="center"/>
        <w:rPr>
          <w:rFonts w:ascii="Arial" w:hAnsi="Arial" w:cs="Arial"/>
          <w:b/>
          <w:bCs/>
          <w:sz w:val="22"/>
          <w:szCs w:val="22"/>
        </w:rPr>
      </w:pPr>
      <w:r w:rsidRPr="009922C6">
        <w:rPr>
          <w:rFonts w:ascii="Arial" w:hAnsi="Arial" w:cs="Arial"/>
          <w:sz w:val="22"/>
          <w:szCs w:val="22"/>
        </w:rPr>
        <w:t>(Observação: em caso afirmativo, assinalar a ressalva acima)</w:t>
      </w:r>
    </w:p>
    <w:p w:rsidR="00CB3840" w:rsidRDefault="005D6998" w:rsidP="005D6998">
      <w:pPr>
        <w:jc w:val="center"/>
        <w:rPr>
          <w:rFonts w:ascii="Arial" w:hAnsi="Arial" w:cs="Arial"/>
          <w:sz w:val="22"/>
          <w:szCs w:val="22"/>
        </w:rPr>
      </w:pPr>
      <w:r>
        <w:rPr>
          <w:rFonts w:ascii="Arial" w:hAnsi="Arial" w:cs="Arial"/>
          <w:b/>
          <w:bCs/>
          <w:sz w:val="22"/>
          <w:szCs w:val="22"/>
        </w:rPr>
        <w:t>===========================================================================</w:t>
      </w:r>
    </w:p>
    <w:p w:rsidR="00CB3840" w:rsidRPr="000D28FA" w:rsidRDefault="00CB3840" w:rsidP="00CB3840">
      <w:pPr>
        <w:ind w:firstLine="540"/>
        <w:jc w:val="both"/>
        <w:rPr>
          <w:rFonts w:ascii="Arial" w:hAnsi="Arial" w:cs="Arial"/>
          <w:sz w:val="22"/>
          <w:szCs w:val="22"/>
        </w:rPr>
      </w:pPr>
    </w:p>
    <w:p w:rsidR="00CB3840" w:rsidRPr="00BC3F52" w:rsidRDefault="00CB3840" w:rsidP="00CB3840">
      <w:pPr>
        <w:rPr>
          <w:rFonts w:ascii="Arial" w:hAnsi="Arial" w:cs="Arial"/>
          <w:b/>
          <w:bCs/>
          <w:color w:val="000000"/>
          <w:sz w:val="22"/>
          <w:szCs w:val="22"/>
          <w:u w:val="single"/>
        </w:rPr>
      </w:pPr>
      <w:r>
        <w:rPr>
          <w:rFonts w:ascii="Arial" w:hAnsi="Arial" w:cs="Arial"/>
          <w:b/>
          <w:sz w:val="22"/>
          <w:szCs w:val="22"/>
        </w:rPr>
        <w:t xml:space="preserve">                                  </w:t>
      </w:r>
      <w:r w:rsidRPr="00BC3F52">
        <w:rPr>
          <w:rFonts w:ascii="Arial" w:hAnsi="Arial" w:cs="Arial"/>
          <w:b/>
          <w:bCs/>
          <w:color w:val="000000"/>
          <w:sz w:val="22"/>
          <w:szCs w:val="22"/>
          <w:u w:val="single"/>
        </w:rPr>
        <w:t>EDITAL DE TOMADA DE PREÇOS Nº 0</w:t>
      </w:r>
      <w:r w:rsidR="003A0284">
        <w:rPr>
          <w:rFonts w:ascii="Arial" w:hAnsi="Arial" w:cs="Arial"/>
          <w:b/>
          <w:bCs/>
          <w:color w:val="000000"/>
          <w:sz w:val="22"/>
          <w:szCs w:val="22"/>
          <w:u w:val="single"/>
        </w:rPr>
        <w:t>0</w:t>
      </w:r>
      <w:r w:rsidR="007C08D9">
        <w:rPr>
          <w:rFonts w:ascii="Arial" w:hAnsi="Arial" w:cs="Arial"/>
          <w:b/>
          <w:bCs/>
          <w:color w:val="000000"/>
          <w:sz w:val="22"/>
          <w:szCs w:val="22"/>
          <w:u w:val="single"/>
        </w:rPr>
        <w:t>3</w:t>
      </w:r>
      <w:r w:rsidRPr="00BC3F52">
        <w:rPr>
          <w:rFonts w:ascii="Arial" w:hAnsi="Arial" w:cs="Arial"/>
          <w:b/>
          <w:bCs/>
          <w:color w:val="000000"/>
          <w:sz w:val="22"/>
          <w:szCs w:val="22"/>
          <w:u w:val="single"/>
        </w:rPr>
        <w:t>/201</w:t>
      </w:r>
      <w:r>
        <w:rPr>
          <w:rFonts w:ascii="Arial" w:hAnsi="Arial" w:cs="Arial"/>
          <w:b/>
          <w:bCs/>
          <w:color w:val="000000"/>
          <w:sz w:val="22"/>
          <w:szCs w:val="22"/>
          <w:u w:val="single"/>
        </w:rPr>
        <w:t>4</w:t>
      </w:r>
    </w:p>
    <w:p w:rsidR="00CB3840" w:rsidRPr="002C0A7F" w:rsidRDefault="00CB3840" w:rsidP="00CB3840">
      <w:pPr>
        <w:pStyle w:val="Ttulo"/>
        <w:rPr>
          <w:sz w:val="22"/>
          <w:szCs w:val="22"/>
        </w:rPr>
      </w:pPr>
    </w:p>
    <w:p w:rsidR="00CB3840" w:rsidRPr="00BC3F52" w:rsidRDefault="00CB3840" w:rsidP="00CB3840">
      <w:pPr>
        <w:jc w:val="center"/>
        <w:rPr>
          <w:rFonts w:ascii="Arial" w:hAnsi="Arial" w:cs="Arial"/>
          <w:b/>
          <w:sz w:val="22"/>
          <w:szCs w:val="22"/>
        </w:rPr>
      </w:pPr>
    </w:p>
    <w:p w:rsidR="00CB3840" w:rsidRPr="00BC3F52" w:rsidRDefault="00CB3840" w:rsidP="00CB3840">
      <w:pPr>
        <w:jc w:val="center"/>
        <w:rPr>
          <w:rFonts w:ascii="Arial" w:hAnsi="Arial" w:cs="Arial"/>
          <w:b/>
          <w:bCs/>
          <w:sz w:val="22"/>
          <w:szCs w:val="22"/>
        </w:rPr>
      </w:pPr>
      <w:r w:rsidRPr="00BC3F52">
        <w:rPr>
          <w:rFonts w:ascii="Arial" w:hAnsi="Arial" w:cs="Arial"/>
          <w:b/>
          <w:bCs/>
          <w:sz w:val="22"/>
          <w:szCs w:val="22"/>
        </w:rPr>
        <w:t>ANEXO V - MODELO DA DECLARAÇÃO DE CONHECIMENTO PRÉVIO DO MEMORIAL DESCRITIVO, PLANILHA ORÇAMENTÁRIA, CRONOGRAMA FÍSICO FINANCEIRO, PROJETO</w:t>
      </w:r>
      <w:r>
        <w:rPr>
          <w:rFonts w:ascii="Arial" w:hAnsi="Arial" w:cs="Arial"/>
          <w:b/>
          <w:bCs/>
          <w:sz w:val="22"/>
          <w:szCs w:val="22"/>
        </w:rPr>
        <w:t>.</w:t>
      </w:r>
    </w:p>
    <w:p w:rsidR="00CB3840" w:rsidRPr="00BC3F52" w:rsidRDefault="00CB3840" w:rsidP="00CB3840">
      <w:pPr>
        <w:jc w:val="center"/>
        <w:rPr>
          <w:rFonts w:ascii="Arial" w:hAnsi="Arial" w:cs="Arial"/>
          <w:b/>
          <w:bCs/>
          <w:sz w:val="22"/>
          <w:szCs w:val="22"/>
        </w:rPr>
      </w:pPr>
    </w:p>
    <w:p w:rsidR="00CB3840" w:rsidRDefault="00CB3840" w:rsidP="00CB3840">
      <w:pPr>
        <w:jc w:val="center"/>
        <w:rPr>
          <w:rFonts w:ascii="Arial" w:hAnsi="Arial" w:cs="Arial"/>
          <w:b/>
          <w:sz w:val="22"/>
          <w:szCs w:val="22"/>
        </w:rPr>
      </w:pPr>
    </w:p>
    <w:p w:rsidR="00CB3840" w:rsidRPr="00BC3F52" w:rsidRDefault="00CB3840" w:rsidP="00CB3840">
      <w:pPr>
        <w:autoSpaceDE w:val="0"/>
        <w:autoSpaceDN w:val="0"/>
        <w:adjustRightInd w:val="0"/>
        <w:ind w:firstLine="851"/>
        <w:jc w:val="both"/>
        <w:rPr>
          <w:rFonts w:ascii="Arial" w:hAnsi="Arial" w:cs="Arial"/>
          <w:sz w:val="22"/>
          <w:szCs w:val="22"/>
        </w:rPr>
      </w:pPr>
      <w:r w:rsidRPr="00BC3F52">
        <w:rPr>
          <w:rFonts w:ascii="Arial" w:hAnsi="Arial" w:cs="Arial"/>
          <w:b/>
          <w:snapToGrid w:val="0"/>
          <w:sz w:val="22"/>
          <w:szCs w:val="22"/>
        </w:rPr>
        <w:t>DECLARAMOS que a empre</w:t>
      </w:r>
      <w:r w:rsidR="000C3AA1">
        <w:rPr>
          <w:rFonts w:ascii="Arial" w:hAnsi="Arial" w:cs="Arial"/>
          <w:b/>
          <w:snapToGrid w:val="0"/>
          <w:sz w:val="22"/>
          <w:szCs w:val="22"/>
        </w:rPr>
        <w:t>s</w:t>
      </w:r>
      <w:r w:rsidRPr="00BC3F52">
        <w:rPr>
          <w:rFonts w:ascii="Arial" w:hAnsi="Arial" w:cs="Arial"/>
          <w:b/>
          <w:snapToGrid w:val="0"/>
          <w:sz w:val="22"/>
          <w:szCs w:val="22"/>
        </w:rPr>
        <w:t>a______________________ tem pleno CONHECIMENTO PRÉVIO do Memorial Descritivo</w:t>
      </w:r>
      <w:r w:rsidR="0071175C">
        <w:rPr>
          <w:rFonts w:ascii="Arial" w:hAnsi="Arial" w:cs="Arial"/>
          <w:b/>
          <w:snapToGrid w:val="0"/>
          <w:sz w:val="22"/>
          <w:szCs w:val="22"/>
        </w:rPr>
        <w:t>, Orçamento Discriminativo</w:t>
      </w:r>
      <w:r w:rsidR="000C3AA1">
        <w:rPr>
          <w:rFonts w:ascii="Arial" w:hAnsi="Arial" w:cs="Arial"/>
          <w:b/>
          <w:snapToGrid w:val="0"/>
          <w:sz w:val="22"/>
          <w:szCs w:val="22"/>
        </w:rPr>
        <w:t>,</w:t>
      </w:r>
      <w:r w:rsidR="0071175C">
        <w:rPr>
          <w:rFonts w:ascii="Arial" w:hAnsi="Arial" w:cs="Arial"/>
          <w:b/>
          <w:snapToGrid w:val="0"/>
          <w:sz w:val="22"/>
          <w:szCs w:val="22"/>
        </w:rPr>
        <w:t xml:space="preserve"> Cronograma Físico Financeiro</w:t>
      </w:r>
      <w:r w:rsidRPr="00BC3F52">
        <w:rPr>
          <w:rFonts w:ascii="Arial" w:hAnsi="Arial" w:cs="Arial"/>
          <w:b/>
          <w:snapToGrid w:val="0"/>
          <w:sz w:val="22"/>
          <w:szCs w:val="22"/>
        </w:rPr>
        <w:t xml:space="preserve"> </w:t>
      </w:r>
      <w:r w:rsidR="000C3AA1">
        <w:rPr>
          <w:rFonts w:ascii="Arial" w:hAnsi="Arial" w:cs="Arial"/>
          <w:b/>
          <w:snapToGrid w:val="0"/>
          <w:sz w:val="22"/>
          <w:szCs w:val="22"/>
        </w:rPr>
        <w:t>e Projeto</w:t>
      </w:r>
      <w:r w:rsidRPr="00BC3F52">
        <w:rPr>
          <w:rFonts w:ascii="Arial" w:hAnsi="Arial" w:cs="Arial"/>
          <w:sz w:val="22"/>
          <w:szCs w:val="22"/>
        </w:rPr>
        <w:t>,</w:t>
      </w:r>
      <w:r w:rsidR="00A16D4F">
        <w:rPr>
          <w:rFonts w:ascii="Arial" w:hAnsi="Arial" w:cs="Arial"/>
          <w:sz w:val="22"/>
          <w:szCs w:val="22"/>
        </w:rPr>
        <w:t xml:space="preserve"> para execução de serviços com vistas a adequações do prédio da Câmara Municipal de Vereadores de São Pedro do Sul, com área a construir de 2,40m² e consequente instalação de uma plataforma de acessibilidade vertical</w:t>
      </w:r>
      <w:r w:rsidRPr="00BC3F52">
        <w:rPr>
          <w:rFonts w:ascii="Arial" w:hAnsi="Arial" w:cs="Arial"/>
          <w:sz w:val="22"/>
          <w:szCs w:val="22"/>
        </w:rPr>
        <w:t xml:space="preserve">  inclusive, os valores que correrão à conta d</w:t>
      </w:r>
      <w:r w:rsidR="000C3AA1">
        <w:rPr>
          <w:rFonts w:ascii="Arial" w:hAnsi="Arial" w:cs="Arial"/>
          <w:sz w:val="22"/>
          <w:szCs w:val="22"/>
        </w:rPr>
        <w:t>o Orçamento próprio da Câmara de Vereadores</w:t>
      </w:r>
      <w:r w:rsidRPr="00BC3F52">
        <w:rPr>
          <w:rFonts w:ascii="Arial" w:hAnsi="Arial" w:cs="Arial"/>
          <w:sz w:val="22"/>
          <w:szCs w:val="22"/>
        </w:rPr>
        <w:t>.</w:t>
      </w:r>
    </w:p>
    <w:p w:rsidR="00CB3840" w:rsidRPr="00BC3F52" w:rsidRDefault="00CB3840" w:rsidP="00CB3840">
      <w:pPr>
        <w:widowControl w:val="0"/>
        <w:ind w:firstLine="851"/>
        <w:jc w:val="both"/>
        <w:rPr>
          <w:rFonts w:ascii="Arial" w:hAnsi="Arial" w:cs="Arial"/>
          <w:b/>
          <w:snapToGrid w:val="0"/>
          <w:sz w:val="22"/>
          <w:szCs w:val="22"/>
        </w:rPr>
      </w:pPr>
    </w:p>
    <w:p w:rsidR="00CB3840" w:rsidRPr="000D28FA" w:rsidRDefault="00CB3840" w:rsidP="00CB3840">
      <w:pPr>
        <w:pStyle w:val="Corpodetexto"/>
        <w:widowControl w:val="0"/>
        <w:jc w:val="center"/>
        <w:rPr>
          <w:b w:val="0"/>
          <w:sz w:val="22"/>
          <w:szCs w:val="22"/>
        </w:rPr>
      </w:pPr>
      <w:r w:rsidRPr="000D28FA">
        <w:rPr>
          <w:b w:val="0"/>
          <w:sz w:val="22"/>
          <w:szCs w:val="22"/>
        </w:rPr>
        <w:t>............................................</w:t>
      </w:r>
    </w:p>
    <w:p w:rsidR="00CB3840" w:rsidRPr="000D28FA" w:rsidRDefault="00CB3840" w:rsidP="00CB3840">
      <w:pPr>
        <w:pStyle w:val="Corpodetexto"/>
        <w:widowControl w:val="0"/>
        <w:jc w:val="center"/>
        <w:rPr>
          <w:b w:val="0"/>
          <w:sz w:val="22"/>
          <w:szCs w:val="22"/>
        </w:rPr>
      </w:pPr>
      <w:r w:rsidRPr="000D28FA">
        <w:rPr>
          <w:b w:val="0"/>
          <w:sz w:val="22"/>
          <w:szCs w:val="22"/>
        </w:rPr>
        <w:t>(data)</w:t>
      </w:r>
    </w:p>
    <w:p w:rsidR="00CB3840" w:rsidRPr="000D28FA" w:rsidRDefault="00CB3840" w:rsidP="00CB3840">
      <w:pPr>
        <w:pStyle w:val="Corpodetexto"/>
        <w:widowControl w:val="0"/>
        <w:jc w:val="center"/>
        <w:rPr>
          <w:b w:val="0"/>
          <w:sz w:val="22"/>
          <w:szCs w:val="22"/>
        </w:rPr>
      </w:pPr>
    </w:p>
    <w:p w:rsidR="00CB3840" w:rsidRPr="000D28FA" w:rsidRDefault="00CB3840" w:rsidP="00CB3840">
      <w:pPr>
        <w:pStyle w:val="Corpodetexto"/>
        <w:widowControl w:val="0"/>
        <w:jc w:val="center"/>
        <w:rPr>
          <w:b w:val="0"/>
          <w:sz w:val="22"/>
          <w:szCs w:val="22"/>
        </w:rPr>
      </w:pPr>
      <w:r w:rsidRPr="000D28FA">
        <w:rPr>
          <w:b w:val="0"/>
          <w:sz w:val="22"/>
          <w:szCs w:val="22"/>
        </w:rPr>
        <w:t>............................................................</w:t>
      </w:r>
    </w:p>
    <w:p w:rsidR="00CB3840" w:rsidRPr="000D28FA" w:rsidRDefault="00CB3840" w:rsidP="00CB3840">
      <w:pPr>
        <w:pStyle w:val="Corpodetexto"/>
        <w:widowControl w:val="0"/>
        <w:jc w:val="center"/>
        <w:rPr>
          <w:b w:val="0"/>
          <w:sz w:val="22"/>
          <w:szCs w:val="22"/>
        </w:rPr>
      </w:pPr>
      <w:r w:rsidRPr="000D28FA">
        <w:rPr>
          <w:b w:val="0"/>
          <w:sz w:val="22"/>
          <w:szCs w:val="22"/>
        </w:rPr>
        <w:t>(representante legal)</w:t>
      </w:r>
    </w:p>
    <w:p w:rsidR="00CB3840" w:rsidRPr="00BC3F52" w:rsidRDefault="00CB3840" w:rsidP="00CB3840">
      <w:pPr>
        <w:jc w:val="center"/>
        <w:rPr>
          <w:rFonts w:ascii="Arial" w:hAnsi="Arial" w:cs="Arial"/>
          <w:b/>
          <w:bCs/>
          <w:color w:val="000000"/>
          <w:sz w:val="22"/>
          <w:szCs w:val="22"/>
          <w:u w:val="single"/>
        </w:rPr>
      </w:pPr>
      <w:r>
        <w:rPr>
          <w:rFonts w:ascii="Arial" w:hAnsi="Arial" w:cs="Arial"/>
          <w:b/>
          <w:bCs/>
          <w:color w:val="000000"/>
          <w:sz w:val="22"/>
          <w:szCs w:val="22"/>
          <w:highlight w:val="yellow"/>
          <w:u w:val="single"/>
        </w:rPr>
        <w:br w:type="page"/>
      </w:r>
      <w:r w:rsidRPr="00BC3F52">
        <w:rPr>
          <w:rFonts w:ascii="Arial" w:hAnsi="Arial" w:cs="Arial"/>
          <w:b/>
          <w:bCs/>
          <w:color w:val="000000"/>
          <w:sz w:val="22"/>
          <w:szCs w:val="22"/>
          <w:u w:val="single"/>
        </w:rPr>
        <w:lastRenderedPageBreak/>
        <w:t>EDITAL DE TOMADA DE PREÇOS Nº 0</w:t>
      </w:r>
      <w:r w:rsidR="007C08D9">
        <w:rPr>
          <w:rFonts w:ascii="Arial" w:hAnsi="Arial" w:cs="Arial"/>
          <w:b/>
          <w:bCs/>
          <w:color w:val="000000"/>
          <w:sz w:val="22"/>
          <w:szCs w:val="22"/>
          <w:u w:val="single"/>
        </w:rPr>
        <w:t>03</w:t>
      </w:r>
      <w:r>
        <w:rPr>
          <w:rFonts w:ascii="Arial" w:hAnsi="Arial" w:cs="Arial"/>
          <w:b/>
          <w:bCs/>
          <w:color w:val="000000"/>
          <w:sz w:val="22"/>
          <w:szCs w:val="22"/>
          <w:u w:val="single"/>
        </w:rPr>
        <w:t>/2014</w:t>
      </w:r>
    </w:p>
    <w:p w:rsidR="00CB3840" w:rsidRPr="00BC3F52" w:rsidRDefault="00CB3840" w:rsidP="00CB3840">
      <w:pPr>
        <w:ind w:firstLine="540"/>
        <w:jc w:val="both"/>
        <w:rPr>
          <w:rFonts w:ascii="Arial" w:hAnsi="Arial" w:cs="Arial"/>
          <w:b/>
          <w:sz w:val="22"/>
          <w:szCs w:val="22"/>
        </w:rPr>
      </w:pPr>
    </w:p>
    <w:p w:rsidR="00CB3840" w:rsidRPr="000D28FA" w:rsidRDefault="00CB3840" w:rsidP="00CB3840">
      <w:pPr>
        <w:jc w:val="center"/>
        <w:rPr>
          <w:rFonts w:ascii="Arial" w:hAnsi="Arial" w:cs="Arial"/>
          <w:b/>
          <w:sz w:val="22"/>
          <w:szCs w:val="22"/>
        </w:rPr>
      </w:pPr>
      <w:r w:rsidRPr="00BC3F52">
        <w:rPr>
          <w:rFonts w:ascii="Arial" w:hAnsi="Arial" w:cs="Arial"/>
          <w:b/>
          <w:sz w:val="22"/>
          <w:szCs w:val="22"/>
        </w:rPr>
        <w:t>ANEXO VI - MINUTA DE CONTRATO</w:t>
      </w:r>
    </w:p>
    <w:p w:rsidR="00CB3840" w:rsidRPr="000D28FA" w:rsidRDefault="00CB3840" w:rsidP="00CB3840">
      <w:pPr>
        <w:ind w:firstLine="540"/>
        <w:jc w:val="both"/>
        <w:rPr>
          <w:rFonts w:ascii="Arial" w:hAnsi="Arial" w:cs="Arial"/>
          <w:b/>
          <w:sz w:val="22"/>
          <w:szCs w:val="22"/>
        </w:rPr>
      </w:pPr>
    </w:p>
    <w:p w:rsidR="004942A2" w:rsidRPr="00EE0710" w:rsidRDefault="004942A2" w:rsidP="004942A2">
      <w:pPr>
        <w:pStyle w:val="Identificao"/>
        <w:ind w:left="1985" w:hanging="1985"/>
        <w:jc w:val="both"/>
        <w:rPr>
          <w:rFonts w:ascii="Arial" w:hAnsi="Arial" w:cs="Arial"/>
          <w:sz w:val="22"/>
          <w:szCs w:val="22"/>
        </w:rPr>
      </w:pPr>
      <w:r w:rsidRPr="00EE0710">
        <w:rPr>
          <w:rFonts w:ascii="Arial" w:hAnsi="Arial" w:cs="Arial"/>
          <w:sz w:val="22"/>
          <w:szCs w:val="22"/>
        </w:rPr>
        <w:t>CONTRATANTE:</w:t>
      </w:r>
      <w:r w:rsidRPr="00EE0710">
        <w:rPr>
          <w:rFonts w:ascii="Arial" w:hAnsi="Arial" w:cs="Arial"/>
          <w:sz w:val="22"/>
          <w:szCs w:val="22"/>
        </w:rPr>
        <w:tab/>
        <w:t>CÂMARA DE VEREADORES DO MUNIC</w:t>
      </w:r>
      <w:r>
        <w:rPr>
          <w:rFonts w:ascii="Arial" w:hAnsi="Arial" w:cs="Arial"/>
          <w:sz w:val="22"/>
          <w:szCs w:val="22"/>
        </w:rPr>
        <w:t>Í</w:t>
      </w:r>
      <w:r w:rsidRPr="00EE0710">
        <w:rPr>
          <w:rFonts w:ascii="Arial" w:hAnsi="Arial" w:cs="Arial"/>
          <w:sz w:val="22"/>
          <w:szCs w:val="22"/>
        </w:rPr>
        <w:t xml:space="preserve">PIO DE SÃO PEDRO DO SUL, </w:t>
      </w:r>
      <w:r>
        <w:rPr>
          <w:rFonts w:ascii="Arial" w:hAnsi="Arial" w:cs="Arial"/>
          <w:b w:val="0"/>
          <w:sz w:val="22"/>
          <w:szCs w:val="22"/>
        </w:rPr>
        <w:t>pessoa jurí</w:t>
      </w:r>
      <w:r w:rsidRPr="00EE0710">
        <w:rPr>
          <w:rFonts w:ascii="Arial" w:hAnsi="Arial" w:cs="Arial"/>
          <w:b w:val="0"/>
          <w:sz w:val="22"/>
          <w:szCs w:val="22"/>
        </w:rPr>
        <w:t>dica de direito publico,</w:t>
      </w:r>
      <w:r w:rsidRPr="00EE0710">
        <w:rPr>
          <w:rFonts w:ascii="Arial" w:hAnsi="Arial" w:cs="Arial"/>
          <w:sz w:val="22"/>
          <w:szCs w:val="22"/>
        </w:rPr>
        <w:t xml:space="preserve"> </w:t>
      </w:r>
      <w:r w:rsidRPr="00EE0710">
        <w:rPr>
          <w:rFonts w:ascii="Arial" w:hAnsi="Arial" w:cs="Arial"/>
          <w:b w:val="0"/>
          <w:sz w:val="22"/>
          <w:szCs w:val="22"/>
        </w:rPr>
        <w:t xml:space="preserve">com sede na Rua 15 de Novembro, nº </w:t>
      </w:r>
      <w:r>
        <w:rPr>
          <w:rFonts w:ascii="Arial" w:hAnsi="Arial" w:cs="Arial"/>
          <w:b w:val="0"/>
          <w:sz w:val="22"/>
          <w:szCs w:val="22"/>
        </w:rPr>
        <w:t>793</w:t>
      </w:r>
      <w:r w:rsidRPr="00EE0710">
        <w:rPr>
          <w:rFonts w:ascii="Arial" w:hAnsi="Arial" w:cs="Arial"/>
          <w:b w:val="0"/>
          <w:sz w:val="22"/>
          <w:szCs w:val="22"/>
        </w:rPr>
        <w:t xml:space="preserve">, em São Pedro do Sul - RS, inscrita no CNPJ-MF sob o nº </w:t>
      </w:r>
      <w:r>
        <w:rPr>
          <w:rFonts w:ascii="Arial" w:hAnsi="Arial" w:cs="Arial"/>
          <w:b w:val="0"/>
          <w:sz w:val="22"/>
          <w:szCs w:val="22"/>
        </w:rPr>
        <w:t>89.250.641/0001-08, neste ato representada pelo</w:t>
      </w:r>
      <w:r w:rsidRPr="00EE0710">
        <w:rPr>
          <w:rFonts w:ascii="Arial" w:hAnsi="Arial" w:cs="Arial"/>
          <w:b w:val="0"/>
          <w:sz w:val="22"/>
          <w:szCs w:val="22"/>
        </w:rPr>
        <w:t xml:space="preserve"> </w:t>
      </w:r>
      <w:r w:rsidRPr="00EE0710">
        <w:rPr>
          <w:rFonts w:ascii="Arial" w:hAnsi="Arial" w:cs="Arial"/>
          <w:sz w:val="22"/>
          <w:szCs w:val="22"/>
        </w:rPr>
        <w:t>Presidente,</w:t>
      </w:r>
      <w:r w:rsidRPr="00EE0710">
        <w:rPr>
          <w:rFonts w:ascii="Arial" w:hAnsi="Arial" w:cs="Arial"/>
          <w:b w:val="0"/>
          <w:sz w:val="22"/>
          <w:szCs w:val="22"/>
        </w:rPr>
        <w:t xml:space="preserve"> </w:t>
      </w:r>
      <w:r w:rsidRPr="00EE0710">
        <w:rPr>
          <w:rFonts w:ascii="Arial" w:hAnsi="Arial" w:cs="Arial"/>
          <w:sz w:val="22"/>
          <w:szCs w:val="22"/>
        </w:rPr>
        <w:t>Sr</w:t>
      </w:r>
      <w:r>
        <w:rPr>
          <w:rFonts w:ascii="Arial" w:hAnsi="Arial" w:cs="Arial"/>
          <w:b w:val="0"/>
          <w:sz w:val="22"/>
          <w:szCs w:val="22"/>
        </w:rPr>
        <w:t>.</w:t>
      </w:r>
      <w:r>
        <w:rPr>
          <w:rFonts w:ascii="Arial" w:hAnsi="Arial" w:cs="Arial"/>
          <w:sz w:val="22"/>
          <w:szCs w:val="22"/>
        </w:rPr>
        <w:t>Walmyr Dressler</w:t>
      </w:r>
      <w:r w:rsidRPr="00EE0710">
        <w:rPr>
          <w:rFonts w:ascii="Arial" w:hAnsi="Arial" w:cs="Arial"/>
          <w:sz w:val="22"/>
          <w:szCs w:val="22"/>
        </w:rPr>
        <w:t xml:space="preserve"> </w:t>
      </w:r>
      <w:r w:rsidRPr="00EE0710">
        <w:rPr>
          <w:rFonts w:ascii="Arial" w:hAnsi="Arial" w:cs="Arial"/>
          <w:b w:val="0"/>
          <w:sz w:val="22"/>
          <w:szCs w:val="22"/>
        </w:rPr>
        <w:t>brasile</w:t>
      </w:r>
      <w:r>
        <w:rPr>
          <w:rFonts w:ascii="Arial" w:hAnsi="Arial" w:cs="Arial"/>
          <w:b w:val="0"/>
          <w:sz w:val="22"/>
          <w:szCs w:val="22"/>
        </w:rPr>
        <w:t>iro, contabilista</w:t>
      </w:r>
      <w:r w:rsidRPr="00EE0710">
        <w:rPr>
          <w:rFonts w:ascii="Arial" w:hAnsi="Arial" w:cs="Arial"/>
          <w:b w:val="0"/>
          <w:sz w:val="22"/>
          <w:szCs w:val="22"/>
        </w:rPr>
        <w:t xml:space="preserve">, residente e </w:t>
      </w:r>
      <w:r>
        <w:rPr>
          <w:rFonts w:ascii="Arial" w:hAnsi="Arial" w:cs="Arial"/>
          <w:b w:val="0"/>
          <w:sz w:val="22"/>
          <w:szCs w:val="22"/>
        </w:rPr>
        <w:t>domiciliada na Rua Floriano Peixoto</w:t>
      </w:r>
      <w:r w:rsidRPr="00EE0710">
        <w:rPr>
          <w:rFonts w:ascii="Arial" w:hAnsi="Arial" w:cs="Arial"/>
          <w:b w:val="0"/>
          <w:sz w:val="22"/>
          <w:szCs w:val="22"/>
        </w:rPr>
        <w:t xml:space="preserve">, </w:t>
      </w:r>
      <w:r>
        <w:rPr>
          <w:rFonts w:ascii="Arial" w:hAnsi="Arial" w:cs="Arial"/>
          <w:b w:val="0"/>
          <w:sz w:val="22"/>
          <w:szCs w:val="22"/>
        </w:rPr>
        <w:t>s/</w:t>
      </w:r>
      <w:r w:rsidRPr="00EE0710">
        <w:rPr>
          <w:rFonts w:ascii="Arial" w:hAnsi="Arial" w:cs="Arial"/>
          <w:b w:val="0"/>
          <w:sz w:val="22"/>
          <w:szCs w:val="22"/>
        </w:rPr>
        <w:t xml:space="preserve">n°, nesta Cidade, doravante denominada </w:t>
      </w:r>
      <w:r w:rsidRPr="00EE0710">
        <w:rPr>
          <w:rFonts w:ascii="Arial" w:hAnsi="Arial" w:cs="Arial"/>
          <w:sz w:val="22"/>
          <w:szCs w:val="22"/>
        </w:rPr>
        <w:t>CONTRATANTE.</w:t>
      </w:r>
    </w:p>
    <w:p w:rsidR="004942A2" w:rsidRPr="00EE0710" w:rsidRDefault="004942A2" w:rsidP="004942A2">
      <w:pPr>
        <w:pStyle w:val="Identificao"/>
        <w:jc w:val="both"/>
        <w:rPr>
          <w:rFonts w:ascii="Arial" w:hAnsi="Arial" w:cs="Arial"/>
          <w:sz w:val="22"/>
          <w:szCs w:val="22"/>
        </w:rPr>
      </w:pPr>
    </w:p>
    <w:p w:rsidR="004942A2" w:rsidRPr="00EE0710" w:rsidRDefault="004942A2" w:rsidP="004942A2">
      <w:pPr>
        <w:pStyle w:val="Identificao"/>
        <w:ind w:left="1985" w:hanging="1985"/>
        <w:jc w:val="both"/>
        <w:rPr>
          <w:rFonts w:ascii="Arial" w:hAnsi="Arial" w:cs="Arial"/>
          <w:b w:val="0"/>
          <w:sz w:val="22"/>
          <w:szCs w:val="22"/>
        </w:rPr>
      </w:pPr>
      <w:r w:rsidRPr="00EE0710">
        <w:rPr>
          <w:rFonts w:ascii="Arial" w:hAnsi="Arial" w:cs="Arial"/>
          <w:sz w:val="22"/>
          <w:szCs w:val="22"/>
        </w:rPr>
        <w:t>CONTRATADA:</w:t>
      </w:r>
      <w:r w:rsidRPr="00EE0710">
        <w:rPr>
          <w:rFonts w:ascii="Arial" w:hAnsi="Arial" w:cs="Arial"/>
          <w:sz w:val="22"/>
          <w:szCs w:val="22"/>
        </w:rPr>
        <w:tab/>
      </w:r>
      <w:r w:rsidRPr="00EE0710">
        <w:rPr>
          <w:rFonts w:ascii="Arial" w:hAnsi="Arial" w:cs="Arial"/>
          <w:bCs/>
          <w:sz w:val="22"/>
          <w:szCs w:val="22"/>
        </w:rPr>
        <w:t>_______________________</w:t>
      </w:r>
      <w:r w:rsidRPr="00EE0710">
        <w:rPr>
          <w:rFonts w:ascii="Arial" w:hAnsi="Arial" w:cs="Arial"/>
          <w:b w:val="0"/>
          <w:sz w:val="22"/>
          <w:szCs w:val="22"/>
        </w:rPr>
        <w:t xml:space="preserve">, com sede na Rua __________, nº _____, em ____________________, inscrita no CNPJ sob nº ____________, neste ato representada por seu __________Sr. </w:t>
      </w:r>
      <w:r w:rsidRPr="00EE0710">
        <w:rPr>
          <w:rFonts w:ascii="Arial" w:hAnsi="Arial" w:cs="Arial"/>
          <w:bCs/>
          <w:sz w:val="22"/>
          <w:szCs w:val="22"/>
        </w:rPr>
        <w:t>__________</w:t>
      </w:r>
      <w:r w:rsidRPr="00EE0710">
        <w:rPr>
          <w:rFonts w:ascii="Arial" w:hAnsi="Arial" w:cs="Arial"/>
          <w:sz w:val="22"/>
          <w:szCs w:val="22"/>
        </w:rPr>
        <w:t xml:space="preserve">, </w:t>
      </w:r>
      <w:r w:rsidRPr="00EE0710">
        <w:rPr>
          <w:rFonts w:ascii="Arial" w:hAnsi="Arial" w:cs="Arial"/>
          <w:b w:val="0"/>
          <w:sz w:val="22"/>
          <w:szCs w:val="22"/>
        </w:rPr>
        <w:t xml:space="preserve">___________, CPF nº ________________, residente e domiciliado na Rua ___________, nº___, doravante denominada </w:t>
      </w:r>
      <w:r w:rsidRPr="00EE0710">
        <w:rPr>
          <w:rFonts w:ascii="Arial" w:hAnsi="Arial" w:cs="Arial"/>
          <w:sz w:val="22"/>
          <w:szCs w:val="22"/>
        </w:rPr>
        <w:t>CONTRATADA</w:t>
      </w:r>
      <w:r w:rsidRPr="00EE0710">
        <w:rPr>
          <w:rFonts w:ascii="Arial" w:hAnsi="Arial" w:cs="Arial"/>
          <w:b w:val="0"/>
          <w:sz w:val="22"/>
          <w:szCs w:val="22"/>
        </w:rPr>
        <w:t>.</w:t>
      </w:r>
    </w:p>
    <w:p w:rsidR="004942A2" w:rsidRPr="00EE0710" w:rsidRDefault="004942A2" w:rsidP="004942A2">
      <w:pPr>
        <w:pStyle w:val="Identificao"/>
        <w:ind w:left="1985" w:hanging="1985"/>
        <w:jc w:val="both"/>
        <w:rPr>
          <w:rFonts w:ascii="Arial" w:hAnsi="Arial" w:cs="Arial"/>
          <w:sz w:val="22"/>
          <w:szCs w:val="22"/>
        </w:rPr>
      </w:pPr>
    </w:p>
    <w:p w:rsidR="004942A2" w:rsidRPr="00EE0710" w:rsidRDefault="004942A2" w:rsidP="004942A2">
      <w:pPr>
        <w:pStyle w:val="Corpodetexto2"/>
        <w:ind w:firstLine="708"/>
        <w:rPr>
          <w:b w:val="0"/>
          <w:sz w:val="22"/>
          <w:szCs w:val="22"/>
        </w:rPr>
      </w:pPr>
      <w:r w:rsidRPr="00EE0710">
        <w:rPr>
          <w:b w:val="0"/>
          <w:sz w:val="22"/>
          <w:szCs w:val="22"/>
        </w:rPr>
        <w:t>O presente contrato tem seu respectivo fundamento e finalidade na consecução do objeto contratado, descrito abaixo, de acordo com</w:t>
      </w:r>
      <w:r>
        <w:rPr>
          <w:b w:val="0"/>
          <w:sz w:val="22"/>
          <w:szCs w:val="22"/>
        </w:rPr>
        <w:t xml:space="preserve"> a </w:t>
      </w:r>
      <w:r w:rsidRPr="006564E5">
        <w:rPr>
          <w:sz w:val="22"/>
          <w:szCs w:val="22"/>
        </w:rPr>
        <w:t>Tomada de Preço</w:t>
      </w:r>
      <w:r w:rsidRPr="00EE0710">
        <w:rPr>
          <w:sz w:val="22"/>
          <w:szCs w:val="22"/>
        </w:rPr>
        <w:t xml:space="preserve"> nº 00</w:t>
      </w:r>
      <w:r w:rsidR="007C08D9">
        <w:rPr>
          <w:sz w:val="22"/>
          <w:szCs w:val="22"/>
        </w:rPr>
        <w:t>3</w:t>
      </w:r>
      <w:r w:rsidRPr="00EE0710">
        <w:rPr>
          <w:sz w:val="22"/>
          <w:szCs w:val="22"/>
        </w:rPr>
        <w:t>/201</w:t>
      </w:r>
      <w:r>
        <w:rPr>
          <w:sz w:val="22"/>
          <w:szCs w:val="22"/>
        </w:rPr>
        <w:t>4</w:t>
      </w:r>
      <w:r w:rsidRPr="00EE0710">
        <w:rPr>
          <w:b w:val="0"/>
          <w:sz w:val="22"/>
          <w:szCs w:val="22"/>
        </w:rPr>
        <w:t>, regido pela Lei Federal nº. 8.666, de 21.06.1993 e legislação pertinente e pelas cláusulas a seguir expressas, definidoras dos direitos, obrigações e responsabilidades das partes.</w:t>
      </w:r>
    </w:p>
    <w:p w:rsidR="00CB3840" w:rsidRPr="000D28FA" w:rsidRDefault="00CB3840" w:rsidP="00CB3840">
      <w:pPr>
        <w:widowControl w:val="0"/>
        <w:autoSpaceDE w:val="0"/>
        <w:autoSpaceDN w:val="0"/>
        <w:adjustRightInd w:val="0"/>
        <w:ind w:firstLine="540"/>
        <w:jc w:val="both"/>
        <w:rPr>
          <w:rFonts w:ascii="Arial" w:hAnsi="Arial" w:cs="Arial"/>
          <w:sz w:val="22"/>
          <w:szCs w:val="22"/>
        </w:rPr>
      </w:pPr>
    </w:p>
    <w:p w:rsidR="00CB3840" w:rsidRPr="000D28FA" w:rsidRDefault="00CB3840" w:rsidP="00CB3840">
      <w:pPr>
        <w:pStyle w:val="Ttulo2"/>
        <w:ind w:left="708" w:firstLine="708"/>
        <w:rPr>
          <w:rFonts w:ascii="Arial" w:hAnsi="Arial" w:cs="Arial"/>
          <w:sz w:val="22"/>
          <w:szCs w:val="22"/>
        </w:rPr>
      </w:pPr>
      <w:r w:rsidRPr="000D28FA">
        <w:rPr>
          <w:rFonts w:ascii="Arial" w:hAnsi="Arial" w:cs="Arial"/>
          <w:sz w:val="22"/>
          <w:szCs w:val="22"/>
        </w:rPr>
        <w:t>CLÁUSULA PRIMEIRA - DO OBJETO</w:t>
      </w:r>
      <w:r w:rsidR="007F3C66">
        <w:rPr>
          <w:rFonts w:ascii="Arial" w:hAnsi="Arial" w:cs="Arial"/>
          <w:sz w:val="22"/>
          <w:szCs w:val="22"/>
        </w:rPr>
        <w:t xml:space="preserve"> E EXECUÇÃO</w:t>
      </w:r>
      <w:r w:rsidRPr="000D28FA">
        <w:rPr>
          <w:rFonts w:ascii="Arial" w:hAnsi="Arial" w:cs="Arial"/>
          <w:sz w:val="22"/>
          <w:szCs w:val="22"/>
        </w:rPr>
        <w:t>:</w:t>
      </w:r>
    </w:p>
    <w:p w:rsidR="002454C4" w:rsidRDefault="00CB3840" w:rsidP="002454C4">
      <w:pPr>
        <w:ind w:firstLine="708"/>
        <w:jc w:val="both"/>
        <w:rPr>
          <w:rFonts w:ascii="Arial" w:hAnsi="Arial" w:cs="Arial"/>
          <w:sz w:val="22"/>
          <w:szCs w:val="22"/>
        </w:rPr>
      </w:pPr>
      <w:r w:rsidRPr="000D28FA">
        <w:rPr>
          <w:rFonts w:ascii="Arial" w:hAnsi="Arial" w:cs="Arial"/>
          <w:sz w:val="22"/>
          <w:szCs w:val="22"/>
        </w:rPr>
        <w:t>1</w:t>
      </w:r>
      <w:r>
        <w:rPr>
          <w:rFonts w:ascii="Arial" w:hAnsi="Arial" w:cs="Arial"/>
          <w:sz w:val="22"/>
          <w:szCs w:val="22"/>
        </w:rPr>
        <w:t>.1.</w:t>
      </w:r>
      <w:r w:rsidR="009A75C5">
        <w:rPr>
          <w:rFonts w:ascii="Arial" w:hAnsi="Arial" w:cs="Arial"/>
          <w:sz w:val="22"/>
          <w:szCs w:val="22"/>
        </w:rPr>
        <w:t xml:space="preserve"> </w:t>
      </w:r>
      <w:r w:rsidR="002454C4">
        <w:rPr>
          <w:rFonts w:ascii="Arial" w:hAnsi="Arial" w:cs="Arial"/>
          <w:sz w:val="22"/>
          <w:szCs w:val="22"/>
        </w:rPr>
        <w:t>É objeto deste Contrato a execução de serviços com vistas a adequações do prédio da Câmara Municipal de Vereadores de São Pedro do Sul, com área a construir de 2,40m² e consequente instalação de uma plataforma de acessibilidade vertical, de acordo Memorial Descritivo, Orçamento Discriminativo, Cronograma Físico Financeiro e Projeto Arquitetônico que fazem</w:t>
      </w:r>
      <w:r w:rsidR="007C08D9">
        <w:rPr>
          <w:rFonts w:ascii="Arial" w:hAnsi="Arial" w:cs="Arial"/>
          <w:sz w:val="22"/>
          <w:szCs w:val="22"/>
        </w:rPr>
        <w:t xml:space="preserve"> parte da Tomada de Preço n° 003</w:t>
      </w:r>
      <w:r w:rsidR="002454C4">
        <w:rPr>
          <w:rFonts w:ascii="Arial" w:hAnsi="Arial" w:cs="Arial"/>
          <w:sz w:val="22"/>
          <w:szCs w:val="22"/>
        </w:rPr>
        <w:t>/2014.</w:t>
      </w:r>
    </w:p>
    <w:p w:rsidR="002454C4" w:rsidRDefault="002454C4" w:rsidP="002454C4">
      <w:pPr>
        <w:ind w:firstLine="708"/>
        <w:jc w:val="both"/>
        <w:rPr>
          <w:rFonts w:ascii="Arial" w:hAnsi="Arial" w:cs="Arial"/>
          <w:sz w:val="22"/>
          <w:szCs w:val="22"/>
        </w:rPr>
      </w:pPr>
    </w:p>
    <w:p w:rsidR="002454C4" w:rsidRDefault="007954FB" w:rsidP="002454C4">
      <w:pPr>
        <w:ind w:firstLine="708"/>
        <w:jc w:val="both"/>
        <w:rPr>
          <w:rFonts w:ascii="Arial" w:hAnsi="Arial" w:cs="Arial"/>
          <w:sz w:val="22"/>
          <w:szCs w:val="22"/>
        </w:rPr>
      </w:pPr>
      <w:r w:rsidRPr="007954FB">
        <w:rPr>
          <w:rFonts w:ascii="Arial" w:hAnsi="Arial" w:cs="Arial"/>
          <w:sz w:val="22"/>
          <w:szCs w:val="22"/>
        </w:rPr>
        <w:t>1</w:t>
      </w:r>
      <w:r w:rsidR="002454C4" w:rsidRPr="007954FB">
        <w:rPr>
          <w:rFonts w:ascii="Arial" w:hAnsi="Arial" w:cs="Arial"/>
          <w:sz w:val="22"/>
          <w:szCs w:val="22"/>
        </w:rPr>
        <w:t>.</w:t>
      </w:r>
      <w:r w:rsidRPr="007954FB">
        <w:rPr>
          <w:rFonts w:ascii="Arial" w:hAnsi="Arial" w:cs="Arial"/>
          <w:sz w:val="22"/>
          <w:szCs w:val="22"/>
        </w:rPr>
        <w:t>2</w:t>
      </w:r>
      <w:r w:rsidR="002454C4" w:rsidRPr="007954FB">
        <w:rPr>
          <w:rFonts w:ascii="Arial" w:hAnsi="Arial" w:cs="Arial"/>
          <w:sz w:val="22"/>
          <w:szCs w:val="22"/>
        </w:rPr>
        <w:t>.</w:t>
      </w:r>
      <w:r w:rsidR="002454C4" w:rsidRPr="00EE0710">
        <w:rPr>
          <w:rFonts w:ascii="Arial" w:hAnsi="Arial" w:cs="Arial"/>
          <w:b/>
          <w:sz w:val="22"/>
          <w:szCs w:val="22"/>
        </w:rPr>
        <w:t xml:space="preserve"> </w:t>
      </w:r>
      <w:r w:rsidR="002454C4" w:rsidRPr="007821DF">
        <w:rPr>
          <w:rFonts w:ascii="Arial" w:hAnsi="Arial" w:cs="Arial"/>
          <w:sz w:val="22"/>
          <w:szCs w:val="22"/>
        </w:rPr>
        <w:t>A</w:t>
      </w:r>
      <w:r w:rsidR="002454C4">
        <w:rPr>
          <w:rFonts w:ascii="Arial" w:hAnsi="Arial" w:cs="Arial"/>
          <w:sz w:val="22"/>
          <w:szCs w:val="22"/>
        </w:rPr>
        <w:t xml:space="preserve"> Plataforma de Acessibilidade de Percurso Vertical a ser instalada deverá possuir dimensões livres de 1,40m de largura e 1,50m de comprimento, conforme previsto no projeto e deve vencer o desnível máximo de 4,00 metros. A Plataforma deverá ser projetada e fabricada de acordo com a ABNT NBR Isso 9386-1/2013 (atualização da ABNT NBR 15.655-1/2009, devendo a mesma possuir as seguintes características:</w:t>
      </w:r>
    </w:p>
    <w:p w:rsidR="002454C4" w:rsidRDefault="002454C4" w:rsidP="002454C4">
      <w:pPr>
        <w:ind w:firstLine="708"/>
        <w:jc w:val="both"/>
        <w:rPr>
          <w:rFonts w:ascii="Arial" w:hAnsi="Arial" w:cs="Arial"/>
          <w:sz w:val="22"/>
          <w:szCs w:val="22"/>
        </w:rPr>
      </w:pPr>
    </w:p>
    <w:p w:rsidR="002454C4" w:rsidRPr="00623C24" w:rsidRDefault="007954FB" w:rsidP="002454C4">
      <w:pPr>
        <w:pStyle w:val="PargrafodaLista"/>
        <w:ind w:left="0" w:firstLine="708"/>
        <w:jc w:val="both"/>
        <w:rPr>
          <w:rFonts w:ascii="Arial" w:hAnsi="Arial" w:cs="Arial"/>
          <w:sz w:val="22"/>
          <w:szCs w:val="22"/>
        </w:rPr>
      </w:pPr>
      <w:r w:rsidRPr="007954FB">
        <w:rPr>
          <w:rFonts w:ascii="Arial" w:hAnsi="Arial" w:cs="Arial"/>
          <w:sz w:val="22"/>
          <w:szCs w:val="22"/>
        </w:rPr>
        <w:t>1</w:t>
      </w:r>
      <w:r w:rsidR="002454C4" w:rsidRPr="007954FB">
        <w:rPr>
          <w:rFonts w:ascii="Arial" w:hAnsi="Arial" w:cs="Arial"/>
          <w:sz w:val="22"/>
          <w:szCs w:val="22"/>
        </w:rPr>
        <w:t>.</w:t>
      </w:r>
      <w:r w:rsidRPr="007954FB">
        <w:rPr>
          <w:rFonts w:ascii="Arial" w:hAnsi="Arial" w:cs="Arial"/>
          <w:sz w:val="22"/>
          <w:szCs w:val="22"/>
        </w:rPr>
        <w:t>2</w:t>
      </w:r>
      <w:r w:rsidR="002454C4" w:rsidRPr="007954FB">
        <w:rPr>
          <w:rFonts w:ascii="Arial" w:hAnsi="Arial" w:cs="Arial"/>
          <w:sz w:val="22"/>
          <w:szCs w:val="22"/>
        </w:rPr>
        <w:t>.1.</w:t>
      </w:r>
      <w:r w:rsidR="002454C4">
        <w:rPr>
          <w:rFonts w:ascii="Arial" w:hAnsi="Arial" w:cs="Arial"/>
          <w:b/>
          <w:sz w:val="22"/>
          <w:szCs w:val="22"/>
        </w:rPr>
        <w:t xml:space="preserve"> </w:t>
      </w:r>
      <w:r w:rsidR="002454C4" w:rsidRPr="006F280C">
        <w:rPr>
          <w:rFonts w:ascii="Arial" w:hAnsi="Arial" w:cs="Arial"/>
          <w:b/>
          <w:sz w:val="22"/>
          <w:szCs w:val="22"/>
        </w:rPr>
        <w:t>Plataforma Semi Cabinada Pública:</w:t>
      </w:r>
      <w:r w:rsidR="002454C4">
        <w:rPr>
          <w:rFonts w:ascii="Arial" w:hAnsi="Arial" w:cs="Arial"/>
          <w:sz w:val="22"/>
          <w:szCs w:val="22"/>
        </w:rPr>
        <w:t xml:space="preserve"> Plataforma de acessibilidade com guarda corpos com 1,10m de altura, dentro dos requisitos mínimos da norma vigente e garantindo acessibilidade para locais públicos. Piso antiderrapante em chapa de alumínio corrugado;</w:t>
      </w:r>
    </w:p>
    <w:p w:rsidR="002454C4" w:rsidRDefault="002454C4" w:rsidP="002454C4">
      <w:pPr>
        <w:ind w:firstLine="708"/>
        <w:jc w:val="both"/>
        <w:rPr>
          <w:rFonts w:ascii="Arial" w:hAnsi="Arial" w:cs="Arial"/>
          <w:sz w:val="22"/>
          <w:szCs w:val="22"/>
        </w:rPr>
      </w:pPr>
    </w:p>
    <w:p w:rsidR="002454C4" w:rsidRPr="006F280C" w:rsidRDefault="007954FB" w:rsidP="002454C4">
      <w:pPr>
        <w:pStyle w:val="PargrafodaLista"/>
        <w:ind w:left="1068" w:hanging="359"/>
        <w:jc w:val="both"/>
        <w:rPr>
          <w:rFonts w:ascii="Arial" w:hAnsi="Arial" w:cs="Arial"/>
          <w:sz w:val="22"/>
          <w:szCs w:val="22"/>
        </w:rPr>
      </w:pPr>
      <w:r w:rsidRPr="007954FB">
        <w:rPr>
          <w:rFonts w:ascii="Arial" w:hAnsi="Arial" w:cs="Arial"/>
          <w:sz w:val="22"/>
          <w:szCs w:val="22"/>
        </w:rPr>
        <w:t>1.</w:t>
      </w:r>
      <w:r w:rsidR="002454C4" w:rsidRPr="007954FB">
        <w:rPr>
          <w:rFonts w:ascii="Arial" w:hAnsi="Arial" w:cs="Arial"/>
          <w:sz w:val="22"/>
          <w:szCs w:val="22"/>
        </w:rPr>
        <w:t>2.2.</w:t>
      </w:r>
      <w:r w:rsidR="002454C4">
        <w:rPr>
          <w:rFonts w:ascii="Arial" w:hAnsi="Arial" w:cs="Arial"/>
          <w:b/>
          <w:sz w:val="22"/>
          <w:szCs w:val="22"/>
        </w:rPr>
        <w:t xml:space="preserve"> </w:t>
      </w:r>
      <w:r w:rsidR="002454C4" w:rsidRPr="00C141FA">
        <w:rPr>
          <w:rFonts w:ascii="Arial" w:hAnsi="Arial" w:cs="Arial"/>
          <w:b/>
          <w:sz w:val="22"/>
          <w:szCs w:val="22"/>
        </w:rPr>
        <w:t>Dimensões da Cabina:</w:t>
      </w:r>
      <w:r w:rsidR="002454C4">
        <w:rPr>
          <w:rFonts w:ascii="Arial" w:hAnsi="Arial" w:cs="Arial"/>
          <w:sz w:val="22"/>
          <w:szCs w:val="22"/>
        </w:rPr>
        <w:t xml:space="preserve"> 90 x 1,40m;</w:t>
      </w:r>
    </w:p>
    <w:p w:rsidR="002454C4" w:rsidRDefault="002454C4" w:rsidP="002454C4">
      <w:pPr>
        <w:ind w:firstLine="708"/>
        <w:jc w:val="both"/>
        <w:rPr>
          <w:rFonts w:ascii="Arial" w:hAnsi="Arial" w:cs="Arial"/>
          <w:sz w:val="22"/>
          <w:szCs w:val="22"/>
        </w:rPr>
      </w:pPr>
    </w:p>
    <w:p w:rsidR="002454C4" w:rsidRDefault="002454C4" w:rsidP="002454C4">
      <w:pPr>
        <w:jc w:val="both"/>
        <w:rPr>
          <w:rFonts w:ascii="Arial" w:hAnsi="Arial" w:cs="Arial"/>
          <w:sz w:val="22"/>
          <w:szCs w:val="22"/>
        </w:rPr>
      </w:pPr>
      <w:r w:rsidRPr="00141D45">
        <w:rPr>
          <w:rFonts w:ascii="Arial" w:hAnsi="Arial" w:cs="Arial"/>
          <w:sz w:val="22"/>
          <w:szCs w:val="22"/>
        </w:rPr>
        <w:tab/>
      </w:r>
      <w:r w:rsidR="00141D45" w:rsidRPr="00141D45">
        <w:rPr>
          <w:rFonts w:ascii="Arial" w:hAnsi="Arial" w:cs="Arial"/>
          <w:sz w:val="22"/>
          <w:szCs w:val="22"/>
        </w:rPr>
        <w:t>1.</w:t>
      </w:r>
      <w:r w:rsidRPr="00141D45">
        <w:rPr>
          <w:rFonts w:ascii="Arial" w:hAnsi="Arial" w:cs="Arial"/>
          <w:sz w:val="22"/>
          <w:szCs w:val="22"/>
        </w:rPr>
        <w:t>2.3.</w:t>
      </w:r>
      <w:r>
        <w:rPr>
          <w:rFonts w:ascii="Arial" w:hAnsi="Arial" w:cs="Arial"/>
          <w:b/>
          <w:sz w:val="22"/>
          <w:szCs w:val="22"/>
        </w:rPr>
        <w:t xml:space="preserve"> Orientação de Acesso: </w:t>
      </w:r>
      <w:r>
        <w:rPr>
          <w:rFonts w:ascii="Arial" w:hAnsi="Arial" w:cs="Arial"/>
          <w:sz w:val="22"/>
          <w:szCs w:val="22"/>
        </w:rPr>
        <w:t>Mesmo lado;</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sz w:val="22"/>
          <w:szCs w:val="22"/>
        </w:rPr>
      </w:pPr>
      <w:r>
        <w:rPr>
          <w:rFonts w:ascii="Arial" w:hAnsi="Arial" w:cs="Arial"/>
          <w:sz w:val="22"/>
          <w:szCs w:val="22"/>
        </w:rPr>
        <w:tab/>
      </w:r>
      <w:r w:rsidR="00141D45">
        <w:rPr>
          <w:rFonts w:ascii="Arial" w:hAnsi="Arial" w:cs="Arial"/>
          <w:sz w:val="22"/>
          <w:szCs w:val="22"/>
        </w:rPr>
        <w:t>1</w:t>
      </w:r>
      <w:r w:rsidR="00141D45" w:rsidRPr="00141D45">
        <w:rPr>
          <w:rFonts w:ascii="Arial" w:hAnsi="Arial" w:cs="Arial"/>
          <w:sz w:val="22"/>
          <w:szCs w:val="22"/>
        </w:rPr>
        <w:t>.</w:t>
      </w:r>
      <w:r w:rsidRPr="00141D45">
        <w:rPr>
          <w:rFonts w:ascii="Arial" w:hAnsi="Arial" w:cs="Arial"/>
          <w:sz w:val="22"/>
          <w:szCs w:val="22"/>
        </w:rPr>
        <w:t>2.4.</w:t>
      </w:r>
      <w:r>
        <w:rPr>
          <w:rFonts w:ascii="Arial" w:hAnsi="Arial" w:cs="Arial"/>
          <w:b/>
          <w:sz w:val="22"/>
          <w:szCs w:val="22"/>
        </w:rPr>
        <w:t xml:space="preserve"> Cor da Cabina: </w:t>
      </w:r>
      <w:r>
        <w:rPr>
          <w:rFonts w:ascii="Arial" w:hAnsi="Arial" w:cs="Arial"/>
          <w:sz w:val="22"/>
          <w:szCs w:val="22"/>
        </w:rPr>
        <w:t>Pintura eletroestática na cor cinza;</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sz w:val="22"/>
          <w:szCs w:val="22"/>
        </w:rPr>
      </w:pPr>
      <w:r>
        <w:rPr>
          <w:rFonts w:ascii="Arial" w:hAnsi="Arial" w:cs="Arial"/>
          <w:sz w:val="22"/>
          <w:szCs w:val="22"/>
        </w:rPr>
        <w:tab/>
      </w:r>
      <w:r w:rsidR="00141D45" w:rsidRPr="00141D45">
        <w:rPr>
          <w:rFonts w:ascii="Arial" w:hAnsi="Arial" w:cs="Arial"/>
          <w:sz w:val="22"/>
          <w:szCs w:val="22"/>
        </w:rPr>
        <w:t>1.</w:t>
      </w:r>
      <w:r w:rsidRPr="00141D45">
        <w:rPr>
          <w:rFonts w:ascii="Arial" w:hAnsi="Arial" w:cs="Arial"/>
          <w:sz w:val="22"/>
          <w:szCs w:val="22"/>
        </w:rPr>
        <w:t>2.5.</w:t>
      </w:r>
      <w:r>
        <w:rPr>
          <w:rFonts w:ascii="Arial" w:hAnsi="Arial" w:cs="Arial"/>
          <w:b/>
          <w:sz w:val="22"/>
          <w:szCs w:val="22"/>
        </w:rPr>
        <w:t xml:space="preserve"> Barreira de Proteção: </w:t>
      </w:r>
      <w:r>
        <w:rPr>
          <w:rFonts w:ascii="Arial" w:hAnsi="Arial" w:cs="Arial"/>
          <w:sz w:val="22"/>
          <w:szCs w:val="22"/>
        </w:rPr>
        <w:t>Braço articulado mecânico em forma tubular;</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sz w:val="22"/>
          <w:szCs w:val="22"/>
        </w:rPr>
      </w:pPr>
      <w:r>
        <w:rPr>
          <w:rFonts w:ascii="Arial" w:hAnsi="Arial" w:cs="Arial"/>
          <w:sz w:val="22"/>
          <w:szCs w:val="22"/>
        </w:rPr>
        <w:tab/>
      </w:r>
      <w:r w:rsidR="00141D45">
        <w:rPr>
          <w:rFonts w:ascii="Arial" w:hAnsi="Arial" w:cs="Arial"/>
          <w:sz w:val="22"/>
          <w:szCs w:val="22"/>
        </w:rPr>
        <w:t>1</w:t>
      </w:r>
      <w:r w:rsidRPr="00141D45">
        <w:rPr>
          <w:rFonts w:ascii="Arial" w:hAnsi="Arial" w:cs="Arial"/>
          <w:sz w:val="22"/>
          <w:szCs w:val="22"/>
        </w:rPr>
        <w:t>.</w:t>
      </w:r>
      <w:r w:rsidR="00141D45" w:rsidRPr="00141D45">
        <w:rPr>
          <w:rFonts w:ascii="Arial" w:hAnsi="Arial" w:cs="Arial"/>
          <w:sz w:val="22"/>
          <w:szCs w:val="22"/>
        </w:rPr>
        <w:t>2</w:t>
      </w:r>
      <w:r w:rsidRPr="00141D45">
        <w:rPr>
          <w:rFonts w:ascii="Arial" w:hAnsi="Arial" w:cs="Arial"/>
          <w:sz w:val="22"/>
          <w:szCs w:val="22"/>
        </w:rPr>
        <w:t>.6.</w:t>
      </w:r>
      <w:r>
        <w:rPr>
          <w:rFonts w:ascii="Arial" w:hAnsi="Arial" w:cs="Arial"/>
          <w:b/>
          <w:sz w:val="22"/>
          <w:szCs w:val="22"/>
        </w:rPr>
        <w:t xml:space="preserve"> Cor da Coluna: </w:t>
      </w:r>
      <w:r>
        <w:rPr>
          <w:rFonts w:ascii="Arial" w:hAnsi="Arial" w:cs="Arial"/>
          <w:sz w:val="22"/>
          <w:szCs w:val="22"/>
        </w:rPr>
        <w:t>Pintura eletroestática na cor cinza;</w:t>
      </w:r>
    </w:p>
    <w:p w:rsidR="002454C4" w:rsidRDefault="002454C4" w:rsidP="002454C4">
      <w:pPr>
        <w:jc w:val="both"/>
        <w:rPr>
          <w:rFonts w:ascii="Arial" w:hAnsi="Arial" w:cs="Arial"/>
          <w:b/>
          <w:sz w:val="22"/>
          <w:szCs w:val="22"/>
        </w:rPr>
      </w:pPr>
    </w:p>
    <w:p w:rsidR="002454C4" w:rsidRDefault="002454C4" w:rsidP="002454C4">
      <w:pPr>
        <w:jc w:val="both"/>
        <w:rPr>
          <w:rFonts w:ascii="Arial" w:hAnsi="Arial" w:cs="Arial"/>
          <w:sz w:val="22"/>
          <w:szCs w:val="22"/>
        </w:rPr>
      </w:pPr>
      <w:r>
        <w:rPr>
          <w:rFonts w:ascii="Arial" w:hAnsi="Arial" w:cs="Arial"/>
          <w:b/>
          <w:sz w:val="22"/>
          <w:szCs w:val="22"/>
        </w:rPr>
        <w:tab/>
      </w:r>
      <w:r w:rsidR="00CF4915" w:rsidRPr="00CF4915">
        <w:rPr>
          <w:rFonts w:ascii="Arial" w:hAnsi="Arial" w:cs="Arial"/>
          <w:sz w:val="22"/>
          <w:szCs w:val="22"/>
        </w:rPr>
        <w:t>1.</w:t>
      </w:r>
      <w:r w:rsidRPr="00CF4915">
        <w:rPr>
          <w:rFonts w:ascii="Arial" w:hAnsi="Arial" w:cs="Arial"/>
          <w:sz w:val="22"/>
          <w:szCs w:val="22"/>
        </w:rPr>
        <w:t>2.7.</w:t>
      </w:r>
      <w:r>
        <w:rPr>
          <w:rFonts w:ascii="Arial" w:hAnsi="Arial" w:cs="Arial"/>
          <w:b/>
          <w:sz w:val="22"/>
          <w:szCs w:val="22"/>
        </w:rPr>
        <w:t xml:space="preserve"> Portão 1: </w:t>
      </w:r>
      <w:r>
        <w:rPr>
          <w:rFonts w:ascii="Arial" w:hAnsi="Arial" w:cs="Arial"/>
          <w:sz w:val="22"/>
          <w:szCs w:val="22"/>
        </w:rPr>
        <w:t>Portão de 2m, em aço carbono pintado, superfície lisa e rígida. Dotado de puxador em aço inox, visor de acrílico translúcido, abertura manual com pausa a 90º e fechamento autônomo através de amortecedor hidráulico. Provido de fecho e trinco eletromecânico permitindo que a plataforma se movimente apenas com o portão travado;</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sz w:val="22"/>
          <w:szCs w:val="22"/>
        </w:rPr>
      </w:pPr>
      <w:r>
        <w:rPr>
          <w:rFonts w:ascii="Arial" w:hAnsi="Arial" w:cs="Arial"/>
          <w:sz w:val="22"/>
          <w:szCs w:val="22"/>
        </w:rPr>
        <w:tab/>
      </w:r>
      <w:r w:rsidR="00CF4915">
        <w:rPr>
          <w:rFonts w:ascii="Arial" w:hAnsi="Arial" w:cs="Arial"/>
          <w:sz w:val="22"/>
          <w:szCs w:val="22"/>
        </w:rPr>
        <w:t>1.</w:t>
      </w:r>
      <w:r w:rsidRPr="00CF4915">
        <w:rPr>
          <w:rFonts w:ascii="Arial" w:hAnsi="Arial" w:cs="Arial"/>
          <w:sz w:val="22"/>
          <w:szCs w:val="22"/>
        </w:rPr>
        <w:t>2.8.</w:t>
      </w:r>
      <w:r>
        <w:rPr>
          <w:rFonts w:ascii="Arial" w:hAnsi="Arial" w:cs="Arial"/>
          <w:b/>
          <w:sz w:val="22"/>
          <w:szCs w:val="22"/>
        </w:rPr>
        <w:t xml:space="preserve"> </w:t>
      </w:r>
      <w:r>
        <w:rPr>
          <w:rFonts w:ascii="Arial" w:hAnsi="Arial" w:cs="Arial"/>
          <w:sz w:val="22"/>
          <w:szCs w:val="22"/>
        </w:rPr>
        <w:t>Portão de 2m, em aço carbono pintado, superfície lisa e rígida. Dotado de puxador em aço inox, visor de acrílico translúcido, abertura manual com pausa a 90º e fechamento autônomo através de amortecedor hidráulico. Provido de fecho e trinco eletromecânico permitindo que a plataforma se movimente apenas com o portão travado;</w:t>
      </w:r>
    </w:p>
    <w:p w:rsidR="002454C4" w:rsidRDefault="002454C4" w:rsidP="002454C4">
      <w:pPr>
        <w:jc w:val="both"/>
        <w:rPr>
          <w:rFonts w:ascii="Arial" w:hAnsi="Arial" w:cs="Arial"/>
          <w:b/>
          <w:sz w:val="22"/>
          <w:szCs w:val="22"/>
        </w:rPr>
      </w:pPr>
    </w:p>
    <w:p w:rsidR="002454C4" w:rsidRDefault="002454C4" w:rsidP="002454C4">
      <w:pPr>
        <w:jc w:val="both"/>
        <w:rPr>
          <w:rFonts w:ascii="Arial" w:hAnsi="Arial" w:cs="Arial"/>
          <w:sz w:val="22"/>
          <w:szCs w:val="22"/>
        </w:rPr>
      </w:pPr>
      <w:r>
        <w:rPr>
          <w:rFonts w:ascii="Arial" w:hAnsi="Arial" w:cs="Arial"/>
          <w:b/>
          <w:sz w:val="22"/>
          <w:szCs w:val="22"/>
        </w:rPr>
        <w:tab/>
      </w:r>
      <w:r w:rsidR="00CF4915" w:rsidRPr="00CF4915">
        <w:rPr>
          <w:rFonts w:ascii="Arial" w:hAnsi="Arial" w:cs="Arial"/>
          <w:sz w:val="22"/>
          <w:szCs w:val="22"/>
        </w:rPr>
        <w:t>1.</w:t>
      </w:r>
      <w:r w:rsidRPr="00CF4915">
        <w:rPr>
          <w:rFonts w:ascii="Arial" w:hAnsi="Arial" w:cs="Arial"/>
          <w:sz w:val="22"/>
          <w:szCs w:val="22"/>
        </w:rPr>
        <w:t>2.9.</w:t>
      </w:r>
      <w:r>
        <w:rPr>
          <w:rFonts w:ascii="Arial" w:hAnsi="Arial" w:cs="Arial"/>
          <w:b/>
          <w:sz w:val="22"/>
          <w:szCs w:val="22"/>
        </w:rPr>
        <w:t xml:space="preserve"> Cor dos Portões: </w:t>
      </w:r>
      <w:r>
        <w:rPr>
          <w:rFonts w:ascii="Arial" w:hAnsi="Arial" w:cs="Arial"/>
          <w:sz w:val="22"/>
          <w:szCs w:val="22"/>
        </w:rPr>
        <w:t>Pintura eletroestática na cor cinza;</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sz w:val="22"/>
          <w:szCs w:val="22"/>
        </w:rPr>
      </w:pPr>
      <w:r>
        <w:rPr>
          <w:rFonts w:ascii="Arial" w:hAnsi="Arial" w:cs="Arial"/>
          <w:sz w:val="22"/>
          <w:szCs w:val="22"/>
        </w:rPr>
        <w:tab/>
      </w:r>
      <w:r w:rsidR="007F3C66">
        <w:rPr>
          <w:rFonts w:ascii="Arial" w:hAnsi="Arial" w:cs="Arial"/>
          <w:sz w:val="22"/>
          <w:szCs w:val="22"/>
        </w:rPr>
        <w:t>1.</w:t>
      </w:r>
      <w:r w:rsidRPr="007F3C66">
        <w:rPr>
          <w:rFonts w:ascii="Arial" w:hAnsi="Arial" w:cs="Arial"/>
          <w:sz w:val="22"/>
          <w:szCs w:val="22"/>
        </w:rPr>
        <w:t>2.10.</w:t>
      </w:r>
      <w:r>
        <w:rPr>
          <w:rFonts w:ascii="Arial" w:hAnsi="Arial" w:cs="Arial"/>
          <w:b/>
          <w:sz w:val="22"/>
          <w:szCs w:val="22"/>
        </w:rPr>
        <w:t xml:space="preserve"> Sistema de Acionamento: </w:t>
      </w:r>
      <w:r>
        <w:rPr>
          <w:rFonts w:ascii="Arial" w:hAnsi="Arial" w:cs="Arial"/>
          <w:sz w:val="22"/>
          <w:szCs w:val="22"/>
        </w:rPr>
        <w:t>Elétrico, por fuso de alto nível de segurança com comando manual de atuação constante seguindo todos os requisitos normativos vigentes;</w:t>
      </w:r>
    </w:p>
    <w:p w:rsidR="002454C4" w:rsidRDefault="002454C4" w:rsidP="002454C4">
      <w:pPr>
        <w:jc w:val="both"/>
        <w:rPr>
          <w:rFonts w:ascii="Arial" w:hAnsi="Arial" w:cs="Arial"/>
          <w:sz w:val="22"/>
          <w:szCs w:val="22"/>
        </w:rPr>
      </w:pPr>
    </w:p>
    <w:p w:rsidR="002454C4" w:rsidRDefault="002454C4" w:rsidP="002454C4">
      <w:pPr>
        <w:jc w:val="both"/>
        <w:rPr>
          <w:rFonts w:ascii="Arial" w:hAnsi="Arial" w:cs="Arial"/>
          <w:b/>
          <w:sz w:val="22"/>
          <w:szCs w:val="22"/>
        </w:rPr>
      </w:pPr>
      <w:r>
        <w:rPr>
          <w:rFonts w:ascii="Arial" w:hAnsi="Arial" w:cs="Arial"/>
          <w:sz w:val="22"/>
          <w:szCs w:val="22"/>
        </w:rPr>
        <w:tab/>
      </w:r>
      <w:r w:rsidR="007F3C66">
        <w:rPr>
          <w:rFonts w:ascii="Arial" w:hAnsi="Arial" w:cs="Arial"/>
          <w:sz w:val="22"/>
          <w:szCs w:val="22"/>
        </w:rPr>
        <w:t>1.</w:t>
      </w:r>
      <w:r w:rsidRPr="007F3C66">
        <w:rPr>
          <w:rFonts w:ascii="Arial" w:hAnsi="Arial" w:cs="Arial"/>
          <w:sz w:val="22"/>
          <w:szCs w:val="22"/>
        </w:rPr>
        <w:t>2.11.</w:t>
      </w:r>
      <w:r>
        <w:rPr>
          <w:rFonts w:ascii="Arial" w:hAnsi="Arial" w:cs="Arial"/>
          <w:b/>
          <w:sz w:val="22"/>
          <w:szCs w:val="22"/>
        </w:rPr>
        <w:t xml:space="preserve"> Interface: </w:t>
      </w:r>
      <w:r>
        <w:rPr>
          <w:rFonts w:ascii="Arial" w:hAnsi="Arial" w:cs="Arial"/>
          <w:sz w:val="22"/>
          <w:szCs w:val="22"/>
        </w:rPr>
        <w:t xml:space="preserve">Na plataforma, comando tipo </w:t>
      </w:r>
      <w:r>
        <w:rPr>
          <w:rFonts w:ascii="Arial" w:hAnsi="Arial" w:cs="Arial"/>
          <w:b/>
          <w:sz w:val="22"/>
          <w:szCs w:val="22"/>
        </w:rPr>
        <w:t>“Joystick”</w:t>
      </w:r>
      <w:r>
        <w:rPr>
          <w:rFonts w:ascii="Arial" w:hAnsi="Arial" w:cs="Arial"/>
          <w:sz w:val="22"/>
          <w:szCs w:val="22"/>
        </w:rPr>
        <w:t xml:space="preserve"> de pressão constante com botão de emergência tipo </w:t>
      </w:r>
      <w:r>
        <w:rPr>
          <w:rFonts w:ascii="Arial" w:hAnsi="Arial" w:cs="Arial"/>
          <w:b/>
          <w:sz w:val="22"/>
          <w:szCs w:val="22"/>
        </w:rPr>
        <w:t>“soco”</w:t>
      </w:r>
      <w:r>
        <w:rPr>
          <w:rFonts w:ascii="Arial" w:hAnsi="Arial" w:cs="Arial"/>
          <w:sz w:val="22"/>
          <w:szCs w:val="22"/>
        </w:rPr>
        <w:t xml:space="preserve">, alarme sonoro e chave liga/desliga. Nos portões sistema </w:t>
      </w:r>
      <w:r>
        <w:rPr>
          <w:rFonts w:ascii="Arial" w:hAnsi="Arial" w:cs="Arial"/>
          <w:b/>
          <w:sz w:val="22"/>
          <w:szCs w:val="22"/>
        </w:rPr>
        <w:t>“soft press”.</w:t>
      </w:r>
    </w:p>
    <w:p w:rsidR="002454C4" w:rsidRDefault="002454C4" w:rsidP="002454C4">
      <w:pPr>
        <w:jc w:val="both"/>
        <w:rPr>
          <w:rFonts w:ascii="Arial" w:hAnsi="Arial" w:cs="Arial"/>
          <w:b/>
          <w:sz w:val="22"/>
          <w:szCs w:val="22"/>
        </w:rPr>
      </w:pPr>
    </w:p>
    <w:p w:rsidR="00CB3840" w:rsidRDefault="007F3C66" w:rsidP="007F3C66">
      <w:pPr>
        <w:ind w:firstLine="709"/>
        <w:jc w:val="both"/>
        <w:rPr>
          <w:rFonts w:ascii="Arial" w:hAnsi="Arial" w:cs="Arial"/>
          <w:sz w:val="22"/>
          <w:szCs w:val="22"/>
        </w:rPr>
      </w:pPr>
      <w:r w:rsidRPr="007F3C66">
        <w:rPr>
          <w:rFonts w:ascii="Arial" w:hAnsi="Arial" w:cs="Arial"/>
          <w:sz w:val="22"/>
          <w:szCs w:val="22"/>
        </w:rPr>
        <w:t>1.</w:t>
      </w:r>
      <w:r w:rsidR="002454C4" w:rsidRPr="007F3C66">
        <w:rPr>
          <w:rFonts w:ascii="Arial" w:hAnsi="Arial" w:cs="Arial"/>
          <w:sz w:val="22"/>
          <w:szCs w:val="22"/>
        </w:rPr>
        <w:t>2.12.</w:t>
      </w:r>
      <w:r w:rsidR="002454C4">
        <w:rPr>
          <w:rFonts w:ascii="Arial" w:hAnsi="Arial" w:cs="Arial"/>
          <w:b/>
          <w:sz w:val="22"/>
          <w:szCs w:val="22"/>
        </w:rPr>
        <w:t xml:space="preserve"> Motorização: </w:t>
      </w:r>
      <w:r w:rsidR="002454C4">
        <w:rPr>
          <w:rFonts w:ascii="Arial" w:hAnsi="Arial" w:cs="Arial"/>
          <w:sz w:val="22"/>
          <w:szCs w:val="22"/>
        </w:rPr>
        <w:t>Acionamento por motor elétrico com potência nominal de 2,0 cv, capacidade de carga máxima de 275 (duzentos e setenta e cinco) quilos e velocidade limitada a 6m/min.</w:t>
      </w:r>
    </w:p>
    <w:p w:rsidR="002454C4" w:rsidRPr="000D28FA" w:rsidRDefault="002454C4" w:rsidP="00CB3840">
      <w:pPr>
        <w:ind w:firstLine="851"/>
        <w:jc w:val="both"/>
        <w:rPr>
          <w:rFonts w:ascii="Arial" w:hAnsi="Arial" w:cs="Arial"/>
          <w:sz w:val="22"/>
          <w:szCs w:val="22"/>
        </w:rPr>
      </w:pPr>
    </w:p>
    <w:p w:rsidR="00CB3840" w:rsidRPr="000D28FA" w:rsidRDefault="00CB3840" w:rsidP="00CB3840">
      <w:pPr>
        <w:widowControl w:val="0"/>
        <w:autoSpaceDE w:val="0"/>
        <w:autoSpaceDN w:val="0"/>
        <w:adjustRightInd w:val="0"/>
        <w:spacing w:line="239" w:lineRule="auto"/>
        <w:ind w:firstLine="540"/>
        <w:jc w:val="both"/>
        <w:rPr>
          <w:rFonts w:ascii="Arial" w:hAnsi="Arial" w:cs="Arial"/>
          <w:sz w:val="22"/>
          <w:szCs w:val="22"/>
        </w:rPr>
      </w:pPr>
      <w:r w:rsidRPr="000D28FA">
        <w:rPr>
          <w:rFonts w:ascii="Arial" w:hAnsi="Arial" w:cs="Arial"/>
          <w:sz w:val="22"/>
          <w:szCs w:val="22"/>
        </w:rPr>
        <w:t xml:space="preserve"> </w:t>
      </w:r>
      <w:r w:rsidR="006A7066">
        <w:rPr>
          <w:rFonts w:ascii="Arial" w:hAnsi="Arial" w:cs="Arial"/>
          <w:sz w:val="22"/>
          <w:szCs w:val="22"/>
        </w:rPr>
        <w:t>1.3.</w:t>
      </w:r>
      <w:r w:rsidRPr="000D28FA">
        <w:rPr>
          <w:rFonts w:ascii="Arial" w:hAnsi="Arial" w:cs="Arial"/>
          <w:sz w:val="22"/>
          <w:szCs w:val="22"/>
        </w:rPr>
        <w:t xml:space="preserve"> É de responsabilidade da </w:t>
      </w:r>
      <w:r w:rsidRPr="000D28FA">
        <w:rPr>
          <w:rFonts w:ascii="Arial" w:hAnsi="Arial" w:cs="Arial"/>
          <w:b/>
          <w:sz w:val="22"/>
          <w:szCs w:val="22"/>
        </w:rPr>
        <w:t>CONTRATADA</w:t>
      </w:r>
      <w:r w:rsidRPr="000D28FA">
        <w:rPr>
          <w:rFonts w:ascii="Arial" w:hAnsi="Arial" w:cs="Arial"/>
          <w:sz w:val="22"/>
          <w:szCs w:val="22"/>
        </w:rPr>
        <w:t>, todas as taxas e emolumentos para obtenção junto aos órgãos competentes, das licenças, alvarás e demais documentos necessários à instalação do canteiro e a execução das obras.</w:t>
      </w:r>
    </w:p>
    <w:p w:rsidR="00CB3840" w:rsidRPr="000D28FA" w:rsidRDefault="00CB3840" w:rsidP="00CB3840">
      <w:pPr>
        <w:widowControl w:val="0"/>
        <w:autoSpaceDE w:val="0"/>
        <w:autoSpaceDN w:val="0"/>
        <w:adjustRightInd w:val="0"/>
        <w:spacing w:line="239" w:lineRule="auto"/>
        <w:ind w:firstLine="540"/>
        <w:jc w:val="both"/>
        <w:rPr>
          <w:rFonts w:ascii="Arial" w:hAnsi="Arial" w:cs="Arial"/>
          <w:sz w:val="22"/>
          <w:szCs w:val="22"/>
        </w:rPr>
      </w:pPr>
    </w:p>
    <w:p w:rsidR="00CB3840" w:rsidRPr="000D28FA" w:rsidRDefault="006A7066" w:rsidP="006A7066">
      <w:pPr>
        <w:widowControl w:val="0"/>
        <w:autoSpaceDE w:val="0"/>
        <w:autoSpaceDN w:val="0"/>
        <w:adjustRightInd w:val="0"/>
        <w:spacing w:line="239" w:lineRule="auto"/>
        <w:ind w:firstLine="704"/>
        <w:jc w:val="both"/>
        <w:rPr>
          <w:rFonts w:ascii="Arial" w:hAnsi="Arial" w:cs="Arial"/>
          <w:sz w:val="22"/>
          <w:szCs w:val="22"/>
        </w:rPr>
      </w:pPr>
      <w:r>
        <w:rPr>
          <w:rFonts w:ascii="Arial" w:hAnsi="Arial" w:cs="Arial"/>
          <w:sz w:val="22"/>
          <w:szCs w:val="22"/>
        </w:rPr>
        <w:t xml:space="preserve">1.4. </w:t>
      </w:r>
      <w:r w:rsidR="00CB3840" w:rsidRPr="000D28FA">
        <w:rPr>
          <w:rFonts w:ascii="Arial" w:hAnsi="Arial" w:cs="Arial"/>
          <w:sz w:val="22"/>
          <w:szCs w:val="22"/>
        </w:rPr>
        <w:t xml:space="preserve">Faz parte do presente Contrato, como se nele estivesse transcrita, toda a documentação referida no caput desta Cláusula, bem como a Proposta de Preços, apresentada pela </w:t>
      </w:r>
      <w:r w:rsidR="00CB3840" w:rsidRPr="000D28FA">
        <w:rPr>
          <w:rFonts w:ascii="Arial" w:hAnsi="Arial" w:cs="Arial"/>
          <w:b/>
          <w:sz w:val="22"/>
          <w:szCs w:val="22"/>
        </w:rPr>
        <w:t xml:space="preserve">CONTRATADA </w:t>
      </w:r>
      <w:r w:rsidR="00CB3840" w:rsidRPr="000D28FA">
        <w:rPr>
          <w:rFonts w:ascii="Arial" w:hAnsi="Arial" w:cs="Arial"/>
          <w:sz w:val="22"/>
          <w:szCs w:val="22"/>
        </w:rPr>
        <w:t>e seus anexos.</w:t>
      </w:r>
    </w:p>
    <w:p w:rsidR="00CB3840" w:rsidRPr="000D28FA" w:rsidRDefault="00CB3840" w:rsidP="00CB3840">
      <w:pPr>
        <w:ind w:firstLine="540"/>
        <w:jc w:val="both"/>
        <w:rPr>
          <w:rFonts w:ascii="Arial" w:hAnsi="Arial" w:cs="Arial"/>
          <w:b/>
          <w:bCs/>
          <w:sz w:val="22"/>
          <w:szCs w:val="22"/>
        </w:rPr>
      </w:pPr>
    </w:p>
    <w:p w:rsidR="00CB3840" w:rsidRPr="000D28FA" w:rsidRDefault="006A7066" w:rsidP="006A7066">
      <w:pPr>
        <w:ind w:firstLine="709"/>
        <w:jc w:val="both"/>
        <w:rPr>
          <w:rFonts w:ascii="Arial" w:hAnsi="Arial" w:cs="Arial"/>
          <w:bCs/>
          <w:sz w:val="22"/>
          <w:szCs w:val="22"/>
        </w:rPr>
      </w:pPr>
      <w:r>
        <w:rPr>
          <w:rFonts w:ascii="Arial" w:hAnsi="Arial" w:cs="Arial"/>
          <w:bCs/>
          <w:sz w:val="22"/>
          <w:szCs w:val="22"/>
        </w:rPr>
        <w:t xml:space="preserve">1.5. </w:t>
      </w:r>
      <w:r w:rsidR="00CB3840">
        <w:rPr>
          <w:rFonts w:ascii="Arial" w:hAnsi="Arial" w:cs="Arial"/>
          <w:bCs/>
          <w:sz w:val="22"/>
          <w:szCs w:val="22"/>
        </w:rPr>
        <w:t>Por autorização do</w:t>
      </w:r>
      <w:r w:rsidR="00CB3840" w:rsidRPr="000D28FA">
        <w:rPr>
          <w:rFonts w:ascii="Arial" w:hAnsi="Arial" w:cs="Arial"/>
          <w:bCs/>
          <w:sz w:val="22"/>
          <w:szCs w:val="22"/>
        </w:rPr>
        <w:t xml:space="preserve"> </w:t>
      </w:r>
      <w:r w:rsidR="00CB3840" w:rsidRPr="000D28FA">
        <w:rPr>
          <w:rFonts w:ascii="Arial" w:hAnsi="Arial" w:cs="Arial"/>
          <w:b/>
          <w:bCs/>
          <w:sz w:val="22"/>
          <w:szCs w:val="22"/>
        </w:rPr>
        <w:t xml:space="preserve">CONTRATANTE, </w:t>
      </w:r>
      <w:r w:rsidR="00CB3840" w:rsidRPr="000D28FA">
        <w:rPr>
          <w:rFonts w:ascii="Arial" w:hAnsi="Arial" w:cs="Arial"/>
          <w:bCs/>
          <w:sz w:val="22"/>
          <w:szCs w:val="22"/>
        </w:rPr>
        <w:t xml:space="preserve">o volume das obras e serviços poderá variar para mais ou para menos, até o limite de </w:t>
      </w:r>
      <w:r w:rsidR="009A75C5">
        <w:rPr>
          <w:rFonts w:ascii="Arial" w:hAnsi="Arial" w:cs="Arial"/>
          <w:bCs/>
          <w:sz w:val="22"/>
          <w:szCs w:val="22"/>
        </w:rPr>
        <w:t>25</w:t>
      </w:r>
      <w:r w:rsidR="00CB3840" w:rsidRPr="000D28FA">
        <w:rPr>
          <w:rFonts w:ascii="Arial" w:hAnsi="Arial" w:cs="Arial"/>
          <w:bCs/>
          <w:sz w:val="22"/>
          <w:szCs w:val="22"/>
        </w:rPr>
        <w:t>% (</w:t>
      </w:r>
      <w:r w:rsidR="009A75C5">
        <w:rPr>
          <w:rFonts w:ascii="Arial" w:hAnsi="Arial" w:cs="Arial"/>
          <w:bCs/>
          <w:sz w:val="22"/>
          <w:szCs w:val="22"/>
        </w:rPr>
        <w:t>vinte e cinco</w:t>
      </w:r>
      <w:r w:rsidR="00CB3840" w:rsidRPr="000D28FA">
        <w:rPr>
          <w:rFonts w:ascii="Arial" w:hAnsi="Arial" w:cs="Arial"/>
          <w:bCs/>
          <w:sz w:val="22"/>
          <w:szCs w:val="22"/>
        </w:rPr>
        <w:t xml:space="preserve"> por cento) do valor constante da Cláusula Quarta</w:t>
      </w:r>
      <w:r w:rsidR="00CB3840">
        <w:rPr>
          <w:rFonts w:ascii="Arial" w:hAnsi="Arial" w:cs="Arial"/>
          <w:bCs/>
          <w:sz w:val="22"/>
          <w:szCs w:val="22"/>
        </w:rPr>
        <w:t>,</w:t>
      </w:r>
      <w:r w:rsidR="00CB3840" w:rsidRPr="000D28FA">
        <w:rPr>
          <w:rFonts w:ascii="Arial" w:hAnsi="Arial" w:cs="Arial"/>
          <w:bCs/>
          <w:sz w:val="22"/>
          <w:szCs w:val="22"/>
        </w:rPr>
        <w:t xml:space="preserve"> sendo firmados, para isto, aditamentos a este Contrato. </w:t>
      </w:r>
    </w:p>
    <w:p w:rsidR="00CB3840" w:rsidRDefault="00CB3840" w:rsidP="00CB3840">
      <w:pPr>
        <w:ind w:firstLine="540"/>
        <w:jc w:val="both"/>
        <w:rPr>
          <w:rFonts w:ascii="Arial" w:hAnsi="Arial" w:cs="Arial"/>
          <w:b/>
          <w:bCs/>
          <w:sz w:val="22"/>
          <w:szCs w:val="22"/>
        </w:rPr>
      </w:pPr>
    </w:p>
    <w:p w:rsidR="00CB3840" w:rsidRPr="000D28FA" w:rsidRDefault="00CB3840" w:rsidP="00CB3840">
      <w:pPr>
        <w:ind w:firstLine="540"/>
        <w:jc w:val="both"/>
        <w:rPr>
          <w:rFonts w:ascii="Arial" w:hAnsi="Arial" w:cs="Arial"/>
          <w:b/>
          <w:bCs/>
          <w:sz w:val="22"/>
          <w:szCs w:val="22"/>
        </w:rPr>
      </w:pPr>
      <w:r>
        <w:rPr>
          <w:rFonts w:ascii="Arial" w:hAnsi="Arial" w:cs="Arial"/>
          <w:b/>
          <w:bCs/>
          <w:sz w:val="22"/>
          <w:szCs w:val="22"/>
        </w:rPr>
        <w:tab/>
      </w:r>
      <w:r w:rsidRPr="000D28FA">
        <w:rPr>
          <w:rFonts w:ascii="Arial" w:hAnsi="Arial" w:cs="Arial"/>
          <w:b/>
          <w:bCs/>
          <w:sz w:val="22"/>
          <w:szCs w:val="22"/>
        </w:rPr>
        <w:t>CLÁUSULA SEGUNDA - DA VIGÊNCIA:</w:t>
      </w:r>
    </w:p>
    <w:p w:rsidR="00CB3840" w:rsidRPr="000D28FA" w:rsidRDefault="00CB3840" w:rsidP="00CB3840">
      <w:pPr>
        <w:ind w:firstLine="540"/>
        <w:jc w:val="both"/>
        <w:rPr>
          <w:rFonts w:ascii="Arial" w:hAnsi="Arial" w:cs="Arial"/>
          <w:b/>
          <w:sz w:val="22"/>
          <w:szCs w:val="22"/>
        </w:rPr>
      </w:pPr>
    </w:p>
    <w:p w:rsidR="00CB3840" w:rsidRPr="000D28FA" w:rsidRDefault="00CB3840" w:rsidP="00CB3840">
      <w:pPr>
        <w:autoSpaceDE w:val="0"/>
        <w:autoSpaceDN w:val="0"/>
        <w:adjustRightInd w:val="0"/>
        <w:ind w:firstLine="540"/>
        <w:jc w:val="both"/>
        <w:rPr>
          <w:rFonts w:ascii="Arial" w:hAnsi="Arial" w:cs="Arial"/>
          <w:sz w:val="22"/>
          <w:szCs w:val="22"/>
        </w:rPr>
      </w:pPr>
      <w:r w:rsidRPr="000D28FA">
        <w:rPr>
          <w:rFonts w:ascii="Arial" w:hAnsi="Arial" w:cs="Arial"/>
          <w:bCs/>
          <w:sz w:val="22"/>
          <w:szCs w:val="22"/>
        </w:rPr>
        <w:t>2.1.</w:t>
      </w:r>
      <w:r w:rsidRPr="000D28FA">
        <w:rPr>
          <w:rFonts w:ascii="Arial" w:hAnsi="Arial" w:cs="Arial"/>
          <w:b/>
          <w:bCs/>
          <w:sz w:val="22"/>
          <w:szCs w:val="22"/>
        </w:rPr>
        <w:t xml:space="preserve"> </w:t>
      </w:r>
      <w:r w:rsidRPr="000D28FA">
        <w:rPr>
          <w:rFonts w:ascii="Arial" w:hAnsi="Arial" w:cs="Arial"/>
          <w:sz w:val="22"/>
          <w:szCs w:val="22"/>
        </w:rPr>
        <w:t xml:space="preserve">O prazo de </w:t>
      </w:r>
      <w:r w:rsidRPr="000D28FA">
        <w:rPr>
          <w:rFonts w:ascii="Arial" w:hAnsi="Arial" w:cs="Arial"/>
          <w:b/>
          <w:bCs/>
          <w:sz w:val="22"/>
          <w:szCs w:val="22"/>
        </w:rPr>
        <w:t xml:space="preserve">vigência </w:t>
      </w:r>
      <w:r w:rsidRPr="000D28FA">
        <w:rPr>
          <w:rFonts w:ascii="Arial" w:hAnsi="Arial" w:cs="Arial"/>
          <w:sz w:val="22"/>
          <w:szCs w:val="22"/>
        </w:rPr>
        <w:t xml:space="preserve">do presente Contrato é de </w:t>
      </w:r>
      <w:r w:rsidR="00E35BB9">
        <w:rPr>
          <w:rFonts w:ascii="Arial" w:hAnsi="Arial" w:cs="Arial"/>
          <w:b/>
          <w:sz w:val="22"/>
          <w:szCs w:val="22"/>
        </w:rPr>
        <w:t>60</w:t>
      </w:r>
      <w:r w:rsidRPr="000D28FA">
        <w:rPr>
          <w:rFonts w:ascii="Arial" w:hAnsi="Arial" w:cs="Arial"/>
          <w:b/>
          <w:bCs/>
          <w:sz w:val="22"/>
          <w:szCs w:val="22"/>
        </w:rPr>
        <w:t xml:space="preserve"> (</w:t>
      </w:r>
      <w:r w:rsidR="00E35BB9">
        <w:rPr>
          <w:rFonts w:ascii="Arial" w:hAnsi="Arial" w:cs="Arial"/>
          <w:b/>
          <w:bCs/>
          <w:sz w:val="22"/>
          <w:szCs w:val="22"/>
        </w:rPr>
        <w:t>sessenta</w:t>
      </w:r>
      <w:r w:rsidRPr="00FE3A23">
        <w:rPr>
          <w:rFonts w:ascii="Arial" w:hAnsi="Arial" w:cs="Arial"/>
          <w:b/>
          <w:sz w:val="22"/>
          <w:szCs w:val="22"/>
        </w:rPr>
        <w:t>)</w:t>
      </w:r>
      <w:r w:rsidRPr="000D28FA">
        <w:rPr>
          <w:rFonts w:ascii="Arial" w:hAnsi="Arial" w:cs="Arial"/>
          <w:sz w:val="22"/>
          <w:szCs w:val="22"/>
        </w:rPr>
        <w:t xml:space="preserve"> dias consecutivos, contados</w:t>
      </w:r>
      <w:r w:rsidRPr="000D28FA">
        <w:rPr>
          <w:rFonts w:ascii="Arial" w:hAnsi="Arial" w:cs="Arial"/>
          <w:b/>
          <w:bCs/>
          <w:sz w:val="22"/>
          <w:szCs w:val="22"/>
        </w:rPr>
        <w:t xml:space="preserve"> </w:t>
      </w:r>
      <w:r w:rsidRPr="000D28FA">
        <w:rPr>
          <w:rFonts w:ascii="Arial" w:hAnsi="Arial" w:cs="Arial"/>
          <w:sz w:val="22"/>
          <w:szCs w:val="22"/>
        </w:rPr>
        <w:t>a partir da emissão da Ordem de</w:t>
      </w:r>
      <w:r>
        <w:rPr>
          <w:rFonts w:ascii="Arial" w:hAnsi="Arial" w:cs="Arial"/>
          <w:sz w:val="22"/>
          <w:szCs w:val="22"/>
        </w:rPr>
        <w:t xml:space="preserve"> Início dos</w:t>
      </w:r>
      <w:r w:rsidRPr="000D28FA">
        <w:rPr>
          <w:rFonts w:ascii="Arial" w:hAnsi="Arial" w:cs="Arial"/>
          <w:sz w:val="22"/>
          <w:szCs w:val="22"/>
        </w:rPr>
        <w:t xml:space="preserve"> Serviço</w:t>
      </w:r>
      <w:r>
        <w:rPr>
          <w:rFonts w:ascii="Arial" w:hAnsi="Arial" w:cs="Arial"/>
          <w:sz w:val="22"/>
          <w:szCs w:val="22"/>
        </w:rPr>
        <w:t>s</w:t>
      </w:r>
      <w:r w:rsidRPr="000D28FA">
        <w:rPr>
          <w:rFonts w:ascii="Arial" w:hAnsi="Arial" w:cs="Arial"/>
          <w:sz w:val="22"/>
          <w:szCs w:val="22"/>
        </w:rPr>
        <w:t>, podendo ser prorrogado, desde que observadas às disposições do art. 57, caput e parágrafos, da Lei Federal nº 8.666/93, mediante Termo Aditivo.</w:t>
      </w:r>
    </w:p>
    <w:p w:rsidR="00CB3840" w:rsidRPr="000D28FA" w:rsidRDefault="00CB3840" w:rsidP="00CB3840">
      <w:pPr>
        <w:autoSpaceDE w:val="0"/>
        <w:autoSpaceDN w:val="0"/>
        <w:adjustRightInd w:val="0"/>
        <w:ind w:firstLine="540"/>
        <w:jc w:val="both"/>
        <w:rPr>
          <w:rFonts w:ascii="Arial" w:hAnsi="Arial" w:cs="Arial"/>
          <w:b/>
          <w:bCs/>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bCs/>
          <w:color w:val="000000"/>
          <w:sz w:val="22"/>
          <w:szCs w:val="22"/>
        </w:rPr>
        <w:t>2.2.</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À </w:t>
      </w:r>
      <w:r w:rsidRPr="000D28FA">
        <w:rPr>
          <w:rFonts w:ascii="Arial" w:hAnsi="Arial" w:cs="Arial"/>
          <w:b/>
          <w:color w:val="000000"/>
          <w:sz w:val="22"/>
          <w:szCs w:val="22"/>
        </w:rPr>
        <w:t>CONTRATADA</w:t>
      </w:r>
      <w:r w:rsidRPr="000D28FA">
        <w:rPr>
          <w:rFonts w:ascii="Arial" w:hAnsi="Arial" w:cs="Arial"/>
          <w:color w:val="000000"/>
          <w:sz w:val="22"/>
          <w:szCs w:val="22"/>
        </w:rPr>
        <w:t xml:space="preserve"> será facultado pedir prorrogação do prazo de forma prévia ao término do período contratual e somente quando ocorrer interrupção dos serviços determinados por um dos seguintes atos ou fatores:</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 xml:space="preserve">a) falta de elementos técnicos para o andamento dos trabalhos, quando os fornecimentos deles couberem ao </w:t>
      </w:r>
      <w:r w:rsidRPr="000D28FA">
        <w:rPr>
          <w:rFonts w:ascii="Arial" w:hAnsi="Arial" w:cs="Arial"/>
          <w:b/>
          <w:color w:val="000000"/>
          <w:sz w:val="22"/>
          <w:szCs w:val="22"/>
        </w:rPr>
        <w:t>CONTRATANTE</w:t>
      </w:r>
      <w:r w:rsidRPr="000D28FA">
        <w:rPr>
          <w:rFonts w:ascii="Arial" w:hAnsi="Arial" w:cs="Arial"/>
          <w:color w:val="000000"/>
          <w:sz w:val="22"/>
          <w:szCs w:val="22"/>
        </w:rPr>
        <w:t xml:space="preserve"> e justificadamente forem indagados por meio formal;</w:t>
      </w:r>
    </w:p>
    <w:p w:rsidR="00CB3840"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 xml:space="preserve">b) ordem escrita do titular do </w:t>
      </w:r>
      <w:r w:rsidRPr="000D28FA">
        <w:rPr>
          <w:rFonts w:ascii="Arial" w:hAnsi="Arial" w:cs="Arial"/>
          <w:b/>
          <w:color w:val="000000"/>
          <w:sz w:val="22"/>
          <w:szCs w:val="22"/>
        </w:rPr>
        <w:t>CONTRATANTE</w:t>
      </w:r>
      <w:r w:rsidRPr="000D28FA">
        <w:rPr>
          <w:rFonts w:ascii="Arial" w:hAnsi="Arial" w:cs="Arial"/>
          <w:color w:val="000000"/>
          <w:sz w:val="22"/>
          <w:szCs w:val="22"/>
        </w:rPr>
        <w:t>, para restringir ou paralisar os serviços no interesse da Administração;</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c) por motivo de força maior, tal como definido na legislação brasileira, em especial no Código Civil.</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d) quando não houver emissão de “ordem de serviço” em até 10 (dez) dias úteis após a assinatura deste contrato.</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e) em situações de intempéries climáticas impeditivas do regular andamento dos serviços</w:t>
      </w:r>
      <w:r>
        <w:rPr>
          <w:rFonts w:ascii="Arial" w:hAnsi="Arial" w:cs="Arial"/>
          <w:color w:val="000000"/>
          <w:sz w:val="22"/>
          <w:szCs w:val="22"/>
        </w:rPr>
        <w:t>,</w:t>
      </w:r>
      <w:r w:rsidRPr="000D28FA">
        <w:rPr>
          <w:rFonts w:ascii="Arial" w:hAnsi="Arial" w:cs="Arial"/>
          <w:color w:val="000000"/>
          <w:sz w:val="22"/>
          <w:szCs w:val="22"/>
        </w:rPr>
        <w:t xml:space="preserve"> devidamente certificadas pelo fiscal designado pela Administração</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BC3F52">
        <w:rPr>
          <w:rFonts w:ascii="Arial" w:hAnsi="Arial" w:cs="Arial"/>
          <w:bCs/>
          <w:color w:val="000000"/>
          <w:sz w:val="22"/>
          <w:szCs w:val="22"/>
        </w:rPr>
        <w:t>2.3</w:t>
      </w:r>
      <w:r>
        <w:rPr>
          <w:rFonts w:ascii="Arial" w:hAnsi="Arial" w:cs="Arial"/>
          <w:bCs/>
          <w:color w:val="000000"/>
          <w:sz w:val="22"/>
          <w:szCs w:val="22"/>
        </w:rPr>
        <w:t>.</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Ocorrendo a Ordem de Paralisação a </w:t>
      </w:r>
      <w:r w:rsidRPr="000D28FA">
        <w:rPr>
          <w:rFonts w:ascii="Arial" w:hAnsi="Arial" w:cs="Arial"/>
          <w:b/>
          <w:color w:val="000000"/>
          <w:sz w:val="22"/>
          <w:szCs w:val="22"/>
        </w:rPr>
        <w:t>CONTRATADA</w:t>
      </w:r>
      <w:r w:rsidRPr="000D28FA">
        <w:rPr>
          <w:rFonts w:ascii="Arial" w:hAnsi="Arial" w:cs="Arial"/>
          <w:color w:val="000000"/>
          <w:sz w:val="22"/>
          <w:szCs w:val="22"/>
        </w:rPr>
        <w:t xml:space="preserve"> deverá aguardar a Ordem de Rein</w:t>
      </w:r>
      <w:r>
        <w:rPr>
          <w:rFonts w:ascii="Arial" w:hAnsi="Arial" w:cs="Arial"/>
          <w:color w:val="000000"/>
          <w:sz w:val="22"/>
          <w:szCs w:val="22"/>
        </w:rPr>
        <w:t>í</w:t>
      </w:r>
      <w:r w:rsidRPr="000D28FA">
        <w:rPr>
          <w:rFonts w:ascii="Arial" w:hAnsi="Arial" w:cs="Arial"/>
          <w:color w:val="000000"/>
          <w:sz w:val="22"/>
          <w:szCs w:val="22"/>
        </w:rPr>
        <w:t>cio para retomada dos serviços.</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BC3F52">
        <w:rPr>
          <w:rFonts w:ascii="Arial" w:hAnsi="Arial" w:cs="Arial"/>
          <w:bCs/>
          <w:color w:val="000000"/>
          <w:sz w:val="22"/>
          <w:szCs w:val="22"/>
        </w:rPr>
        <w:t>2.4.</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O requerimento da </w:t>
      </w:r>
      <w:r w:rsidRPr="000D28FA">
        <w:rPr>
          <w:rFonts w:ascii="Arial" w:hAnsi="Arial" w:cs="Arial"/>
          <w:b/>
          <w:color w:val="000000"/>
          <w:sz w:val="22"/>
          <w:szCs w:val="22"/>
        </w:rPr>
        <w:t xml:space="preserve">CONTRATADA </w:t>
      </w:r>
      <w:r w:rsidRPr="000D28FA">
        <w:rPr>
          <w:rFonts w:ascii="Arial" w:hAnsi="Arial" w:cs="Arial"/>
          <w:color w:val="000000"/>
          <w:sz w:val="22"/>
          <w:szCs w:val="22"/>
        </w:rPr>
        <w:t>para prorrogação deverá ser protocolado em até 10 (dez) dias, nos casos acima mencionados nas letras “a” e “b”, ou 48 (quarenta e oito horas), quando ocorrer o aludido na letra “c” e “e”, todos do item 2.2, do ato, fato ou evento alegado como causa do atraso.</w:t>
      </w:r>
    </w:p>
    <w:p w:rsidR="00CB3840" w:rsidRPr="000D28FA" w:rsidRDefault="00CB3840" w:rsidP="00CB3840">
      <w:pPr>
        <w:autoSpaceDE w:val="0"/>
        <w:autoSpaceDN w:val="0"/>
        <w:adjustRightInd w:val="0"/>
        <w:ind w:firstLine="540"/>
        <w:jc w:val="both"/>
        <w:rPr>
          <w:rFonts w:ascii="Arial" w:hAnsi="Arial" w:cs="Arial"/>
          <w:bCs/>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BC3F52">
        <w:rPr>
          <w:rFonts w:ascii="Arial" w:hAnsi="Arial" w:cs="Arial"/>
          <w:bCs/>
          <w:color w:val="000000"/>
          <w:sz w:val="22"/>
          <w:szCs w:val="22"/>
        </w:rPr>
        <w:t>2.5.</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Constatada a suspensão da execução dos serviços por motivo de força maior, o prazo estipulado no contrato deverá ser prorrogado pelo período razoavelmente necessário </w:t>
      </w:r>
      <w:r>
        <w:rPr>
          <w:rFonts w:ascii="Arial" w:hAnsi="Arial" w:cs="Arial"/>
          <w:color w:val="000000"/>
          <w:sz w:val="22"/>
          <w:szCs w:val="22"/>
        </w:rPr>
        <w:t>ao reiní</w:t>
      </w:r>
      <w:r w:rsidRPr="000D28FA">
        <w:rPr>
          <w:rFonts w:ascii="Arial" w:hAnsi="Arial" w:cs="Arial"/>
          <w:color w:val="000000"/>
          <w:sz w:val="22"/>
          <w:szCs w:val="22"/>
        </w:rPr>
        <w:t>cio e conclusão da mesma.</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BC3F52">
        <w:rPr>
          <w:rFonts w:ascii="Arial" w:hAnsi="Arial" w:cs="Arial"/>
          <w:bCs/>
          <w:color w:val="000000"/>
          <w:sz w:val="22"/>
          <w:szCs w:val="22"/>
        </w:rPr>
        <w:t>2.6.</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Se os serviços forem paralisados por mais de </w:t>
      </w:r>
      <w:r w:rsidR="0027226E">
        <w:rPr>
          <w:rFonts w:ascii="Arial" w:hAnsi="Arial" w:cs="Arial"/>
          <w:color w:val="000000"/>
          <w:sz w:val="22"/>
          <w:szCs w:val="22"/>
        </w:rPr>
        <w:t>3</w:t>
      </w:r>
      <w:r w:rsidRPr="000D28FA">
        <w:rPr>
          <w:rFonts w:ascii="Arial" w:hAnsi="Arial" w:cs="Arial"/>
          <w:color w:val="000000"/>
          <w:sz w:val="22"/>
          <w:szCs w:val="22"/>
        </w:rPr>
        <w:t>0 (</w:t>
      </w:r>
      <w:r w:rsidR="0027226E">
        <w:rPr>
          <w:rFonts w:ascii="Arial" w:hAnsi="Arial" w:cs="Arial"/>
          <w:color w:val="000000"/>
          <w:sz w:val="22"/>
          <w:szCs w:val="22"/>
        </w:rPr>
        <w:t>trinta</w:t>
      </w:r>
      <w:r w:rsidRPr="000D28FA">
        <w:rPr>
          <w:rFonts w:ascii="Arial" w:hAnsi="Arial" w:cs="Arial"/>
          <w:color w:val="000000"/>
          <w:sz w:val="22"/>
          <w:szCs w:val="22"/>
        </w:rPr>
        <w:t xml:space="preserve">) dias, por motivo de força maior, o </w:t>
      </w:r>
      <w:r w:rsidRPr="000D28FA">
        <w:rPr>
          <w:rFonts w:ascii="Arial" w:hAnsi="Arial" w:cs="Arial"/>
          <w:b/>
          <w:color w:val="000000"/>
          <w:sz w:val="22"/>
          <w:szCs w:val="22"/>
        </w:rPr>
        <w:t>CONTRATANTE</w:t>
      </w:r>
      <w:r w:rsidRPr="000D28FA">
        <w:rPr>
          <w:rFonts w:ascii="Arial" w:hAnsi="Arial" w:cs="Arial"/>
          <w:color w:val="000000"/>
          <w:sz w:val="22"/>
          <w:szCs w:val="22"/>
        </w:rPr>
        <w:t xml:space="preserve"> poderá rescindir este Contrato mediante comunicação por escrito à </w:t>
      </w:r>
      <w:r w:rsidRPr="000D28FA">
        <w:rPr>
          <w:rFonts w:ascii="Arial" w:hAnsi="Arial" w:cs="Arial"/>
          <w:b/>
          <w:color w:val="000000"/>
          <w:sz w:val="22"/>
          <w:szCs w:val="22"/>
        </w:rPr>
        <w:t>CONTRATADA</w:t>
      </w:r>
      <w:r w:rsidRPr="000D28FA">
        <w:rPr>
          <w:rFonts w:ascii="Arial" w:hAnsi="Arial" w:cs="Arial"/>
          <w:color w:val="000000"/>
          <w:sz w:val="22"/>
          <w:szCs w:val="22"/>
        </w:rPr>
        <w:t>.</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b/>
          <w:bCs/>
          <w:sz w:val="22"/>
          <w:szCs w:val="22"/>
        </w:rPr>
      </w:pPr>
      <w:r w:rsidRPr="00BC3F52">
        <w:rPr>
          <w:rFonts w:ascii="Arial" w:hAnsi="Arial" w:cs="Arial"/>
          <w:bCs/>
          <w:color w:val="000000"/>
          <w:sz w:val="22"/>
          <w:szCs w:val="22"/>
        </w:rPr>
        <w:t>2.7.</w:t>
      </w:r>
      <w:r w:rsidRPr="000D28FA">
        <w:rPr>
          <w:rFonts w:ascii="Arial" w:hAnsi="Arial" w:cs="Arial"/>
          <w:b/>
          <w:bCs/>
          <w:color w:val="000000"/>
          <w:sz w:val="22"/>
          <w:szCs w:val="22"/>
        </w:rPr>
        <w:t xml:space="preserve"> </w:t>
      </w:r>
      <w:r w:rsidRPr="000D28FA">
        <w:rPr>
          <w:rFonts w:ascii="Arial" w:hAnsi="Arial" w:cs="Arial"/>
          <w:color w:val="000000"/>
          <w:sz w:val="22"/>
          <w:szCs w:val="22"/>
        </w:rPr>
        <w:t>As prorrogações autorizadas serão concedidas independentemente de alteração contratual, mas sempre procedidas através de termo aditivo.</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b/>
          <w:sz w:val="22"/>
          <w:szCs w:val="22"/>
        </w:rPr>
      </w:pPr>
      <w:r w:rsidRPr="000D28FA">
        <w:rPr>
          <w:rFonts w:ascii="Arial" w:hAnsi="Arial" w:cs="Arial"/>
          <w:b/>
          <w:sz w:val="22"/>
          <w:szCs w:val="22"/>
        </w:rPr>
        <w:t>CLÁUSULA TERCEIRA - DA FORMA DE EXECUÇÃO:</w:t>
      </w:r>
    </w:p>
    <w:p w:rsidR="00CB3840" w:rsidRPr="000D28FA" w:rsidRDefault="00CB3840" w:rsidP="00CB3840">
      <w:pPr>
        <w:ind w:firstLine="540"/>
        <w:jc w:val="both"/>
        <w:rPr>
          <w:rFonts w:ascii="Arial" w:hAnsi="Arial" w:cs="Arial"/>
          <w:sz w:val="22"/>
          <w:szCs w:val="22"/>
        </w:rPr>
      </w:pPr>
    </w:p>
    <w:p w:rsidR="00CB3840" w:rsidRDefault="00CB3840" w:rsidP="00CB3840">
      <w:pPr>
        <w:widowControl w:val="0"/>
        <w:spacing w:line="200" w:lineRule="atLeast"/>
        <w:ind w:firstLine="540"/>
        <w:jc w:val="both"/>
        <w:rPr>
          <w:rFonts w:ascii="Arial" w:hAnsi="Arial" w:cs="Arial"/>
          <w:b/>
          <w:sz w:val="22"/>
          <w:szCs w:val="22"/>
        </w:rPr>
      </w:pPr>
      <w:r w:rsidRPr="000D28FA">
        <w:rPr>
          <w:rFonts w:ascii="Arial" w:hAnsi="Arial" w:cs="Arial"/>
          <w:sz w:val="22"/>
          <w:szCs w:val="22"/>
        </w:rPr>
        <w:t xml:space="preserve">3.1. O objeto do presente contrato deverá ser executado conforme </w:t>
      </w:r>
      <w:r w:rsidRPr="000D28FA">
        <w:rPr>
          <w:rFonts w:ascii="Arial" w:hAnsi="Arial" w:cs="Arial"/>
          <w:bCs/>
          <w:sz w:val="22"/>
          <w:szCs w:val="22"/>
        </w:rPr>
        <w:t xml:space="preserve">o </w:t>
      </w:r>
      <w:r w:rsidR="0027226E">
        <w:rPr>
          <w:rFonts w:ascii="Arial" w:hAnsi="Arial" w:cs="Arial"/>
          <w:sz w:val="22"/>
          <w:szCs w:val="22"/>
        </w:rPr>
        <w:t>Projeto</w:t>
      </w:r>
      <w:r w:rsidRPr="000D28FA">
        <w:rPr>
          <w:rFonts w:ascii="Arial" w:hAnsi="Arial" w:cs="Arial"/>
          <w:sz w:val="22"/>
          <w:szCs w:val="22"/>
        </w:rPr>
        <w:t xml:space="preserve">, </w:t>
      </w:r>
      <w:r w:rsidRPr="000D28FA">
        <w:rPr>
          <w:rFonts w:ascii="Arial" w:hAnsi="Arial" w:cs="Arial"/>
          <w:spacing w:val="1"/>
          <w:sz w:val="22"/>
          <w:szCs w:val="22"/>
        </w:rPr>
        <w:t>Memorial Descritivo e Especificações Técnicas, Orçamento Discriminativo, Cronograma Físico Financeiro</w:t>
      </w:r>
      <w:r>
        <w:rPr>
          <w:rFonts w:ascii="Arial" w:hAnsi="Arial" w:cs="Arial"/>
          <w:spacing w:val="1"/>
          <w:sz w:val="22"/>
          <w:szCs w:val="22"/>
        </w:rPr>
        <w:t>,</w:t>
      </w:r>
      <w:r w:rsidRPr="000D28FA">
        <w:rPr>
          <w:rFonts w:ascii="Arial" w:hAnsi="Arial" w:cs="Arial"/>
          <w:spacing w:val="1"/>
          <w:sz w:val="22"/>
          <w:szCs w:val="22"/>
        </w:rPr>
        <w:t xml:space="preserve"> </w:t>
      </w:r>
      <w:r w:rsidRPr="000D28FA">
        <w:rPr>
          <w:rFonts w:ascii="Arial" w:hAnsi="Arial" w:cs="Arial"/>
          <w:sz w:val="22"/>
          <w:szCs w:val="22"/>
        </w:rPr>
        <w:t xml:space="preserve">anexos a </w:t>
      </w:r>
      <w:r w:rsidRPr="000D28FA">
        <w:rPr>
          <w:rFonts w:ascii="Arial" w:hAnsi="Arial" w:cs="Arial"/>
          <w:b/>
          <w:sz w:val="22"/>
          <w:szCs w:val="22"/>
        </w:rPr>
        <w:t>Tomada de Preços n</w:t>
      </w:r>
      <w:r w:rsidRPr="00D73C99">
        <w:rPr>
          <w:rFonts w:ascii="Arial" w:hAnsi="Arial" w:cs="Arial"/>
          <w:b/>
          <w:sz w:val="22"/>
          <w:szCs w:val="22"/>
        </w:rPr>
        <w:t>° 0</w:t>
      </w:r>
      <w:r w:rsidR="00E35BB9">
        <w:rPr>
          <w:rFonts w:ascii="Arial" w:hAnsi="Arial" w:cs="Arial"/>
          <w:b/>
          <w:sz w:val="22"/>
          <w:szCs w:val="22"/>
        </w:rPr>
        <w:t>0</w:t>
      </w:r>
      <w:r w:rsidR="001E4E1D">
        <w:rPr>
          <w:rFonts w:ascii="Arial" w:hAnsi="Arial" w:cs="Arial"/>
          <w:b/>
          <w:sz w:val="22"/>
          <w:szCs w:val="22"/>
        </w:rPr>
        <w:t>3</w:t>
      </w:r>
      <w:r w:rsidRPr="00D73C99">
        <w:rPr>
          <w:rFonts w:ascii="Arial" w:hAnsi="Arial" w:cs="Arial"/>
          <w:b/>
          <w:sz w:val="22"/>
          <w:szCs w:val="22"/>
        </w:rPr>
        <w:t>/201</w:t>
      </w:r>
      <w:r>
        <w:rPr>
          <w:rFonts w:ascii="Arial" w:hAnsi="Arial" w:cs="Arial"/>
          <w:b/>
          <w:sz w:val="22"/>
          <w:szCs w:val="22"/>
        </w:rPr>
        <w:t>4</w:t>
      </w:r>
      <w:r w:rsidRPr="00D73C99">
        <w:rPr>
          <w:rFonts w:ascii="Arial" w:hAnsi="Arial" w:cs="Arial"/>
          <w:b/>
          <w:sz w:val="22"/>
          <w:szCs w:val="22"/>
        </w:rPr>
        <w:t>.</w:t>
      </w:r>
    </w:p>
    <w:p w:rsidR="00CB3840" w:rsidRPr="000D28FA" w:rsidRDefault="00CB3840" w:rsidP="00CB3840">
      <w:pPr>
        <w:widowControl w:val="0"/>
        <w:spacing w:line="200" w:lineRule="atLeast"/>
        <w:ind w:firstLine="540"/>
        <w:jc w:val="both"/>
        <w:rPr>
          <w:rFonts w:ascii="Arial" w:hAnsi="Arial" w:cs="Arial"/>
          <w:b/>
          <w:sz w:val="22"/>
          <w:szCs w:val="22"/>
        </w:rPr>
      </w:pPr>
    </w:p>
    <w:p w:rsidR="00CB3840" w:rsidRDefault="00CB3840" w:rsidP="00CB3840">
      <w:pPr>
        <w:ind w:firstLine="540"/>
        <w:jc w:val="both"/>
        <w:rPr>
          <w:rFonts w:ascii="Arial" w:hAnsi="Arial" w:cs="Arial"/>
          <w:bCs/>
          <w:sz w:val="22"/>
          <w:szCs w:val="22"/>
        </w:rPr>
      </w:pPr>
      <w:r w:rsidRPr="000D28FA">
        <w:rPr>
          <w:rFonts w:ascii="Arial" w:hAnsi="Arial" w:cs="Arial"/>
          <w:bCs/>
          <w:sz w:val="22"/>
          <w:szCs w:val="22"/>
        </w:rPr>
        <w:t xml:space="preserve">3.2. A proponente vencedora deverá entregar a obra, completamente executada, em até </w:t>
      </w:r>
      <w:r w:rsidR="00E35BB9">
        <w:rPr>
          <w:rFonts w:ascii="Arial" w:hAnsi="Arial" w:cs="Arial"/>
          <w:b/>
          <w:bCs/>
          <w:sz w:val="22"/>
          <w:szCs w:val="22"/>
        </w:rPr>
        <w:t>60</w:t>
      </w:r>
      <w:r>
        <w:rPr>
          <w:rFonts w:ascii="Arial" w:hAnsi="Arial" w:cs="Arial"/>
          <w:b/>
          <w:bCs/>
          <w:sz w:val="22"/>
          <w:szCs w:val="22"/>
        </w:rPr>
        <w:t xml:space="preserve"> </w:t>
      </w:r>
      <w:r w:rsidRPr="000D28FA">
        <w:rPr>
          <w:rFonts w:ascii="Arial" w:hAnsi="Arial" w:cs="Arial"/>
          <w:b/>
          <w:bCs/>
          <w:sz w:val="22"/>
          <w:szCs w:val="22"/>
        </w:rPr>
        <w:t>(</w:t>
      </w:r>
      <w:r w:rsidR="00E35BB9">
        <w:rPr>
          <w:rFonts w:ascii="Arial" w:hAnsi="Arial" w:cs="Arial"/>
          <w:b/>
          <w:bCs/>
          <w:sz w:val="22"/>
          <w:szCs w:val="22"/>
        </w:rPr>
        <w:t>sessenta)</w:t>
      </w:r>
      <w:r w:rsidRPr="000D28FA">
        <w:rPr>
          <w:rFonts w:ascii="Arial" w:hAnsi="Arial" w:cs="Arial"/>
          <w:b/>
          <w:bCs/>
          <w:sz w:val="22"/>
          <w:szCs w:val="22"/>
        </w:rPr>
        <w:t xml:space="preserve"> dias</w:t>
      </w:r>
      <w:r>
        <w:rPr>
          <w:rFonts w:ascii="Arial" w:hAnsi="Arial" w:cs="Arial"/>
          <w:b/>
          <w:bCs/>
          <w:sz w:val="22"/>
          <w:szCs w:val="22"/>
        </w:rPr>
        <w:t xml:space="preserve"> consecutivos</w:t>
      </w:r>
      <w:r w:rsidRPr="000D28FA">
        <w:rPr>
          <w:rFonts w:ascii="Arial" w:hAnsi="Arial" w:cs="Arial"/>
          <w:bCs/>
          <w:sz w:val="22"/>
          <w:szCs w:val="22"/>
        </w:rPr>
        <w:t xml:space="preserve"> contados da data de emissão da Ordem de Serviço Inicial. </w:t>
      </w:r>
    </w:p>
    <w:p w:rsidR="00CB3840" w:rsidRPr="000D28FA" w:rsidRDefault="00CB3840" w:rsidP="00CB3840">
      <w:pPr>
        <w:ind w:firstLine="540"/>
        <w:jc w:val="both"/>
        <w:rPr>
          <w:rFonts w:ascii="Arial" w:hAnsi="Arial" w:cs="Arial"/>
          <w:bCs/>
          <w:sz w:val="22"/>
          <w:szCs w:val="22"/>
        </w:rPr>
      </w:pPr>
    </w:p>
    <w:p w:rsidR="00CB3840" w:rsidRDefault="00CB3840" w:rsidP="00CB3840">
      <w:pPr>
        <w:ind w:firstLine="540"/>
        <w:jc w:val="both"/>
        <w:rPr>
          <w:rFonts w:ascii="Arial" w:hAnsi="Arial" w:cs="Arial"/>
          <w:bCs/>
          <w:sz w:val="22"/>
          <w:szCs w:val="22"/>
        </w:rPr>
      </w:pPr>
      <w:r>
        <w:rPr>
          <w:rFonts w:ascii="Arial" w:hAnsi="Arial" w:cs="Arial"/>
          <w:bCs/>
          <w:sz w:val="22"/>
          <w:szCs w:val="22"/>
        </w:rPr>
        <w:t>3.3. A CONTRATADA</w:t>
      </w:r>
      <w:r w:rsidRPr="000D28FA">
        <w:rPr>
          <w:rFonts w:ascii="Arial" w:hAnsi="Arial" w:cs="Arial"/>
          <w:bCs/>
          <w:sz w:val="22"/>
          <w:szCs w:val="22"/>
        </w:rPr>
        <w:t xml:space="preserve"> deverá iniciar </w:t>
      </w:r>
      <w:r w:rsidR="00BB562D">
        <w:rPr>
          <w:rFonts w:ascii="Arial" w:hAnsi="Arial" w:cs="Arial"/>
          <w:bCs/>
          <w:sz w:val="22"/>
          <w:szCs w:val="22"/>
        </w:rPr>
        <w:t>os serviços no prazo máximo de 15 (quinze)</w:t>
      </w:r>
      <w:r>
        <w:rPr>
          <w:rFonts w:ascii="Arial" w:hAnsi="Arial" w:cs="Arial"/>
          <w:bCs/>
          <w:sz w:val="22"/>
          <w:szCs w:val="22"/>
        </w:rPr>
        <w:t xml:space="preserve"> dias </w:t>
      </w:r>
      <w:r w:rsidR="00BB562D">
        <w:rPr>
          <w:rFonts w:ascii="Arial" w:hAnsi="Arial" w:cs="Arial"/>
          <w:bCs/>
          <w:sz w:val="22"/>
          <w:szCs w:val="22"/>
        </w:rPr>
        <w:t xml:space="preserve">após a </w:t>
      </w:r>
      <w:r w:rsidRPr="000D28FA">
        <w:rPr>
          <w:rFonts w:ascii="Arial" w:hAnsi="Arial" w:cs="Arial"/>
          <w:bCs/>
          <w:sz w:val="22"/>
          <w:szCs w:val="22"/>
        </w:rPr>
        <w:t>emissão da Ordem de Serviço Inicial</w:t>
      </w:r>
      <w:r w:rsidR="007D4EC4">
        <w:rPr>
          <w:rFonts w:ascii="Arial" w:hAnsi="Arial" w:cs="Arial"/>
          <w:bCs/>
          <w:sz w:val="22"/>
          <w:szCs w:val="22"/>
        </w:rPr>
        <w:t>.</w:t>
      </w:r>
    </w:p>
    <w:p w:rsidR="007D4EC4" w:rsidRPr="000D28FA" w:rsidRDefault="007D4EC4" w:rsidP="00CB3840">
      <w:pPr>
        <w:ind w:firstLine="540"/>
        <w:jc w:val="both"/>
        <w:rPr>
          <w:rFonts w:ascii="Arial" w:hAnsi="Arial" w:cs="Arial"/>
          <w:bCs/>
          <w:sz w:val="22"/>
          <w:szCs w:val="22"/>
        </w:rPr>
      </w:pPr>
    </w:p>
    <w:p w:rsidR="00CB3840" w:rsidRDefault="00CB3840" w:rsidP="00CB3840">
      <w:pPr>
        <w:tabs>
          <w:tab w:val="left" w:pos="709"/>
          <w:tab w:val="left" w:pos="851"/>
        </w:tabs>
        <w:jc w:val="both"/>
        <w:rPr>
          <w:rFonts w:ascii="Arial" w:hAnsi="Arial" w:cs="Arial"/>
          <w:sz w:val="22"/>
          <w:szCs w:val="22"/>
        </w:rPr>
      </w:pPr>
    </w:p>
    <w:p w:rsidR="00CB3840" w:rsidRPr="00BC3F52" w:rsidRDefault="00CB3840" w:rsidP="00CB3840">
      <w:pPr>
        <w:tabs>
          <w:tab w:val="left" w:pos="709"/>
          <w:tab w:val="left" w:pos="851"/>
        </w:tabs>
        <w:jc w:val="both"/>
        <w:rPr>
          <w:rFonts w:ascii="Arial" w:hAnsi="Arial" w:cs="Arial"/>
          <w:sz w:val="22"/>
          <w:szCs w:val="22"/>
        </w:rPr>
      </w:pPr>
      <w:r w:rsidRPr="000D28FA">
        <w:rPr>
          <w:rFonts w:ascii="Arial" w:hAnsi="Arial" w:cs="Arial"/>
          <w:sz w:val="22"/>
          <w:szCs w:val="22"/>
        </w:rPr>
        <w:tab/>
        <w:t xml:space="preserve">3.4. </w:t>
      </w:r>
      <w:r w:rsidRPr="00BC3F52">
        <w:rPr>
          <w:rFonts w:ascii="Arial" w:hAnsi="Arial" w:cs="Arial"/>
          <w:sz w:val="22"/>
          <w:szCs w:val="22"/>
        </w:rPr>
        <w:t>As obras serão executadas observando todos os requisitos de qualidade, utilidade, seguran</w:t>
      </w:r>
      <w:r>
        <w:rPr>
          <w:rFonts w:ascii="Arial" w:hAnsi="Arial" w:cs="Arial"/>
          <w:sz w:val="22"/>
          <w:szCs w:val="22"/>
        </w:rPr>
        <w:t>ça</w:t>
      </w:r>
      <w:r w:rsidRPr="00BC3F52">
        <w:rPr>
          <w:rFonts w:ascii="Arial" w:hAnsi="Arial" w:cs="Arial"/>
          <w:sz w:val="22"/>
          <w:szCs w:val="22"/>
        </w:rPr>
        <w:t>, resist</w:t>
      </w:r>
      <w:r>
        <w:rPr>
          <w:rFonts w:ascii="Arial" w:hAnsi="Arial" w:cs="Arial"/>
          <w:sz w:val="22"/>
          <w:szCs w:val="22"/>
        </w:rPr>
        <w:t>ê</w:t>
      </w:r>
      <w:r w:rsidRPr="00BC3F52">
        <w:rPr>
          <w:rFonts w:ascii="Arial" w:hAnsi="Arial" w:cs="Arial"/>
          <w:sz w:val="22"/>
          <w:szCs w:val="22"/>
        </w:rPr>
        <w:t>ncia recomendados pela ABNT;</w:t>
      </w:r>
    </w:p>
    <w:p w:rsidR="00CB3840" w:rsidRPr="000D28FA" w:rsidRDefault="00CB3840" w:rsidP="00CB3840">
      <w:pPr>
        <w:tabs>
          <w:tab w:val="left" w:pos="709"/>
          <w:tab w:val="left" w:pos="851"/>
        </w:tabs>
        <w:jc w:val="both"/>
        <w:rPr>
          <w:rFonts w:ascii="Arial" w:hAnsi="Arial" w:cs="Arial"/>
          <w:color w:val="FF0000"/>
          <w:sz w:val="22"/>
          <w:szCs w:val="22"/>
        </w:rPr>
      </w:pPr>
    </w:p>
    <w:p w:rsidR="00CB3840" w:rsidRPr="000D28FA" w:rsidRDefault="00CB3840" w:rsidP="00CB3840">
      <w:pPr>
        <w:ind w:firstLine="540"/>
        <w:jc w:val="both"/>
        <w:rPr>
          <w:rFonts w:ascii="Arial" w:hAnsi="Arial" w:cs="Arial"/>
          <w:b/>
          <w:sz w:val="22"/>
          <w:szCs w:val="22"/>
        </w:rPr>
      </w:pPr>
      <w:r w:rsidRPr="000D28FA">
        <w:rPr>
          <w:rFonts w:ascii="Arial" w:hAnsi="Arial" w:cs="Arial"/>
          <w:b/>
          <w:sz w:val="22"/>
          <w:szCs w:val="22"/>
        </w:rPr>
        <w:t>CLÁUSULA QUARTA - DO PREÇO, FORMA DE PAGAMENTO, DO REAJUSTE E DA REVISÃO:</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color w:val="000000"/>
          <w:sz w:val="22"/>
          <w:szCs w:val="22"/>
        </w:rPr>
      </w:pPr>
      <w:r w:rsidRPr="000D28FA">
        <w:rPr>
          <w:rFonts w:ascii="Arial" w:hAnsi="Arial" w:cs="Arial"/>
          <w:sz w:val="22"/>
          <w:szCs w:val="22"/>
        </w:rPr>
        <w:t xml:space="preserve">4.1. O valor ora contratado é aquele consignado na proposta apresentada pela </w:t>
      </w:r>
      <w:r w:rsidRPr="000D28FA">
        <w:rPr>
          <w:rFonts w:ascii="Arial" w:hAnsi="Arial" w:cs="Arial"/>
          <w:b/>
          <w:sz w:val="22"/>
          <w:szCs w:val="22"/>
        </w:rPr>
        <w:t>CONTRATADA</w:t>
      </w:r>
      <w:r w:rsidRPr="000D28FA">
        <w:rPr>
          <w:rFonts w:ascii="Arial" w:hAnsi="Arial" w:cs="Arial"/>
          <w:sz w:val="22"/>
          <w:szCs w:val="22"/>
        </w:rPr>
        <w:t xml:space="preserve">, na </w:t>
      </w:r>
      <w:r w:rsidRPr="000D28FA">
        <w:rPr>
          <w:rFonts w:ascii="Arial" w:hAnsi="Arial" w:cs="Arial"/>
          <w:b/>
          <w:sz w:val="22"/>
          <w:szCs w:val="22"/>
        </w:rPr>
        <w:t>Tomada de Preços n° 0</w:t>
      </w:r>
      <w:r w:rsidR="00B40CCF">
        <w:rPr>
          <w:rFonts w:ascii="Arial" w:hAnsi="Arial" w:cs="Arial"/>
          <w:b/>
          <w:sz w:val="22"/>
          <w:szCs w:val="22"/>
        </w:rPr>
        <w:t>0</w:t>
      </w:r>
      <w:r w:rsidR="001E4E1D">
        <w:rPr>
          <w:rFonts w:ascii="Arial" w:hAnsi="Arial" w:cs="Arial"/>
          <w:b/>
          <w:sz w:val="22"/>
          <w:szCs w:val="22"/>
        </w:rPr>
        <w:t>3</w:t>
      </w:r>
      <w:r w:rsidRPr="000D28FA">
        <w:rPr>
          <w:rFonts w:ascii="Arial" w:hAnsi="Arial" w:cs="Arial"/>
          <w:b/>
          <w:sz w:val="22"/>
          <w:szCs w:val="22"/>
        </w:rPr>
        <w:t>/201</w:t>
      </w:r>
      <w:r>
        <w:rPr>
          <w:rFonts w:ascii="Arial" w:hAnsi="Arial" w:cs="Arial"/>
          <w:b/>
          <w:sz w:val="22"/>
          <w:szCs w:val="22"/>
        </w:rPr>
        <w:t>4</w:t>
      </w:r>
      <w:r w:rsidRPr="000D28FA">
        <w:rPr>
          <w:rFonts w:ascii="Arial" w:hAnsi="Arial" w:cs="Arial"/>
          <w:sz w:val="22"/>
          <w:szCs w:val="22"/>
        </w:rPr>
        <w:t>, no valor global de R$..................., sendo .............., sendo R$..........................correspondente a materiais</w:t>
      </w:r>
      <w:r w:rsidR="00B40CCF">
        <w:rPr>
          <w:rFonts w:ascii="Arial" w:hAnsi="Arial" w:cs="Arial"/>
          <w:sz w:val="22"/>
          <w:szCs w:val="22"/>
        </w:rPr>
        <w:t xml:space="preserve"> e equipamento</w:t>
      </w:r>
      <w:r w:rsidRPr="000D28FA">
        <w:rPr>
          <w:rFonts w:ascii="Arial" w:hAnsi="Arial" w:cs="Arial"/>
          <w:sz w:val="22"/>
          <w:szCs w:val="22"/>
        </w:rPr>
        <w:t xml:space="preserve"> e R$............., correspondente aos serviços de mão</w:t>
      </w:r>
      <w:r w:rsidR="00B40CCF">
        <w:rPr>
          <w:rFonts w:ascii="Arial" w:hAnsi="Arial" w:cs="Arial"/>
          <w:sz w:val="22"/>
          <w:szCs w:val="22"/>
        </w:rPr>
        <w:t xml:space="preserve"> </w:t>
      </w:r>
      <w:r w:rsidRPr="000D28FA">
        <w:rPr>
          <w:rFonts w:ascii="Arial" w:hAnsi="Arial" w:cs="Arial"/>
          <w:sz w:val="22"/>
          <w:szCs w:val="22"/>
        </w:rPr>
        <w:t>de</w:t>
      </w:r>
      <w:r w:rsidR="00B40CCF">
        <w:rPr>
          <w:rFonts w:ascii="Arial" w:hAnsi="Arial" w:cs="Arial"/>
          <w:sz w:val="22"/>
          <w:szCs w:val="22"/>
        </w:rPr>
        <w:t xml:space="preserve"> </w:t>
      </w:r>
      <w:r w:rsidRPr="000D28FA">
        <w:rPr>
          <w:rFonts w:ascii="Arial" w:hAnsi="Arial" w:cs="Arial"/>
          <w:sz w:val="22"/>
          <w:szCs w:val="22"/>
        </w:rPr>
        <w:t xml:space="preserve">obra, </w:t>
      </w:r>
      <w:r w:rsidRPr="000D28FA">
        <w:rPr>
          <w:rFonts w:ascii="Arial" w:hAnsi="Arial" w:cs="Arial"/>
          <w:color w:val="000000"/>
          <w:sz w:val="22"/>
          <w:szCs w:val="22"/>
        </w:rPr>
        <w:t>expressamente estabelecida que os preços contratados incluem todos os custos diretos e indiretos para completa execução dos serviços.</w:t>
      </w:r>
    </w:p>
    <w:p w:rsidR="00CB3840" w:rsidRPr="000D28FA" w:rsidRDefault="00CB3840" w:rsidP="00CB3840">
      <w:pPr>
        <w:ind w:firstLine="540"/>
        <w:jc w:val="both"/>
        <w:rPr>
          <w:rFonts w:ascii="Arial" w:hAnsi="Arial" w:cs="Arial"/>
          <w:color w:val="000000"/>
          <w:sz w:val="22"/>
          <w:szCs w:val="22"/>
        </w:rPr>
      </w:pPr>
    </w:p>
    <w:p w:rsidR="00CB3840" w:rsidRPr="000D28FA" w:rsidRDefault="00CB3840" w:rsidP="00CB3840">
      <w:pPr>
        <w:ind w:firstLine="709"/>
        <w:jc w:val="both"/>
        <w:rPr>
          <w:rFonts w:ascii="Arial" w:hAnsi="Arial" w:cs="Arial"/>
          <w:color w:val="000000"/>
          <w:sz w:val="22"/>
          <w:szCs w:val="22"/>
        </w:rPr>
      </w:pPr>
      <w:r w:rsidRPr="00BC3F52">
        <w:rPr>
          <w:rFonts w:ascii="Arial" w:hAnsi="Arial" w:cs="Arial"/>
          <w:color w:val="000000"/>
          <w:sz w:val="22"/>
          <w:szCs w:val="22"/>
        </w:rPr>
        <w:t>4</w:t>
      </w:r>
      <w:r w:rsidRPr="00BC3F52">
        <w:rPr>
          <w:rFonts w:ascii="Arial" w:hAnsi="Arial" w:cs="Arial"/>
          <w:bCs/>
          <w:color w:val="000000"/>
          <w:sz w:val="22"/>
          <w:szCs w:val="22"/>
        </w:rPr>
        <w:t>.2.</w:t>
      </w:r>
      <w:r w:rsidRPr="000D28FA">
        <w:rPr>
          <w:rFonts w:ascii="Arial" w:hAnsi="Arial" w:cs="Arial"/>
          <w:b/>
          <w:bCs/>
          <w:color w:val="000000"/>
          <w:sz w:val="22"/>
          <w:szCs w:val="22"/>
        </w:rPr>
        <w:t xml:space="preserve"> </w:t>
      </w:r>
      <w:r w:rsidRPr="000D28FA">
        <w:rPr>
          <w:rFonts w:ascii="Arial" w:hAnsi="Arial" w:cs="Arial"/>
          <w:color w:val="000000"/>
          <w:sz w:val="22"/>
          <w:szCs w:val="22"/>
        </w:rPr>
        <w:t>Os preços contratuais serão fixos e irreajustáveis pelo período de um ano, a partir da data de apresentação da proposta e, quando for o caso, serão reajustados anualmente para mais ou para menos, pelo INPC da Fundação Getúlio Vargas, especifico do ramo da construção civil, ou outro índice que venha a substituí-lo, serão como teto máximo a variação do preço SINAPI – Sistema Nacional de Pesquisa de Custos e Índices da Construção Civil, mantido e divulgado, na internet, pela Caixa Econômica Federal.</w:t>
      </w:r>
    </w:p>
    <w:p w:rsidR="00CB3840" w:rsidRPr="000D28FA" w:rsidRDefault="00CB3840" w:rsidP="00CB3840">
      <w:pPr>
        <w:autoSpaceDE w:val="0"/>
        <w:autoSpaceDN w:val="0"/>
        <w:adjustRightInd w:val="0"/>
        <w:rPr>
          <w:rFonts w:ascii="Arial" w:hAnsi="Arial" w:cs="Arial"/>
          <w:color w:val="000000"/>
          <w:sz w:val="22"/>
          <w:szCs w:val="22"/>
        </w:rPr>
      </w:pPr>
    </w:p>
    <w:p w:rsidR="00CB3840" w:rsidRPr="000D28FA" w:rsidRDefault="00CB3840" w:rsidP="00CB3840">
      <w:pPr>
        <w:autoSpaceDE w:val="0"/>
        <w:autoSpaceDN w:val="0"/>
        <w:adjustRightInd w:val="0"/>
        <w:ind w:firstLine="720"/>
        <w:jc w:val="both"/>
        <w:rPr>
          <w:rFonts w:ascii="Arial" w:hAnsi="Arial" w:cs="Arial"/>
          <w:color w:val="000000"/>
          <w:sz w:val="22"/>
          <w:szCs w:val="22"/>
        </w:rPr>
      </w:pPr>
      <w:r w:rsidRPr="00BC3F52">
        <w:rPr>
          <w:rFonts w:ascii="Arial" w:hAnsi="Arial" w:cs="Arial"/>
          <w:bCs/>
          <w:color w:val="000000"/>
          <w:sz w:val="22"/>
          <w:szCs w:val="22"/>
        </w:rPr>
        <w:t xml:space="preserve">4.3. </w:t>
      </w:r>
      <w:r w:rsidRPr="000D28FA">
        <w:rPr>
          <w:rFonts w:ascii="Arial" w:hAnsi="Arial" w:cs="Arial"/>
          <w:color w:val="000000"/>
          <w:sz w:val="22"/>
          <w:szCs w:val="22"/>
        </w:rPr>
        <w:t>Para fins de contagem do prazo para reajuste anual, não serão computados os atrasos nos serviços havidos por responsabilidade da CONTRATADA.</w:t>
      </w:r>
    </w:p>
    <w:p w:rsidR="00CB3840" w:rsidRPr="000D28FA" w:rsidRDefault="00CB3840" w:rsidP="00CB3840">
      <w:pPr>
        <w:autoSpaceDE w:val="0"/>
        <w:autoSpaceDN w:val="0"/>
        <w:adjustRightInd w:val="0"/>
        <w:ind w:firstLine="720"/>
        <w:jc w:val="both"/>
        <w:rPr>
          <w:rFonts w:ascii="Arial" w:hAnsi="Arial" w:cs="Arial"/>
          <w:bCs/>
          <w:color w:val="000000"/>
          <w:sz w:val="22"/>
          <w:szCs w:val="22"/>
        </w:rPr>
      </w:pPr>
    </w:p>
    <w:p w:rsidR="00CB3840" w:rsidRPr="000D28FA" w:rsidRDefault="00CB3840" w:rsidP="00CB3840">
      <w:pPr>
        <w:autoSpaceDE w:val="0"/>
        <w:autoSpaceDN w:val="0"/>
        <w:adjustRightInd w:val="0"/>
        <w:ind w:firstLine="720"/>
        <w:jc w:val="both"/>
        <w:rPr>
          <w:rFonts w:ascii="Arial" w:hAnsi="Arial" w:cs="Arial"/>
          <w:color w:val="000000"/>
          <w:sz w:val="22"/>
          <w:szCs w:val="22"/>
        </w:rPr>
      </w:pPr>
      <w:r w:rsidRPr="00BC3F52">
        <w:rPr>
          <w:rFonts w:ascii="Arial" w:hAnsi="Arial" w:cs="Arial"/>
          <w:bCs/>
          <w:color w:val="000000"/>
          <w:sz w:val="22"/>
          <w:szCs w:val="22"/>
        </w:rPr>
        <w:t xml:space="preserve">4.4. </w:t>
      </w:r>
      <w:r>
        <w:rPr>
          <w:rFonts w:ascii="Arial" w:hAnsi="Arial" w:cs="Arial"/>
          <w:color w:val="000000"/>
          <w:sz w:val="22"/>
          <w:szCs w:val="22"/>
        </w:rPr>
        <w:t>O</w:t>
      </w:r>
      <w:r w:rsidRPr="000D28FA">
        <w:rPr>
          <w:rFonts w:ascii="Arial" w:hAnsi="Arial" w:cs="Arial"/>
          <w:color w:val="000000"/>
          <w:sz w:val="22"/>
          <w:szCs w:val="22"/>
        </w:rPr>
        <w:t xml:space="preserve"> CONTRATANTE somente pagará à CONTRATADA as notas fiscais vinculadas aos serviços efetivamente Executados MEDIANTE APRESENTAÇÃO de notas fiscais terem sido conferidas e atestadas pela fiscalização da </w:t>
      </w:r>
      <w:r w:rsidR="00B40CCF">
        <w:rPr>
          <w:rFonts w:ascii="Arial" w:hAnsi="Arial" w:cs="Arial"/>
          <w:color w:val="000000"/>
          <w:sz w:val="22"/>
          <w:szCs w:val="22"/>
        </w:rPr>
        <w:t>Câmara de Vereadores</w:t>
      </w:r>
      <w:r w:rsidR="00CE709F">
        <w:rPr>
          <w:rFonts w:ascii="Arial" w:hAnsi="Arial" w:cs="Arial"/>
          <w:color w:val="000000"/>
          <w:sz w:val="22"/>
          <w:szCs w:val="22"/>
        </w:rPr>
        <w:t>.</w:t>
      </w:r>
    </w:p>
    <w:p w:rsidR="00CB3840" w:rsidRPr="000D28FA" w:rsidRDefault="00CB3840" w:rsidP="00CB3840">
      <w:pPr>
        <w:ind w:firstLine="540"/>
        <w:jc w:val="both"/>
        <w:rPr>
          <w:rFonts w:ascii="Arial" w:hAnsi="Arial" w:cs="Arial"/>
          <w:sz w:val="22"/>
          <w:szCs w:val="22"/>
        </w:rPr>
      </w:pPr>
    </w:p>
    <w:p w:rsidR="0079234F" w:rsidRDefault="00CB3840" w:rsidP="00CB3840">
      <w:pPr>
        <w:ind w:firstLine="540"/>
        <w:jc w:val="both"/>
        <w:rPr>
          <w:rFonts w:ascii="Arial" w:hAnsi="Arial" w:cs="Arial"/>
          <w:sz w:val="22"/>
          <w:szCs w:val="22"/>
        </w:rPr>
      </w:pPr>
      <w:r w:rsidRPr="00BC3F52">
        <w:rPr>
          <w:rFonts w:ascii="Arial" w:hAnsi="Arial" w:cs="Arial"/>
          <w:sz w:val="22"/>
          <w:szCs w:val="22"/>
        </w:rPr>
        <w:t>4.5.</w:t>
      </w:r>
      <w:r w:rsidRPr="000D28FA">
        <w:rPr>
          <w:rFonts w:ascii="Arial" w:hAnsi="Arial" w:cs="Arial"/>
          <w:sz w:val="22"/>
          <w:szCs w:val="22"/>
        </w:rPr>
        <w:t xml:space="preserve"> O pagamento será realizado de acordo com o Cronograma </w:t>
      </w:r>
      <w:r w:rsidR="00CE709F">
        <w:rPr>
          <w:rFonts w:ascii="Arial" w:hAnsi="Arial" w:cs="Arial"/>
          <w:sz w:val="22"/>
          <w:szCs w:val="22"/>
        </w:rPr>
        <w:t>Físico Financeiro</w:t>
      </w:r>
      <w:r w:rsidRPr="000D28FA">
        <w:rPr>
          <w:rFonts w:ascii="Arial" w:hAnsi="Arial" w:cs="Arial"/>
          <w:sz w:val="22"/>
          <w:szCs w:val="22"/>
        </w:rPr>
        <w:t xml:space="preserve">, mediante apresentação do documento fiscal devidamente atestado por servidor </w:t>
      </w:r>
      <w:r w:rsidR="00CE709F">
        <w:rPr>
          <w:rFonts w:ascii="Arial" w:hAnsi="Arial" w:cs="Arial"/>
          <w:sz w:val="22"/>
          <w:szCs w:val="22"/>
        </w:rPr>
        <w:t>da Câmara</w:t>
      </w:r>
      <w:r w:rsidRPr="000D28FA">
        <w:rPr>
          <w:rFonts w:ascii="Arial" w:hAnsi="Arial" w:cs="Arial"/>
          <w:sz w:val="22"/>
          <w:szCs w:val="22"/>
        </w:rPr>
        <w:t xml:space="preserve"> ou comissão competente, em absoluta consonância com o cronograma</w:t>
      </w:r>
      <w:r w:rsidR="0079234F">
        <w:rPr>
          <w:rFonts w:ascii="Arial" w:hAnsi="Arial" w:cs="Arial"/>
          <w:sz w:val="22"/>
          <w:szCs w:val="22"/>
        </w:rPr>
        <w:t>.</w:t>
      </w:r>
    </w:p>
    <w:p w:rsidR="00CB3840" w:rsidRPr="000D28FA" w:rsidRDefault="00CB3840" w:rsidP="00CB3840">
      <w:pPr>
        <w:ind w:firstLine="540"/>
        <w:jc w:val="both"/>
        <w:rPr>
          <w:rFonts w:ascii="Arial" w:hAnsi="Arial" w:cs="Arial"/>
          <w:sz w:val="22"/>
          <w:szCs w:val="22"/>
        </w:rPr>
      </w:pPr>
      <w:r w:rsidRPr="000D28FA">
        <w:rPr>
          <w:rFonts w:ascii="Arial" w:hAnsi="Arial" w:cs="Arial"/>
          <w:sz w:val="22"/>
          <w:szCs w:val="22"/>
        </w:rPr>
        <w:t xml:space="preserve"> </w:t>
      </w:r>
    </w:p>
    <w:p w:rsidR="00CB3840" w:rsidRPr="000D28FA" w:rsidRDefault="00CB3840" w:rsidP="00CB3840">
      <w:pPr>
        <w:ind w:firstLine="540"/>
        <w:jc w:val="both"/>
        <w:rPr>
          <w:rFonts w:ascii="Arial" w:hAnsi="Arial" w:cs="Arial"/>
          <w:sz w:val="22"/>
          <w:szCs w:val="22"/>
        </w:rPr>
      </w:pPr>
      <w:r w:rsidRPr="000D28FA">
        <w:rPr>
          <w:rFonts w:ascii="Arial" w:hAnsi="Arial" w:cs="Arial"/>
          <w:sz w:val="22"/>
          <w:szCs w:val="22"/>
        </w:rPr>
        <w:t>4.</w:t>
      </w:r>
      <w:r w:rsidR="0079234F">
        <w:rPr>
          <w:rFonts w:ascii="Arial" w:hAnsi="Arial" w:cs="Arial"/>
          <w:sz w:val="22"/>
          <w:szCs w:val="22"/>
        </w:rPr>
        <w:t>5</w:t>
      </w:r>
      <w:r w:rsidRPr="000D28FA">
        <w:rPr>
          <w:rFonts w:ascii="Arial" w:hAnsi="Arial" w:cs="Arial"/>
          <w:sz w:val="22"/>
          <w:szCs w:val="22"/>
        </w:rPr>
        <w:t xml:space="preserve">. A inadimplência da </w:t>
      </w:r>
      <w:r w:rsidRPr="000D28FA">
        <w:rPr>
          <w:rFonts w:ascii="Arial" w:hAnsi="Arial" w:cs="Arial"/>
          <w:b/>
          <w:sz w:val="22"/>
          <w:szCs w:val="22"/>
        </w:rPr>
        <w:t>CONTRATADA</w:t>
      </w:r>
      <w:r w:rsidRPr="000D28FA">
        <w:rPr>
          <w:rFonts w:ascii="Arial" w:hAnsi="Arial" w:cs="Arial"/>
          <w:sz w:val="22"/>
          <w:szCs w:val="22"/>
        </w:rPr>
        <w:t xml:space="preserve"> com relação aos encargos sociais, trabalhistas, fiscais e comerciais ou indenizações não transfere ao Município a responsabilidade por seu pagamento, nem poderá onerar o objeto contratado, de acordo com o artigo 71, parágrafo 1.º, da Lei Federal n.º 8.666/93.</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r w:rsidRPr="000D28FA">
        <w:rPr>
          <w:rFonts w:ascii="Arial" w:hAnsi="Arial" w:cs="Arial"/>
          <w:sz w:val="22"/>
          <w:szCs w:val="22"/>
        </w:rPr>
        <w:t>4.</w:t>
      </w:r>
      <w:r w:rsidR="0079234F">
        <w:rPr>
          <w:rFonts w:ascii="Arial" w:hAnsi="Arial" w:cs="Arial"/>
          <w:sz w:val="22"/>
          <w:szCs w:val="22"/>
        </w:rPr>
        <w:t>6</w:t>
      </w:r>
      <w:r w:rsidRPr="000D28FA">
        <w:rPr>
          <w:rFonts w:ascii="Arial" w:hAnsi="Arial" w:cs="Arial"/>
          <w:sz w:val="22"/>
          <w:szCs w:val="22"/>
        </w:rPr>
        <w:t xml:space="preserve">. Em caso de reclamatória trabalhista contra a </w:t>
      </w:r>
      <w:r w:rsidRPr="000D28FA">
        <w:rPr>
          <w:rFonts w:ascii="Arial" w:hAnsi="Arial" w:cs="Arial"/>
          <w:b/>
          <w:sz w:val="22"/>
          <w:szCs w:val="22"/>
        </w:rPr>
        <w:t>CONTRATADA</w:t>
      </w:r>
      <w:r w:rsidRPr="000D28FA">
        <w:rPr>
          <w:rFonts w:ascii="Arial" w:hAnsi="Arial" w:cs="Arial"/>
          <w:sz w:val="22"/>
          <w:szCs w:val="22"/>
        </w:rPr>
        <w:t xml:space="preserve"> em que </w:t>
      </w:r>
      <w:r w:rsidR="0079234F">
        <w:rPr>
          <w:rFonts w:ascii="Arial" w:hAnsi="Arial" w:cs="Arial"/>
          <w:sz w:val="22"/>
          <w:szCs w:val="22"/>
        </w:rPr>
        <w:t>a Câmara</w:t>
      </w:r>
      <w:r w:rsidRPr="000D28FA">
        <w:rPr>
          <w:rFonts w:ascii="Arial" w:hAnsi="Arial" w:cs="Arial"/>
          <w:sz w:val="22"/>
          <w:szCs w:val="22"/>
        </w:rPr>
        <w:t xml:space="preserve"> seja incluíd</w:t>
      </w:r>
      <w:r w:rsidR="0079234F">
        <w:rPr>
          <w:rFonts w:ascii="Arial" w:hAnsi="Arial" w:cs="Arial"/>
          <w:sz w:val="22"/>
          <w:szCs w:val="22"/>
        </w:rPr>
        <w:t>a</w:t>
      </w:r>
      <w:r w:rsidRPr="000D28FA">
        <w:rPr>
          <w:rFonts w:ascii="Arial" w:hAnsi="Arial" w:cs="Arial"/>
          <w:sz w:val="22"/>
          <w:szCs w:val="22"/>
        </w:rPr>
        <w:t xml:space="preserve"> no p</w:t>
      </w:r>
      <w:r w:rsidR="0079234F">
        <w:rPr>
          <w:rFonts w:ascii="Arial" w:hAnsi="Arial" w:cs="Arial"/>
          <w:sz w:val="22"/>
          <w:szCs w:val="22"/>
        </w:rPr>
        <w:t>o</w:t>
      </w:r>
      <w:r w:rsidRPr="000D28FA">
        <w:rPr>
          <w:rFonts w:ascii="Arial" w:hAnsi="Arial" w:cs="Arial"/>
          <w:sz w:val="22"/>
          <w:szCs w:val="22"/>
        </w:rPr>
        <w:t>lo passivo da demanda, serão retidos, até o final da lide, valores suficientes para</w:t>
      </w:r>
      <w:r>
        <w:rPr>
          <w:rFonts w:ascii="Arial" w:hAnsi="Arial" w:cs="Arial"/>
          <w:sz w:val="22"/>
          <w:szCs w:val="22"/>
        </w:rPr>
        <w:t xml:space="preserve"> garantir eventual indenização.</w:t>
      </w:r>
    </w:p>
    <w:p w:rsidR="00CB3840" w:rsidRPr="000D28FA" w:rsidRDefault="00CB3840" w:rsidP="00CB3840">
      <w:pPr>
        <w:ind w:firstLine="540"/>
        <w:jc w:val="both"/>
        <w:rPr>
          <w:rFonts w:ascii="Arial" w:hAnsi="Arial" w:cs="Arial"/>
          <w:sz w:val="22"/>
          <w:szCs w:val="22"/>
        </w:rPr>
      </w:pPr>
    </w:p>
    <w:p w:rsidR="00CB3840" w:rsidRPr="00F14227" w:rsidRDefault="00CB3840" w:rsidP="00CB3840">
      <w:pPr>
        <w:ind w:firstLine="540"/>
        <w:jc w:val="both"/>
        <w:rPr>
          <w:rFonts w:ascii="Arial" w:hAnsi="Arial" w:cs="Arial"/>
          <w:b/>
          <w:sz w:val="22"/>
          <w:szCs w:val="22"/>
        </w:rPr>
      </w:pPr>
      <w:r w:rsidRPr="000D28FA">
        <w:rPr>
          <w:rFonts w:ascii="Arial" w:hAnsi="Arial" w:cs="Arial"/>
          <w:sz w:val="22"/>
          <w:szCs w:val="22"/>
        </w:rPr>
        <w:t>4.</w:t>
      </w:r>
      <w:r w:rsidR="0079234F">
        <w:rPr>
          <w:rFonts w:ascii="Arial" w:hAnsi="Arial" w:cs="Arial"/>
          <w:sz w:val="22"/>
          <w:szCs w:val="22"/>
        </w:rPr>
        <w:t>7</w:t>
      </w:r>
      <w:r w:rsidRPr="000D28FA">
        <w:rPr>
          <w:rFonts w:ascii="Arial" w:hAnsi="Arial" w:cs="Arial"/>
          <w:sz w:val="22"/>
          <w:szCs w:val="22"/>
        </w:rPr>
        <w:t xml:space="preserve">. A Nota Fiscal ou outro documento fiscal correlato deverá ser emitido para </w:t>
      </w:r>
      <w:r w:rsidR="00800449">
        <w:rPr>
          <w:rFonts w:ascii="Arial" w:hAnsi="Arial" w:cs="Arial"/>
          <w:sz w:val="22"/>
          <w:szCs w:val="22"/>
        </w:rPr>
        <w:t>a CÂMARA MUNICIPAL DE VEREADORES</w:t>
      </w:r>
      <w:r w:rsidRPr="000D28FA">
        <w:rPr>
          <w:rFonts w:ascii="Arial" w:hAnsi="Arial" w:cs="Arial"/>
          <w:sz w:val="22"/>
          <w:szCs w:val="22"/>
        </w:rPr>
        <w:t xml:space="preserve"> DE SÃO PEDRO DO SUL, Rua </w:t>
      </w:r>
      <w:r w:rsidR="00800449">
        <w:rPr>
          <w:rFonts w:ascii="Arial" w:hAnsi="Arial" w:cs="Arial"/>
          <w:sz w:val="22"/>
          <w:szCs w:val="22"/>
        </w:rPr>
        <w:t>15 de Novembro, 793</w:t>
      </w:r>
      <w:r w:rsidRPr="000D28FA">
        <w:rPr>
          <w:rFonts w:ascii="Arial" w:hAnsi="Arial" w:cs="Arial"/>
          <w:sz w:val="22"/>
          <w:szCs w:val="22"/>
        </w:rPr>
        <w:t xml:space="preserve">, n° 222, São Pedro do Sul/RS, CNPJ/MF </w:t>
      </w:r>
      <w:r w:rsidR="00AA4CCA" w:rsidRPr="00AA4CCA">
        <w:rPr>
          <w:rFonts w:ascii="Arial" w:hAnsi="Arial" w:cs="Arial"/>
          <w:sz w:val="22"/>
          <w:szCs w:val="22"/>
        </w:rPr>
        <w:t>89.250.641/0001-08</w:t>
      </w:r>
      <w:r w:rsidRPr="000D28FA">
        <w:rPr>
          <w:rFonts w:ascii="Arial" w:hAnsi="Arial" w:cs="Arial"/>
          <w:sz w:val="22"/>
          <w:szCs w:val="22"/>
        </w:rPr>
        <w:t xml:space="preserve">, e ter a mesma Razão Social e CNPJ dos documentos apresentados por ocasião da habilitação, contendo ainda número o </w:t>
      </w:r>
      <w:r>
        <w:rPr>
          <w:rFonts w:ascii="Arial" w:hAnsi="Arial" w:cs="Arial"/>
          <w:sz w:val="22"/>
          <w:szCs w:val="22"/>
        </w:rPr>
        <w:t>do processo licitatório.</w:t>
      </w:r>
    </w:p>
    <w:p w:rsidR="00CB3840" w:rsidRPr="000D28FA" w:rsidRDefault="00CB3840" w:rsidP="00CB3840">
      <w:pPr>
        <w:ind w:firstLine="540"/>
        <w:jc w:val="both"/>
        <w:rPr>
          <w:rFonts w:ascii="Arial" w:hAnsi="Arial" w:cs="Arial"/>
          <w:sz w:val="22"/>
          <w:szCs w:val="22"/>
        </w:rPr>
      </w:pPr>
    </w:p>
    <w:p w:rsidR="00CB3840" w:rsidRPr="000D28FA" w:rsidRDefault="00CB3840" w:rsidP="00CB3840">
      <w:pPr>
        <w:ind w:firstLine="540"/>
        <w:jc w:val="both"/>
        <w:rPr>
          <w:rFonts w:ascii="Arial" w:hAnsi="Arial" w:cs="Arial"/>
          <w:sz w:val="22"/>
          <w:szCs w:val="22"/>
        </w:rPr>
      </w:pPr>
      <w:r w:rsidRPr="000D28FA">
        <w:rPr>
          <w:rFonts w:ascii="Arial" w:hAnsi="Arial" w:cs="Arial"/>
          <w:sz w:val="22"/>
          <w:szCs w:val="22"/>
        </w:rPr>
        <w:t>4.</w:t>
      </w:r>
      <w:r w:rsidR="00AA4CCA">
        <w:rPr>
          <w:rFonts w:ascii="Arial" w:hAnsi="Arial" w:cs="Arial"/>
          <w:sz w:val="22"/>
          <w:szCs w:val="22"/>
        </w:rPr>
        <w:t>8</w:t>
      </w:r>
      <w:r w:rsidRPr="000D28FA">
        <w:rPr>
          <w:rFonts w:ascii="Arial" w:hAnsi="Arial" w:cs="Arial"/>
          <w:sz w:val="22"/>
          <w:szCs w:val="22"/>
        </w:rPr>
        <w:t xml:space="preserve">. A apresentação do documento fiscal que contrarie essas exigências inviabilizará o pagamento, isentando </w:t>
      </w:r>
      <w:r w:rsidR="00AA4CCA">
        <w:rPr>
          <w:rFonts w:ascii="Arial" w:hAnsi="Arial" w:cs="Arial"/>
          <w:sz w:val="22"/>
          <w:szCs w:val="22"/>
        </w:rPr>
        <w:t>a CÂMARA</w:t>
      </w:r>
      <w:r w:rsidRPr="000D28FA">
        <w:rPr>
          <w:rFonts w:ascii="Arial" w:hAnsi="Arial" w:cs="Arial"/>
          <w:sz w:val="22"/>
          <w:szCs w:val="22"/>
        </w:rPr>
        <w:t xml:space="preserve"> do ressarcimento de qualquer prejuízo para a CONTRATADA.</w:t>
      </w:r>
    </w:p>
    <w:p w:rsidR="00CB3840" w:rsidRPr="000D28FA" w:rsidRDefault="00CB3840" w:rsidP="00CB3840">
      <w:pPr>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sz w:val="22"/>
          <w:szCs w:val="22"/>
        </w:rPr>
      </w:pPr>
      <w:r w:rsidRPr="0078533E">
        <w:rPr>
          <w:rFonts w:ascii="Arial" w:hAnsi="Arial" w:cs="Arial"/>
          <w:color w:val="000000"/>
          <w:sz w:val="22"/>
          <w:szCs w:val="22"/>
        </w:rPr>
        <w:t>4</w:t>
      </w:r>
      <w:r w:rsidRPr="0078533E">
        <w:rPr>
          <w:rFonts w:ascii="Arial" w:hAnsi="Arial" w:cs="Arial"/>
          <w:bCs/>
          <w:color w:val="000000"/>
          <w:sz w:val="22"/>
          <w:szCs w:val="22"/>
        </w:rPr>
        <w:t>.1</w:t>
      </w:r>
      <w:r>
        <w:rPr>
          <w:rFonts w:ascii="Arial" w:hAnsi="Arial" w:cs="Arial"/>
          <w:bCs/>
          <w:color w:val="000000"/>
          <w:sz w:val="22"/>
          <w:szCs w:val="22"/>
        </w:rPr>
        <w:t>1.</w:t>
      </w:r>
      <w:r w:rsidRPr="000D28FA">
        <w:rPr>
          <w:rFonts w:ascii="Arial" w:hAnsi="Arial" w:cs="Arial"/>
          <w:b/>
          <w:bCs/>
          <w:color w:val="000000"/>
          <w:sz w:val="22"/>
          <w:szCs w:val="22"/>
        </w:rPr>
        <w:t xml:space="preserve"> </w:t>
      </w:r>
      <w:r w:rsidRPr="000D28FA">
        <w:rPr>
          <w:rFonts w:ascii="Arial" w:hAnsi="Arial" w:cs="Arial"/>
          <w:sz w:val="22"/>
          <w:szCs w:val="22"/>
        </w:rPr>
        <w:t>Qualquer erro ou omissão ocorrido na documentação fiscal será motivo de correção por parte da contratada e haverá, em decorrência suspensão do pagamento até que o problema seja definitivamente sanado;</w:t>
      </w: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 xml:space="preserve"> </w:t>
      </w:r>
    </w:p>
    <w:p w:rsidR="00CB3840" w:rsidRPr="000D28FA" w:rsidRDefault="00CB3840" w:rsidP="00CB3840">
      <w:pPr>
        <w:autoSpaceDE w:val="0"/>
        <w:autoSpaceDN w:val="0"/>
        <w:adjustRightInd w:val="0"/>
        <w:ind w:firstLine="570"/>
        <w:jc w:val="both"/>
        <w:rPr>
          <w:rFonts w:ascii="Arial" w:hAnsi="Arial" w:cs="Arial"/>
          <w:color w:val="000000"/>
          <w:sz w:val="22"/>
          <w:szCs w:val="22"/>
        </w:rPr>
      </w:pPr>
      <w:r w:rsidRPr="00857899">
        <w:rPr>
          <w:rFonts w:ascii="Arial" w:hAnsi="Arial" w:cs="Arial"/>
          <w:bCs/>
          <w:sz w:val="22"/>
          <w:szCs w:val="22"/>
        </w:rPr>
        <w:t xml:space="preserve">4.12. </w:t>
      </w:r>
      <w:r w:rsidRPr="000D28FA">
        <w:rPr>
          <w:rFonts w:ascii="Arial" w:hAnsi="Arial" w:cs="Arial"/>
          <w:b/>
          <w:bCs/>
          <w:sz w:val="22"/>
          <w:szCs w:val="22"/>
        </w:rPr>
        <w:t xml:space="preserve"> </w:t>
      </w:r>
      <w:r w:rsidRPr="000D28FA">
        <w:rPr>
          <w:rFonts w:ascii="Arial" w:hAnsi="Arial" w:cs="Arial"/>
          <w:sz w:val="22"/>
          <w:szCs w:val="22"/>
        </w:rPr>
        <w:t>A não discriminação dos materiais, equipamentos e mão de obra na nota fiscal, destacadamente, implicarão a retenção do INSS será sobre o valor bruto da Nota Fiscal, na forma da Instrução Normativa RFB vigente.</w:t>
      </w:r>
    </w:p>
    <w:p w:rsidR="00CB3840" w:rsidRPr="000D28FA" w:rsidRDefault="00CB3840" w:rsidP="00CB3840">
      <w:pPr>
        <w:ind w:firstLine="540"/>
        <w:jc w:val="both"/>
        <w:rPr>
          <w:rFonts w:ascii="Arial" w:hAnsi="Arial" w:cs="Arial"/>
          <w:sz w:val="22"/>
          <w:szCs w:val="22"/>
        </w:rPr>
      </w:pPr>
    </w:p>
    <w:p w:rsidR="00CB3840" w:rsidRPr="000D28FA" w:rsidRDefault="00CB3840" w:rsidP="0058089A">
      <w:pPr>
        <w:ind w:firstLine="708"/>
        <w:jc w:val="both"/>
        <w:rPr>
          <w:rFonts w:ascii="Arial" w:hAnsi="Arial" w:cs="Arial"/>
          <w:b/>
          <w:sz w:val="22"/>
          <w:szCs w:val="22"/>
        </w:rPr>
      </w:pPr>
      <w:r>
        <w:rPr>
          <w:rFonts w:ascii="Arial" w:hAnsi="Arial" w:cs="Arial"/>
          <w:b/>
          <w:sz w:val="22"/>
          <w:szCs w:val="22"/>
        </w:rPr>
        <w:t>4.1.3</w:t>
      </w:r>
      <w:r w:rsidRPr="000D28FA">
        <w:rPr>
          <w:rFonts w:ascii="Arial" w:hAnsi="Arial" w:cs="Arial"/>
          <w:b/>
          <w:sz w:val="22"/>
          <w:szCs w:val="22"/>
        </w:rPr>
        <w:t>. O efetivo pagamento dar-se-á através de depósito bancário, na conta corrente n°............., da agência................., do Banco...............</w:t>
      </w:r>
    </w:p>
    <w:p w:rsidR="00CB3840" w:rsidRPr="000D28FA" w:rsidRDefault="00CB3840" w:rsidP="00CB3840">
      <w:pPr>
        <w:ind w:firstLine="540"/>
        <w:jc w:val="both"/>
        <w:rPr>
          <w:rFonts w:ascii="Arial" w:hAnsi="Arial" w:cs="Arial"/>
          <w:b/>
          <w:sz w:val="22"/>
          <w:szCs w:val="22"/>
        </w:rPr>
      </w:pPr>
    </w:p>
    <w:p w:rsidR="00CB3840" w:rsidRPr="000D28FA" w:rsidRDefault="00CB3840" w:rsidP="0058089A">
      <w:pPr>
        <w:pStyle w:val="Ttulo2"/>
        <w:ind w:firstLine="708"/>
        <w:rPr>
          <w:rFonts w:ascii="Arial" w:hAnsi="Arial" w:cs="Arial"/>
          <w:sz w:val="22"/>
          <w:szCs w:val="22"/>
        </w:rPr>
      </w:pPr>
      <w:r w:rsidRPr="000D28FA">
        <w:rPr>
          <w:rFonts w:ascii="Arial" w:hAnsi="Arial" w:cs="Arial"/>
          <w:sz w:val="22"/>
          <w:szCs w:val="22"/>
        </w:rPr>
        <w:t>CLÁUSULA QUINTA - DA DOTAÇÃO ORÇAMENTÁRIA:</w:t>
      </w:r>
    </w:p>
    <w:p w:rsidR="00CB3840" w:rsidRPr="000D28FA" w:rsidRDefault="00CB3840" w:rsidP="0058089A">
      <w:pPr>
        <w:ind w:firstLine="708"/>
        <w:jc w:val="both"/>
        <w:rPr>
          <w:rFonts w:ascii="Arial" w:hAnsi="Arial" w:cs="Arial"/>
          <w:sz w:val="22"/>
          <w:szCs w:val="22"/>
        </w:rPr>
      </w:pPr>
      <w:r w:rsidRPr="000D28FA">
        <w:rPr>
          <w:rFonts w:ascii="Arial" w:hAnsi="Arial" w:cs="Arial"/>
          <w:sz w:val="22"/>
          <w:szCs w:val="22"/>
        </w:rPr>
        <w:t>5.1. As despesas decorrentes da execução deste contrato correrão por conta das seguintes dotações orçamentárias:</w:t>
      </w:r>
    </w:p>
    <w:p w:rsidR="00CB3840" w:rsidRPr="000D28FA" w:rsidRDefault="00CB3840" w:rsidP="00CB3840">
      <w:pPr>
        <w:ind w:firstLine="540"/>
        <w:jc w:val="both"/>
        <w:rPr>
          <w:rFonts w:ascii="Arial" w:hAnsi="Arial" w:cs="Arial"/>
          <w:sz w:val="22"/>
          <w:szCs w:val="22"/>
        </w:rPr>
      </w:pPr>
    </w:p>
    <w:p w:rsidR="002056E6" w:rsidRDefault="002056E6" w:rsidP="002056E6">
      <w:pPr>
        <w:ind w:firstLine="851"/>
        <w:jc w:val="both"/>
        <w:rPr>
          <w:rFonts w:ascii="Arial" w:hAnsi="Arial" w:cs="Arial"/>
          <w:sz w:val="22"/>
          <w:szCs w:val="22"/>
        </w:rPr>
      </w:pPr>
      <w:r w:rsidRPr="00BC3F52">
        <w:rPr>
          <w:rFonts w:ascii="Arial" w:hAnsi="Arial" w:cs="Arial"/>
          <w:sz w:val="22"/>
          <w:szCs w:val="22"/>
        </w:rPr>
        <w:t>Órgão 0</w:t>
      </w:r>
      <w:r>
        <w:rPr>
          <w:rFonts w:ascii="Arial" w:hAnsi="Arial" w:cs="Arial"/>
          <w:sz w:val="22"/>
          <w:szCs w:val="22"/>
        </w:rPr>
        <w:t>1</w:t>
      </w:r>
      <w:r w:rsidRPr="00BC3F52">
        <w:rPr>
          <w:rFonts w:ascii="Arial" w:hAnsi="Arial" w:cs="Arial"/>
          <w:sz w:val="22"/>
          <w:szCs w:val="22"/>
        </w:rPr>
        <w:t xml:space="preserve"> – </w:t>
      </w:r>
      <w:r>
        <w:rPr>
          <w:rFonts w:ascii="Arial" w:hAnsi="Arial" w:cs="Arial"/>
          <w:sz w:val="22"/>
          <w:szCs w:val="22"/>
        </w:rPr>
        <w:t>Câmara Municipal de Vereadores</w:t>
      </w:r>
    </w:p>
    <w:p w:rsidR="002056E6" w:rsidRPr="00BC3F52" w:rsidRDefault="002056E6" w:rsidP="002056E6">
      <w:pPr>
        <w:ind w:firstLine="851"/>
        <w:jc w:val="both"/>
        <w:rPr>
          <w:rFonts w:ascii="Arial" w:hAnsi="Arial" w:cs="Arial"/>
          <w:sz w:val="22"/>
          <w:szCs w:val="22"/>
        </w:rPr>
      </w:pPr>
      <w:r>
        <w:rPr>
          <w:rFonts w:ascii="Arial" w:hAnsi="Arial" w:cs="Arial"/>
          <w:sz w:val="22"/>
          <w:szCs w:val="22"/>
        </w:rPr>
        <w:t>Projeto/Atividade: 2.001</w:t>
      </w:r>
      <w:r w:rsidRPr="00BC3F52">
        <w:rPr>
          <w:rFonts w:ascii="Arial" w:hAnsi="Arial" w:cs="Arial"/>
          <w:sz w:val="22"/>
          <w:szCs w:val="22"/>
        </w:rPr>
        <w:t xml:space="preserve"> – </w:t>
      </w:r>
      <w:r>
        <w:rPr>
          <w:rFonts w:ascii="Arial" w:hAnsi="Arial" w:cs="Arial"/>
          <w:sz w:val="22"/>
          <w:szCs w:val="22"/>
        </w:rPr>
        <w:t>Manutenção das Atividades Legislativas</w:t>
      </w:r>
    </w:p>
    <w:p w:rsidR="002056E6" w:rsidRPr="00BC3F52" w:rsidRDefault="002056E6" w:rsidP="002056E6">
      <w:pPr>
        <w:ind w:firstLine="851"/>
        <w:jc w:val="both"/>
        <w:rPr>
          <w:rFonts w:ascii="Arial" w:hAnsi="Arial" w:cs="Arial"/>
          <w:sz w:val="22"/>
          <w:szCs w:val="22"/>
        </w:rPr>
      </w:pPr>
      <w:r w:rsidRPr="00BC3F52">
        <w:rPr>
          <w:rFonts w:ascii="Arial" w:hAnsi="Arial" w:cs="Arial"/>
          <w:sz w:val="22"/>
          <w:szCs w:val="22"/>
        </w:rPr>
        <w:t>Elemento de Despesa: 44.90.</w:t>
      </w:r>
      <w:r>
        <w:rPr>
          <w:rFonts w:ascii="Arial" w:hAnsi="Arial" w:cs="Arial"/>
          <w:sz w:val="22"/>
          <w:szCs w:val="22"/>
        </w:rPr>
        <w:t xml:space="preserve">51 </w:t>
      </w:r>
      <w:r w:rsidRPr="00BC3F52">
        <w:rPr>
          <w:rFonts w:ascii="Arial" w:hAnsi="Arial" w:cs="Arial"/>
          <w:sz w:val="22"/>
          <w:szCs w:val="22"/>
        </w:rPr>
        <w:t>– Obras e Instalações</w:t>
      </w:r>
    </w:p>
    <w:p w:rsidR="00CB3840" w:rsidRDefault="00CB3840" w:rsidP="00CB3840">
      <w:pPr>
        <w:autoSpaceDE w:val="0"/>
        <w:autoSpaceDN w:val="0"/>
        <w:adjustRightInd w:val="0"/>
        <w:ind w:firstLine="851"/>
        <w:jc w:val="both"/>
        <w:rPr>
          <w:rFonts w:ascii="Arial" w:hAnsi="Arial" w:cs="Arial"/>
          <w:color w:val="000000"/>
          <w:sz w:val="22"/>
          <w:szCs w:val="22"/>
        </w:rPr>
      </w:pPr>
    </w:p>
    <w:p w:rsidR="00CB3840" w:rsidRDefault="00CB3840" w:rsidP="0058089A">
      <w:pPr>
        <w:pStyle w:val="Ttulo2"/>
        <w:ind w:firstLine="708"/>
        <w:rPr>
          <w:rFonts w:ascii="Arial" w:hAnsi="Arial" w:cs="Arial"/>
          <w:sz w:val="22"/>
          <w:szCs w:val="22"/>
        </w:rPr>
      </w:pPr>
      <w:r w:rsidRPr="000D28FA">
        <w:rPr>
          <w:rFonts w:ascii="Arial" w:hAnsi="Arial" w:cs="Arial"/>
          <w:sz w:val="22"/>
          <w:szCs w:val="22"/>
        </w:rPr>
        <w:t>CLÁUSULA SEXTA – DAS RESPONSABILIDADES:</w:t>
      </w:r>
    </w:p>
    <w:p w:rsidR="00CB3840" w:rsidRPr="000428C6" w:rsidRDefault="00CB3840" w:rsidP="00CB3840">
      <w:pPr>
        <w:rPr>
          <w:b/>
        </w:rPr>
      </w:pPr>
    </w:p>
    <w:p w:rsidR="00CB3840" w:rsidRPr="000428C6" w:rsidRDefault="00CB3840" w:rsidP="0058089A">
      <w:pPr>
        <w:pStyle w:val="Ttulo2"/>
        <w:ind w:firstLine="708"/>
        <w:rPr>
          <w:rFonts w:ascii="Arial" w:hAnsi="Arial" w:cs="Arial"/>
          <w:sz w:val="22"/>
          <w:szCs w:val="22"/>
        </w:rPr>
      </w:pPr>
      <w:r w:rsidRPr="000428C6">
        <w:rPr>
          <w:rFonts w:ascii="Arial" w:hAnsi="Arial" w:cs="Arial"/>
          <w:sz w:val="22"/>
          <w:szCs w:val="22"/>
        </w:rPr>
        <w:t>6.</w:t>
      </w:r>
      <w:r>
        <w:rPr>
          <w:rFonts w:ascii="Arial" w:hAnsi="Arial" w:cs="Arial"/>
          <w:sz w:val="22"/>
          <w:szCs w:val="22"/>
        </w:rPr>
        <w:t>1.</w:t>
      </w:r>
      <w:r w:rsidRPr="000428C6">
        <w:rPr>
          <w:rFonts w:ascii="Arial" w:hAnsi="Arial" w:cs="Arial"/>
          <w:sz w:val="22"/>
          <w:szCs w:val="22"/>
        </w:rPr>
        <w:t xml:space="preserve"> RESPONSABILIDADES DA CONTRATADA:</w:t>
      </w:r>
    </w:p>
    <w:p w:rsidR="00CB3840" w:rsidRPr="000D28FA" w:rsidRDefault="00CB3840" w:rsidP="00CB3840">
      <w:pPr>
        <w:ind w:firstLine="540"/>
        <w:jc w:val="both"/>
        <w:rPr>
          <w:rFonts w:ascii="Arial" w:hAnsi="Arial" w:cs="Arial"/>
          <w:b/>
          <w:sz w:val="22"/>
          <w:szCs w:val="22"/>
        </w:rPr>
      </w:pPr>
    </w:p>
    <w:p w:rsidR="00CB3840" w:rsidRDefault="00CB3840" w:rsidP="00CB3840">
      <w:pPr>
        <w:numPr>
          <w:ilvl w:val="2"/>
          <w:numId w:val="36"/>
        </w:numPr>
        <w:ind w:left="0" w:firstLine="708"/>
        <w:jc w:val="both"/>
        <w:rPr>
          <w:rFonts w:ascii="Arial" w:hAnsi="Arial" w:cs="Arial"/>
          <w:sz w:val="22"/>
          <w:szCs w:val="22"/>
        </w:rPr>
      </w:pPr>
      <w:r w:rsidRPr="000D28FA">
        <w:rPr>
          <w:rFonts w:ascii="Arial" w:hAnsi="Arial" w:cs="Arial"/>
          <w:sz w:val="22"/>
          <w:szCs w:val="22"/>
        </w:rPr>
        <w:t>Executar o objeto do presente Edital de acordo com o Projeto, Memorial Descritivo, Planilha Orçamentária e Cronograma Físico Financeiro.</w:t>
      </w:r>
    </w:p>
    <w:p w:rsidR="00CB3840" w:rsidRPr="00FE3A23" w:rsidRDefault="00CB3840" w:rsidP="00CB3840">
      <w:pPr>
        <w:ind w:left="894"/>
        <w:jc w:val="both"/>
        <w:rPr>
          <w:rFonts w:ascii="Arial" w:hAnsi="Arial" w:cs="Arial"/>
          <w:b/>
          <w:snapToGrid w:val="0"/>
          <w:sz w:val="22"/>
          <w:szCs w:val="22"/>
          <w:u w:val="single"/>
        </w:rPr>
      </w:pPr>
    </w:p>
    <w:p w:rsidR="00CB3840" w:rsidRPr="000D28FA" w:rsidRDefault="00CB3840" w:rsidP="00CB3840">
      <w:pPr>
        <w:numPr>
          <w:ilvl w:val="2"/>
          <w:numId w:val="36"/>
        </w:numPr>
        <w:ind w:left="0" w:firstLine="708"/>
        <w:jc w:val="both"/>
        <w:rPr>
          <w:rFonts w:ascii="Arial" w:hAnsi="Arial" w:cs="Arial"/>
          <w:b/>
          <w:snapToGrid w:val="0"/>
          <w:sz w:val="22"/>
          <w:szCs w:val="22"/>
          <w:u w:val="single"/>
        </w:rPr>
      </w:pPr>
      <w:r w:rsidRPr="000D28FA">
        <w:rPr>
          <w:rFonts w:ascii="Arial" w:hAnsi="Arial" w:cs="Arial"/>
          <w:b/>
          <w:sz w:val="22"/>
          <w:szCs w:val="22"/>
        </w:rPr>
        <w:t xml:space="preserve">Entregar a obra, completamente executada, em até </w:t>
      </w:r>
      <w:r w:rsidR="006C68F5">
        <w:rPr>
          <w:rFonts w:ascii="Arial" w:hAnsi="Arial" w:cs="Arial"/>
          <w:b/>
          <w:sz w:val="22"/>
          <w:szCs w:val="22"/>
        </w:rPr>
        <w:t>60</w:t>
      </w:r>
      <w:r>
        <w:rPr>
          <w:rFonts w:ascii="Arial" w:hAnsi="Arial" w:cs="Arial"/>
          <w:b/>
          <w:sz w:val="22"/>
          <w:szCs w:val="22"/>
        </w:rPr>
        <w:t xml:space="preserve"> </w:t>
      </w:r>
      <w:r w:rsidRPr="000D28FA">
        <w:rPr>
          <w:rFonts w:ascii="Arial" w:hAnsi="Arial" w:cs="Arial"/>
          <w:b/>
          <w:bCs/>
          <w:sz w:val="22"/>
          <w:szCs w:val="22"/>
        </w:rPr>
        <w:t>(</w:t>
      </w:r>
      <w:r w:rsidR="006C68F5">
        <w:rPr>
          <w:rFonts w:ascii="Arial" w:hAnsi="Arial" w:cs="Arial"/>
          <w:b/>
          <w:bCs/>
          <w:sz w:val="22"/>
          <w:szCs w:val="22"/>
        </w:rPr>
        <w:t>sessenta</w:t>
      </w:r>
      <w:r w:rsidRPr="000D28FA">
        <w:rPr>
          <w:rFonts w:ascii="Arial" w:hAnsi="Arial" w:cs="Arial"/>
          <w:b/>
          <w:sz w:val="22"/>
          <w:szCs w:val="22"/>
        </w:rPr>
        <w:t>) dias</w:t>
      </w:r>
      <w:r>
        <w:rPr>
          <w:rFonts w:ascii="Arial" w:hAnsi="Arial" w:cs="Arial"/>
          <w:b/>
          <w:sz w:val="22"/>
          <w:szCs w:val="22"/>
        </w:rPr>
        <w:t xml:space="preserve"> consecutivos</w:t>
      </w:r>
      <w:r w:rsidRPr="000D28FA">
        <w:rPr>
          <w:rFonts w:ascii="Arial" w:hAnsi="Arial" w:cs="Arial"/>
          <w:b/>
          <w:sz w:val="22"/>
          <w:szCs w:val="22"/>
        </w:rPr>
        <w:t xml:space="preserve"> contados da data de emissão da Ordem de Serviço Inicial; </w:t>
      </w:r>
    </w:p>
    <w:p w:rsidR="00CB3840" w:rsidRPr="000D28FA" w:rsidRDefault="00CB3840" w:rsidP="00CB3840">
      <w:pPr>
        <w:pStyle w:val="PargrafodaLista"/>
        <w:ind w:left="0" w:firstLine="540"/>
        <w:jc w:val="both"/>
        <w:rPr>
          <w:rFonts w:ascii="Arial" w:hAnsi="Arial" w:cs="Arial"/>
          <w:snapToGrid w:val="0"/>
          <w:sz w:val="22"/>
          <w:szCs w:val="22"/>
          <w:u w:val="single"/>
        </w:rPr>
      </w:pPr>
    </w:p>
    <w:p w:rsidR="00CB3840"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 xml:space="preserve">Iniciar os serviços em até </w:t>
      </w:r>
      <w:r w:rsidR="006C68F5">
        <w:rPr>
          <w:rFonts w:ascii="Arial" w:hAnsi="Arial" w:cs="Arial"/>
          <w:sz w:val="22"/>
          <w:szCs w:val="22"/>
        </w:rPr>
        <w:t>15</w:t>
      </w:r>
      <w:r w:rsidRPr="000D28FA">
        <w:rPr>
          <w:rFonts w:ascii="Arial" w:hAnsi="Arial" w:cs="Arial"/>
          <w:sz w:val="22"/>
          <w:szCs w:val="22"/>
        </w:rPr>
        <w:t xml:space="preserve"> (</w:t>
      </w:r>
      <w:r w:rsidR="006C68F5">
        <w:rPr>
          <w:rFonts w:ascii="Arial" w:hAnsi="Arial" w:cs="Arial"/>
          <w:sz w:val="22"/>
          <w:szCs w:val="22"/>
        </w:rPr>
        <w:t>quinze</w:t>
      </w:r>
      <w:r w:rsidRPr="000D28FA">
        <w:rPr>
          <w:rFonts w:ascii="Arial" w:hAnsi="Arial" w:cs="Arial"/>
          <w:sz w:val="22"/>
          <w:szCs w:val="22"/>
        </w:rPr>
        <w:t>) dias úteis após a emissão da Ordem de Serviço Inicial;</w:t>
      </w:r>
    </w:p>
    <w:p w:rsidR="00CB3840" w:rsidRDefault="00CB3840" w:rsidP="00CB3840">
      <w:pPr>
        <w:pStyle w:val="PargrafodaLista"/>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Promover a identificação da obra nos termos definidos neste contrato bem como no Edital e ainda promovendo a sinalização de advertência, de identificação e outras necessárias à execução dos serviços;</w:t>
      </w:r>
    </w:p>
    <w:p w:rsidR="00CB3840" w:rsidRPr="000D28FA" w:rsidRDefault="00CB3840" w:rsidP="00CB3840">
      <w:pPr>
        <w:pStyle w:val="PargrafodaLista"/>
        <w:ind w:left="0" w:firstLine="540"/>
        <w:jc w:val="both"/>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Manter, durante a execução do contrato todas as condições de habilitação previstas no Edital e em compatibilidade com as obrigações assumidas;</w:t>
      </w:r>
    </w:p>
    <w:p w:rsidR="00CB3840" w:rsidRPr="000D28FA" w:rsidRDefault="00CB3840" w:rsidP="00CB3840">
      <w:pPr>
        <w:pStyle w:val="PargrafodaLista"/>
        <w:ind w:left="0" w:firstLine="540"/>
        <w:jc w:val="both"/>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lang w:val="pt-PT"/>
        </w:rPr>
      </w:pPr>
      <w:r w:rsidRPr="000D28FA">
        <w:rPr>
          <w:rFonts w:ascii="Arial" w:hAnsi="Arial" w:cs="Arial"/>
          <w:sz w:val="22"/>
          <w:szCs w:val="22"/>
        </w:rPr>
        <w:t>Responsabilizar-se por eventuais danos causados à Administração ou a terceiros, decorrentes de sua culpa ou dolo na execução do contrato;</w:t>
      </w:r>
    </w:p>
    <w:p w:rsidR="00CB3840" w:rsidRPr="000D28FA" w:rsidRDefault="00CB3840" w:rsidP="00CB3840">
      <w:pPr>
        <w:pStyle w:val="PargrafodaLista"/>
        <w:ind w:left="0" w:firstLine="540"/>
        <w:jc w:val="both"/>
        <w:rPr>
          <w:rFonts w:ascii="Arial" w:hAnsi="Arial" w:cs="Arial"/>
          <w:sz w:val="22"/>
          <w:szCs w:val="22"/>
          <w:lang w:val="pt-PT"/>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lang w:val="pt-PT"/>
        </w:rPr>
        <w:t>Armazenar todos os materiais e utensílios utilizados na execução do objeto, sendo de sua inteira responsabilidade a guarda, conservação e danos que porventura vierem a sofrer;</w:t>
      </w:r>
    </w:p>
    <w:p w:rsidR="00CB3840" w:rsidRPr="000D28FA" w:rsidRDefault="00CB3840" w:rsidP="00CB3840">
      <w:pPr>
        <w:pStyle w:val="PargrafodaLista"/>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Responsabilizar-se pelos custos inerentes a encargos tributários, sociais, fiscais, trabalhistas, previdenciários, securitários e de gerenciamento, resultantes da execução do contrato;</w:t>
      </w:r>
    </w:p>
    <w:p w:rsidR="00CB3840" w:rsidRPr="000D28FA" w:rsidRDefault="00CB3840" w:rsidP="00CB3840">
      <w:pPr>
        <w:pStyle w:val="PargrafodaLista"/>
        <w:ind w:left="0" w:firstLine="540"/>
        <w:jc w:val="both"/>
        <w:rPr>
          <w:rFonts w:ascii="Arial" w:hAnsi="Arial" w:cs="Arial"/>
          <w:sz w:val="22"/>
          <w:szCs w:val="22"/>
        </w:rPr>
      </w:pPr>
    </w:p>
    <w:p w:rsidR="00CB3840"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 xml:space="preserve">Submeter-se à fiscalização da </w:t>
      </w:r>
      <w:r w:rsidR="00E07632">
        <w:rPr>
          <w:rFonts w:ascii="Arial" w:hAnsi="Arial" w:cs="Arial"/>
          <w:sz w:val="22"/>
          <w:szCs w:val="22"/>
        </w:rPr>
        <w:t>Câmara de Vereadores</w:t>
      </w:r>
      <w:r w:rsidRPr="000D28FA">
        <w:rPr>
          <w:rFonts w:ascii="Arial" w:hAnsi="Arial" w:cs="Arial"/>
          <w:sz w:val="22"/>
          <w:szCs w:val="22"/>
        </w:rPr>
        <w:t>;</w:t>
      </w:r>
    </w:p>
    <w:p w:rsidR="00CB3840" w:rsidRPr="000D28FA" w:rsidRDefault="00CB3840" w:rsidP="00CB3840">
      <w:pPr>
        <w:jc w:val="both"/>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Corrigir, remover, reconstruir ou substituir, ás suas expensas, no total ou em parte o objeto do contrato em que se verifique vícios, defeitos ou incorreções, resultantes da execução ou de materiais empregados na obra, apontados pela fiscalização d</w:t>
      </w:r>
      <w:r>
        <w:rPr>
          <w:rFonts w:ascii="Arial" w:hAnsi="Arial" w:cs="Arial"/>
          <w:sz w:val="22"/>
          <w:szCs w:val="22"/>
        </w:rPr>
        <w:t>o</w:t>
      </w:r>
      <w:r w:rsidRPr="000D28FA">
        <w:rPr>
          <w:rFonts w:ascii="Arial" w:hAnsi="Arial" w:cs="Arial"/>
          <w:sz w:val="22"/>
          <w:szCs w:val="22"/>
        </w:rPr>
        <w:t xml:space="preserve"> “CONTRATANTE” durante a execução dos serviços e durante o período de até 5 (cinco) anos após a conclusão da obra sem prejuízo da garantia por eventuais patologias construtivas decorrentes do emprego de materiais não especificados no Memorial Descritivo e/ou de mão de obra desqualificada.</w:t>
      </w:r>
    </w:p>
    <w:p w:rsidR="00CB3840" w:rsidRPr="000D28FA" w:rsidRDefault="00CB3840" w:rsidP="00CB3840">
      <w:pPr>
        <w:pStyle w:val="PargrafodaLista"/>
        <w:ind w:left="0" w:firstLine="540"/>
        <w:jc w:val="both"/>
        <w:rPr>
          <w:rFonts w:ascii="Arial" w:hAnsi="Arial" w:cs="Arial"/>
          <w:sz w:val="22"/>
          <w:szCs w:val="22"/>
        </w:rPr>
      </w:pPr>
    </w:p>
    <w:p w:rsidR="00CB3840" w:rsidRPr="000D28FA" w:rsidRDefault="00CB3840" w:rsidP="00CB3840">
      <w:pPr>
        <w:numPr>
          <w:ilvl w:val="2"/>
          <w:numId w:val="36"/>
        </w:numPr>
        <w:ind w:left="0" w:firstLine="540"/>
        <w:jc w:val="both"/>
        <w:rPr>
          <w:rFonts w:ascii="Arial" w:hAnsi="Arial" w:cs="Arial"/>
          <w:sz w:val="22"/>
          <w:szCs w:val="22"/>
        </w:rPr>
      </w:pPr>
      <w:r w:rsidRPr="000D28FA">
        <w:rPr>
          <w:rFonts w:ascii="Arial" w:hAnsi="Arial" w:cs="Arial"/>
          <w:sz w:val="22"/>
          <w:szCs w:val="22"/>
        </w:rPr>
        <w:t>Apresentar laudo técnico de profissional qualificado, quando solicitado pela Fiscalização, responsabilizando-se pelos serviços bem como disponibilizar o acesso a informações requisitadas pelo servidor d</w:t>
      </w:r>
      <w:r w:rsidR="00E07632">
        <w:rPr>
          <w:rFonts w:ascii="Arial" w:hAnsi="Arial" w:cs="Arial"/>
          <w:sz w:val="22"/>
          <w:szCs w:val="22"/>
        </w:rPr>
        <w:t>a Câmara</w:t>
      </w:r>
      <w:r w:rsidRPr="000D28FA">
        <w:rPr>
          <w:rFonts w:ascii="Arial" w:hAnsi="Arial" w:cs="Arial"/>
          <w:sz w:val="22"/>
          <w:szCs w:val="22"/>
        </w:rPr>
        <w:t xml:space="preserve"> atuando na fiscalização e ainda facilitar </w:t>
      </w:r>
      <w:r>
        <w:rPr>
          <w:rFonts w:ascii="Arial" w:hAnsi="Arial" w:cs="Arial"/>
          <w:sz w:val="22"/>
          <w:szCs w:val="22"/>
        </w:rPr>
        <w:t>as</w:t>
      </w:r>
      <w:r w:rsidRPr="000D28FA">
        <w:rPr>
          <w:rFonts w:ascii="Arial" w:hAnsi="Arial" w:cs="Arial"/>
          <w:sz w:val="22"/>
          <w:szCs w:val="22"/>
        </w:rPr>
        <w:t xml:space="preserve"> atividades de fiscalização;</w:t>
      </w:r>
    </w:p>
    <w:p w:rsidR="00CB3840" w:rsidRPr="000D28FA" w:rsidRDefault="00CB3840" w:rsidP="00CB3840">
      <w:pPr>
        <w:pStyle w:val="PargrafodaLista"/>
        <w:ind w:left="0" w:firstLine="540"/>
        <w:jc w:val="both"/>
        <w:rPr>
          <w:rFonts w:ascii="Arial" w:hAnsi="Arial" w:cs="Arial"/>
          <w:sz w:val="22"/>
          <w:szCs w:val="22"/>
        </w:rPr>
      </w:pPr>
    </w:p>
    <w:p w:rsidR="00CB3840" w:rsidRPr="000D28FA" w:rsidRDefault="00CB3840" w:rsidP="00CB3840">
      <w:pPr>
        <w:numPr>
          <w:ilvl w:val="2"/>
          <w:numId w:val="36"/>
        </w:numPr>
        <w:tabs>
          <w:tab w:val="left" w:pos="1134"/>
        </w:tabs>
        <w:ind w:left="0" w:firstLine="540"/>
        <w:jc w:val="both"/>
        <w:rPr>
          <w:rFonts w:ascii="Arial" w:hAnsi="Arial" w:cs="Arial"/>
          <w:sz w:val="22"/>
          <w:szCs w:val="22"/>
        </w:rPr>
      </w:pPr>
      <w:r w:rsidRPr="000D28FA">
        <w:rPr>
          <w:rFonts w:ascii="Arial" w:hAnsi="Arial" w:cs="Arial"/>
          <w:sz w:val="22"/>
          <w:szCs w:val="22"/>
        </w:rPr>
        <w:t xml:space="preserve">Exigir do </w:t>
      </w:r>
      <w:r>
        <w:rPr>
          <w:rFonts w:ascii="Arial" w:hAnsi="Arial" w:cs="Arial"/>
          <w:sz w:val="22"/>
          <w:szCs w:val="22"/>
        </w:rPr>
        <w:t>CONTRATANTE</w:t>
      </w:r>
      <w:r w:rsidRPr="000D28FA">
        <w:rPr>
          <w:rFonts w:ascii="Arial" w:hAnsi="Arial" w:cs="Arial"/>
          <w:sz w:val="22"/>
          <w:szCs w:val="22"/>
        </w:rPr>
        <w:t xml:space="preserve"> a emissão da Ordem de Serviço Inicial no prazo de 10 (dez) dias úteis a contar da assinatura do contrato.</w:t>
      </w:r>
    </w:p>
    <w:p w:rsidR="00CB3840" w:rsidRPr="000D28FA" w:rsidRDefault="00CB3840" w:rsidP="00CB3840">
      <w:pPr>
        <w:tabs>
          <w:tab w:val="left" w:pos="1134"/>
        </w:tabs>
        <w:jc w:val="both"/>
        <w:rPr>
          <w:rFonts w:ascii="Arial" w:hAnsi="Arial" w:cs="Arial"/>
          <w:sz w:val="22"/>
          <w:szCs w:val="22"/>
        </w:rPr>
      </w:pPr>
    </w:p>
    <w:p w:rsidR="00CB3840" w:rsidRPr="000D28FA" w:rsidRDefault="00CB3840" w:rsidP="00CB3840">
      <w:pPr>
        <w:numPr>
          <w:ilvl w:val="2"/>
          <w:numId w:val="36"/>
        </w:numPr>
        <w:tabs>
          <w:tab w:val="left" w:pos="1134"/>
        </w:tabs>
        <w:ind w:left="0" w:firstLine="540"/>
        <w:jc w:val="both"/>
        <w:rPr>
          <w:rFonts w:ascii="Arial" w:hAnsi="Arial" w:cs="Arial"/>
          <w:sz w:val="22"/>
          <w:szCs w:val="22"/>
        </w:rPr>
      </w:pPr>
      <w:r w:rsidRPr="000D28FA">
        <w:rPr>
          <w:rFonts w:ascii="Arial" w:hAnsi="Arial" w:cs="Arial"/>
          <w:sz w:val="22"/>
          <w:szCs w:val="22"/>
        </w:rPr>
        <w:t xml:space="preserve"> Atender e cumprir rigorosamente as especificações técnicas, características e condições definidas e relacionadas no Edital e seus Anexos e na sua proposta;</w:t>
      </w:r>
    </w:p>
    <w:p w:rsidR="00CB3840" w:rsidRPr="000D28FA" w:rsidRDefault="00CB3840" w:rsidP="00CB3840">
      <w:pPr>
        <w:tabs>
          <w:tab w:val="left" w:pos="1134"/>
        </w:tabs>
        <w:jc w:val="both"/>
        <w:rPr>
          <w:rFonts w:ascii="Arial" w:hAnsi="Arial" w:cs="Arial"/>
          <w:sz w:val="22"/>
          <w:szCs w:val="22"/>
        </w:rPr>
      </w:pPr>
    </w:p>
    <w:p w:rsidR="00CB3840" w:rsidRPr="000D28FA" w:rsidRDefault="00CB3840" w:rsidP="00CB3840">
      <w:pPr>
        <w:numPr>
          <w:ilvl w:val="2"/>
          <w:numId w:val="36"/>
        </w:numPr>
        <w:tabs>
          <w:tab w:val="left" w:pos="1134"/>
        </w:tabs>
        <w:ind w:left="0" w:firstLine="540"/>
        <w:jc w:val="both"/>
        <w:rPr>
          <w:rFonts w:ascii="Arial" w:hAnsi="Arial" w:cs="Arial"/>
          <w:sz w:val="22"/>
          <w:szCs w:val="22"/>
        </w:rPr>
      </w:pPr>
      <w:r w:rsidRPr="000D28FA">
        <w:rPr>
          <w:rFonts w:ascii="Arial" w:hAnsi="Arial" w:cs="Arial"/>
          <w:sz w:val="22"/>
          <w:szCs w:val="22"/>
        </w:rPr>
        <w:t xml:space="preserve">A </w:t>
      </w:r>
      <w:r w:rsidR="00E07632" w:rsidRPr="000D28FA">
        <w:rPr>
          <w:rFonts w:ascii="Arial" w:hAnsi="Arial" w:cs="Arial"/>
          <w:sz w:val="22"/>
          <w:szCs w:val="22"/>
        </w:rPr>
        <w:t>CONTRATADA</w:t>
      </w:r>
      <w:r w:rsidRPr="000D28FA">
        <w:rPr>
          <w:rFonts w:ascii="Arial" w:hAnsi="Arial" w:cs="Arial"/>
          <w:sz w:val="22"/>
          <w:szCs w:val="22"/>
        </w:rPr>
        <w:t xml:space="preserve"> será responsável pelos encargos trabalhistas, previdenciários, fiscais e comerciais, resultantes da execução dos serviços, devendo apresentar mensalmente os comprovantes de quitação inclusive das verbas que integram a remuneração dos seus empregados atuantes na obra;</w:t>
      </w:r>
    </w:p>
    <w:p w:rsidR="00CB3840" w:rsidRPr="000D28FA" w:rsidRDefault="00CB3840" w:rsidP="00CB3840">
      <w:pPr>
        <w:autoSpaceDE w:val="0"/>
        <w:autoSpaceDN w:val="0"/>
        <w:adjustRightInd w:val="0"/>
        <w:ind w:left="540"/>
        <w:rPr>
          <w:rFonts w:ascii="Arial" w:hAnsi="Arial" w:cs="Arial"/>
          <w:sz w:val="22"/>
          <w:szCs w:val="22"/>
        </w:rPr>
      </w:pPr>
    </w:p>
    <w:p w:rsidR="00CB3840" w:rsidRPr="000D28FA" w:rsidRDefault="00CB3840" w:rsidP="00CB3840">
      <w:pPr>
        <w:autoSpaceDE w:val="0"/>
        <w:autoSpaceDN w:val="0"/>
        <w:adjustRightInd w:val="0"/>
        <w:ind w:firstLine="567"/>
        <w:jc w:val="both"/>
        <w:rPr>
          <w:rFonts w:ascii="Arial" w:hAnsi="Arial" w:cs="Arial"/>
          <w:sz w:val="22"/>
          <w:szCs w:val="22"/>
        </w:rPr>
      </w:pPr>
      <w:r w:rsidRPr="000D28FA">
        <w:rPr>
          <w:rFonts w:ascii="Arial" w:hAnsi="Arial" w:cs="Arial"/>
          <w:sz w:val="22"/>
          <w:szCs w:val="22"/>
        </w:rPr>
        <w:t xml:space="preserve">6.1.17. A </w:t>
      </w:r>
      <w:r w:rsidRPr="000D28FA">
        <w:rPr>
          <w:rFonts w:ascii="Arial" w:hAnsi="Arial" w:cs="Arial"/>
          <w:b/>
          <w:sz w:val="22"/>
          <w:szCs w:val="22"/>
        </w:rPr>
        <w:t xml:space="preserve">CONTRATADA </w:t>
      </w:r>
      <w:r w:rsidR="008352F6">
        <w:rPr>
          <w:rFonts w:ascii="Arial" w:hAnsi="Arial" w:cs="Arial"/>
          <w:sz w:val="22"/>
          <w:szCs w:val="22"/>
        </w:rPr>
        <w:t>deverá reconhecer a Câmara Municipal de Vereadores</w:t>
      </w:r>
      <w:r w:rsidRPr="000D28FA">
        <w:rPr>
          <w:rFonts w:ascii="Arial" w:hAnsi="Arial" w:cs="Arial"/>
          <w:sz w:val="22"/>
          <w:szCs w:val="22"/>
        </w:rPr>
        <w:t xml:space="preserve"> de São Pedro do Sul - RS o direito de, a critério deste, descontar dos pagamentos devidos o valor de multas e demais sanções pecuniárias previstas.</w:t>
      </w:r>
    </w:p>
    <w:p w:rsidR="00CB3840" w:rsidRPr="000D28FA" w:rsidRDefault="00CB3840" w:rsidP="00CB3840">
      <w:pPr>
        <w:autoSpaceDE w:val="0"/>
        <w:autoSpaceDN w:val="0"/>
        <w:adjustRightInd w:val="0"/>
        <w:ind w:left="540"/>
        <w:rPr>
          <w:rFonts w:ascii="Arial" w:hAnsi="Arial" w:cs="Arial"/>
          <w:sz w:val="22"/>
          <w:szCs w:val="22"/>
        </w:rPr>
      </w:pPr>
    </w:p>
    <w:p w:rsidR="00CB3840" w:rsidRPr="000D28FA" w:rsidRDefault="00CB3840" w:rsidP="00CB3840">
      <w:pPr>
        <w:autoSpaceDE w:val="0"/>
        <w:autoSpaceDN w:val="0"/>
        <w:adjustRightInd w:val="0"/>
        <w:ind w:firstLine="567"/>
        <w:jc w:val="both"/>
        <w:rPr>
          <w:rFonts w:ascii="Arial" w:hAnsi="Arial" w:cs="Arial"/>
          <w:sz w:val="22"/>
          <w:szCs w:val="22"/>
        </w:rPr>
      </w:pPr>
      <w:r w:rsidRPr="000D28FA">
        <w:rPr>
          <w:rFonts w:ascii="Arial" w:hAnsi="Arial" w:cs="Arial"/>
          <w:sz w:val="22"/>
          <w:szCs w:val="22"/>
        </w:rPr>
        <w:t xml:space="preserve">6.1.18. A </w:t>
      </w:r>
      <w:r w:rsidRPr="000D28FA">
        <w:rPr>
          <w:rFonts w:ascii="Arial" w:hAnsi="Arial" w:cs="Arial"/>
          <w:b/>
          <w:sz w:val="22"/>
          <w:szCs w:val="22"/>
        </w:rPr>
        <w:t>CONTRATADA</w:t>
      </w:r>
      <w:r w:rsidRPr="000D28FA">
        <w:rPr>
          <w:rFonts w:ascii="Arial" w:hAnsi="Arial" w:cs="Arial"/>
          <w:sz w:val="22"/>
          <w:szCs w:val="22"/>
        </w:rPr>
        <w:t xml:space="preserve"> é obrigada a permitir e facilitar a fiscalização ou supervisão pelo </w:t>
      </w:r>
      <w:r w:rsidRPr="000D28FA">
        <w:rPr>
          <w:rFonts w:ascii="Arial" w:hAnsi="Arial" w:cs="Arial"/>
          <w:b/>
          <w:sz w:val="22"/>
          <w:szCs w:val="22"/>
        </w:rPr>
        <w:t>CONTRATANTE</w:t>
      </w:r>
      <w:r w:rsidRPr="000D28FA">
        <w:rPr>
          <w:rFonts w:ascii="Arial" w:hAnsi="Arial" w:cs="Arial"/>
          <w:sz w:val="22"/>
          <w:szCs w:val="22"/>
        </w:rPr>
        <w:t xml:space="preserve"> da execução do serviço, em qualquer momento, devendo prestar informações e esclarecimentos solicitados;</w:t>
      </w:r>
    </w:p>
    <w:p w:rsidR="00CB3840" w:rsidRPr="000D28FA" w:rsidRDefault="00CB3840" w:rsidP="00CB3840">
      <w:pPr>
        <w:autoSpaceDE w:val="0"/>
        <w:autoSpaceDN w:val="0"/>
        <w:adjustRightInd w:val="0"/>
        <w:rPr>
          <w:rFonts w:ascii="Arial" w:hAnsi="Arial" w:cs="Arial"/>
          <w:sz w:val="22"/>
          <w:szCs w:val="22"/>
        </w:rPr>
      </w:pPr>
      <w:r w:rsidRPr="000D28FA">
        <w:rPr>
          <w:rFonts w:ascii="Arial" w:hAnsi="Arial" w:cs="Arial"/>
          <w:sz w:val="22"/>
          <w:szCs w:val="22"/>
        </w:rPr>
        <w:tab/>
      </w:r>
    </w:p>
    <w:p w:rsidR="00CB3840" w:rsidRPr="000D28FA" w:rsidRDefault="00CB3840" w:rsidP="00CB3840">
      <w:pPr>
        <w:autoSpaceDE w:val="0"/>
        <w:autoSpaceDN w:val="0"/>
        <w:adjustRightInd w:val="0"/>
        <w:ind w:firstLine="567"/>
        <w:jc w:val="both"/>
        <w:rPr>
          <w:rFonts w:ascii="Arial" w:hAnsi="Arial" w:cs="Arial"/>
          <w:sz w:val="22"/>
          <w:szCs w:val="22"/>
        </w:rPr>
      </w:pPr>
      <w:r w:rsidRPr="000D28FA">
        <w:rPr>
          <w:rFonts w:ascii="Arial" w:hAnsi="Arial" w:cs="Arial"/>
          <w:sz w:val="22"/>
          <w:szCs w:val="22"/>
        </w:rPr>
        <w:t xml:space="preserve">6.1.19. A </w:t>
      </w:r>
      <w:r w:rsidRPr="000D28FA">
        <w:rPr>
          <w:rFonts w:ascii="Arial" w:hAnsi="Arial" w:cs="Arial"/>
          <w:b/>
          <w:sz w:val="22"/>
          <w:szCs w:val="22"/>
        </w:rPr>
        <w:t>CONTRATADA</w:t>
      </w:r>
      <w:r w:rsidRPr="000D28FA">
        <w:rPr>
          <w:rFonts w:ascii="Arial" w:hAnsi="Arial" w:cs="Arial"/>
          <w:sz w:val="22"/>
          <w:szCs w:val="22"/>
        </w:rPr>
        <w:t xml:space="preserve"> é obrigada a participar ao </w:t>
      </w:r>
      <w:r>
        <w:rPr>
          <w:rFonts w:ascii="Arial" w:hAnsi="Arial" w:cs="Arial"/>
          <w:sz w:val="22"/>
          <w:szCs w:val="22"/>
        </w:rPr>
        <w:t>CONTRATANTE</w:t>
      </w:r>
      <w:r w:rsidRPr="000D28FA">
        <w:rPr>
          <w:rFonts w:ascii="Arial" w:hAnsi="Arial" w:cs="Arial"/>
          <w:sz w:val="22"/>
          <w:szCs w:val="22"/>
        </w:rPr>
        <w:t xml:space="preserve"> a ocorrência de qualquer fato ou condição que possa atrasar ou impedir a execução do objeto no todo ou em parte;</w:t>
      </w:r>
    </w:p>
    <w:p w:rsidR="00CB3840" w:rsidRPr="000D28FA" w:rsidRDefault="00CB3840" w:rsidP="00CB3840">
      <w:pPr>
        <w:autoSpaceDE w:val="0"/>
        <w:autoSpaceDN w:val="0"/>
        <w:adjustRightInd w:val="0"/>
        <w:rPr>
          <w:rFonts w:ascii="Arial" w:hAnsi="Arial" w:cs="Arial"/>
          <w:sz w:val="22"/>
          <w:szCs w:val="22"/>
        </w:rPr>
      </w:pPr>
    </w:p>
    <w:p w:rsidR="00CB3840" w:rsidRPr="00BC3F52" w:rsidRDefault="00CB3840" w:rsidP="00CB3840">
      <w:pPr>
        <w:autoSpaceDE w:val="0"/>
        <w:autoSpaceDN w:val="0"/>
        <w:adjustRightInd w:val="0"/>
        <w:ind w:firstLine="567"/>
        <w:jc w:val="both"/>
        <w:rPr>
          <w:rFonts w:ascii="Arial" w:hAnsi="Arial" w:cs="Arial"/>
          <w:sz w:val="22"/>
          <w:szCs w:val="22"/>
        </w:rPr>
      </w:pPr>
      <w:r w:rsidRPr="00BC3F52">
        <w:rPr>
          <w:rFonts w:ascii="Arial" w:hAnsi="Arial" w:cs="Arial"/>
          <w:sz w:val="22"/>
          <w:szCs w:val="22"/>
        </w:rPr>
        <w:t xml:space="preserve">6.1.20. A </w:t>
      </w:r>
      <w:r w:rsidRPr="00BC3F52">
        <w:rPr>
          <w:rFonts w:ascii="Arial" w:hAnsi="Arial" w:cs="Arial"/>
          <w:b/>
          <w:sz w:val="22"/>
          <w:szCs w:val="22"/>
        </w:rPr>
        <w:t>CONTRATADA</w:t>
      </w:r>
      <w:r w:rsidRPr="00BC3F52">
        <w:rPr>
          <w:rFonts w:ascii="Arial" w:hAnsi="Arial" w:cs="Arial"/>
          <w:sz w:val="22"/>
          <w:szCs w:val="22"/>
        </w:rPr>
        <w:t xml:space="preserve"> deverá seguir rigorosamente as normas e padrões estabelecidos em lei, bem como diligenciar para que os serviços estejam em perfeitas condições, não podendo conter quaisquer vícios;</w:t>
      </w:r>
    </w:p>
    <w:p w:rsidR="00CB3840" w:rsidRPr="00BC3F52" w:rsidRDefault="00CB3840" w:rsidP="00CB3840">
      <w:pPr>
        <w:autoSpaceDE w:val="0"/>
        <w:autoSpaceDN w:val="0"/>
        <w:adjustRightInd w:val="0"/>
        <w:rPr>
          <w:rFonts w:ascii="Arial" w:hAnsi="Arial" w:cs="Arial"/>
          <w:sz w:val="22"/>
          <w:szCs w:val="22"/>
        </w:rPr>
      </w:pPr>
    </w:p>
    <w:p w:rsidR="00CB3840" w:rsidRPr="00BC3F52" w:rsidRDefault="00CB3840" w:rsidP="00CB3840">
      <w:pPr>
        <w:autoSpaceDE w:val="0"/>
        <w:autoSpaceDN w:val="0"/>
        <w:adjustRightInd w:val="0"/>
        <w:ind w:firstLine="567"/>
        <w:jc w:val="both"/>
        <w:rPr>
          <w:rFonts w:ascii="Arial" w:hAnsi="Arial" w:cs="Arial"/>
          <w:sz w:val="22"/>
          <w:szCs w:val="22"/>
        </w:rPr>
      </w:pPr>
      <w:r w:rsidRPr="00BC3F52">
        <w:rPr>
          <w:rFonts w:ascii="Arial" w:hAnsi="Arial" w:cs="Arial"/>
          <w:sz w:val="22"/>
          <w:szCs w:val="22"/>
        </w:rPr>
        <w:t>6.1.21. Ficará a</w:t>
      </w:r>
      <w:r w:rsidRPr="00BC3F52">
        <w:rPr>
          <w:rFonts w:ascii="Arial" w:hAnsi="Arial" w:cs="Arial"/>
          <w:b/>
          <w:sz w:val="22"/>
          <w:szCs w:val="22"/>
        </w:rPr>
        <w:t xml:space="preserve"> CONTRATADA </w:t>
      </w:r>
      <w:r w:rsidRPr="00BC3F52">
        <w:rPr>
          <w:rFonts w:ascii="Arial" w:hAnsi="Arial" w:cs="Arial"/>
          <w:sz w:val="22"/>
          <w:szCs w:val="22"/>
        </w:rPr>
        <w:t>obrigada a refazer os trabalhos rejeitados pela fiscalização</w:t>
      </w:r>
      <w:r>
        <w:rPr>
          <w:rFonts w:ascii="Arial" w:hAnsi="Arial" w:cs="Arial"/>
          <w:sz w:val="22"/>
          <w:szCs w:val="22"/>
        </w:rPr>
        <w:t xml:space="preserve"> do </w:t>
      </w:r>
      <w:r>
        <w:rPr>
          <w:rFonts w:ascii="Arial" w:hAnsi="Arial" w:cs="Arial"/>
          <w:b/>
          <w:sz w:val="22"/>
          <w:szCs w:val="22"/>
        </w:rPr>
        <w:t>CONTRATANTE</w:t>
      </w:r>
      <w:r w:rsidRPr="00BC3F52">
        <w:rPr>
          <w:rFonts w:ascii="Arial" w:hAnsi="Arial" w:cs="Arial"/>
          <w:sz w:val="22"/>
          <w:szCs w:val="22"/>
        </w:rPr>
        <w:t>, ficando por sua conta exclusiva as despesas decorrentes desses serviços;</w:t>
      </w:r>
    </w:p>
    <w:p w:rsidR="00CB3840" w:rsidRPr="00BC3F52" w:rsidRDefault="00CB3840" w:rsidP="00CB3840">
      <w:pPr>
        <w:autoSpaceDE w:val="0"/>
        <w:autoSpaceDN w:val="0"/>
        <w:adjustRightInd w:val="0"/>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r w:rsidRPr="00BC3F52">
        <w:rPr>
          <w:rFonts w:ascii="Arial" w:hAnsi="Arial" w:cs="Arial"/>
          <w:sz w:val="22"/>
          <w:szCs w:val="22"/>
        </w:rPr>
        <w:tab/>
        <w:t xml:space="preserve">6.1.22. É de inteira responsabilidade e ônus da </w:t>
      </w:r>
      <w:r w:rsidRPr="00BC3F52">
        <w:rPr>
          <w:rFonts w:ascii="Arial" w:hAnsi="Arial" w:cs="Arial"/>
          <w:b/>
          <w:sz w:val="22"/>
          <w:szCs w:val="22"/>
        </w:rPr>
        <w:t>CONTRATADA</w:t>
      </w:r>
      <w:r w:rsidRPr="00BC3F52">
        <w:rPr>
          <w:rFonts w:ascii="Arial" w:hAnsi="Arial" w:cs="Arial"/>
          <w:sz w:val="22"/>
          <w:szCs w:val="22"/>
        </w:rPr>
        <w:t xml:space="preserve"> </w:t>
      </w:r>
      <w:r>
        <w:rPr>
          <w:rFonts w:ascii="Arial" w:hAnsi="Arial" w:cs="Arial"/>
          <w:sz w:val="22"/>
          <w:szCs w:val="22"/>
        </w:rPr>
        <w:t xml:space="preserve">a </w:t>
      </w:r>
      <w:r w:rsidRPr="00BC3F52">
        <w:rPr>
          <w:rFonts w:ascii="Arial" w:hAnsi="Arial" w:cs="Arial"/>
          <w:sz w:val="22"/>
          <w:szCs w:val="22"/>
        </w:rPr>
        <w:t>adoção de todas as medidas de segurança necessária a execução objeto do objeto contratual bem como do fornecimento e instalação dos Equipamentos de Proteção Individual e Coletiva que se fizerem necessários no decorrer das diversas etapas da obra, de acordo com o previsto nas NR 06 e NR-18 da Portaria nº 3214 do Ministério do Trabalho, bem como demais dispositivos de segurança necessários além da obrigação de seguir as recomendações expressas na Lei nº 6.514 de 22.12.77 e Normas Regulamentadoras (NRs) relativas à Engenharia de Segurança e Medicina do Trabalho, aprovadas pela Portaria nº 3.214, de 08 de junho de 1978, em especial as NRs nºs 4, 7 e 18, que entraram em vigor em julho de 1995, sem prejuízo da responsabilidade pela  regularidade trabalhista, fiscal e previdenciária de seus empregados e da indenização por eventual dano a estes ou a terceiros;</w:t>
      </w:r>
    </w:p>
    <w:p w:rsidR="00CB3840" w:rsidRPr="00BC3F52" w:rsidRDefault="00CB3840" w:rsidP="00CB3840">
      <w:pPr>
        <w:autoSpaceDE w:val="0"/>
        <w:autoSpaceDN w:val="0"/>
        <w:adjustRightInd w:val="0"/>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r w:rsidRPr="00BC3F52">
        <w:rPr>
          <w:rFonts w:ascii="Arial" w:hAnsi="Arial" w:cs="Arial"/>
          <w:sz w:val="22"/>
          <w:szCs w:val="22"/>
        </w:rPr>
        <w:tab/>
        <w:t xml:space="preserve">6.1.23. </w:t>
      </w:r>
      <w:r>
        <w:rPr>
          <w:rFonts w:ascii="Arial" w:hAnsi="Arial" w:cs="Arial"/>
          <w:sz w:val="22"/>
          <w:szCs w:val="22"/>
        </w:rPr>
        <w:t xml:space="preserve">A </w:t>
      </w:r>
      <w:r>
        <w:rPr>
          <w:rFonts w:ascii="Arial" w:hAnsi="Arial" w:cs="Arial"/>
          <w:b/>
          <w:sz w:val="22"/>
          <w:szCs w:val="22"/>
        </w:rPr>
        <w:t xml:space="preserve">CONTRATADA </w:t>
      </w:r>
      <w:r>
        <w:rPr>
          <w:rFonts w:ascii="Arial" w:hAnsi="Arial" w:cs="Arial"/>
          <w:sz w:val="22"/>
          <w:szCs w:val="22"/>
        </w:rPr>
        <w:t>deve c</w:t>
      </w:r>
      <w:r w:rsidRPr="00BC3F52">
        <w:rPr>
          <w:rFonts w:ascii="Arial" w:hAnsi="Arial" w:cs="Arial"/>
          <w:sz w:val="22"/>
          <w:szCs w:val="22"/>
        </w:rPr>
        <w:t>uidar para que a obra permaneça limpa, livre de entulhos e restos de materiais tanto no decorrer da execução, bem como por ocasião da entrega definitiva, sem qualquer tipo de sobra de materiais e/ou equipamentos utilizados, por sua conta e ônus</w:t>
      </w:r>
      <w:r>
        <w:rPr>
          <w:rFonts w:ascii="Arial" w:hAnsi="Arial" w:cs="Arial"/>
          <w:sz w:val="22"/>
          <w:szCs w:val="22"/>
        </w:rPr>
        <w:t>.</w:t>
      </w:r>
    </w:p>
    <w:p w:rsidR="00CB3840" w:rsidRPr="00BC3F52" w:rsidRDefault="00CB3840" w:rsidP="00CB3840">
      <w:pPr>
        <w:autoSpaceDE w:val="0"/>
        <w:autoSpaceDN w:val="0"/>
        <w:adjustRightInd w:val="0"/>
        <w:jc w:val="both"/>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r w:rsidRPr="00BC3F52">
        <w:rPr>
          <w:rFonts w:ascii="Arial" w:hAnsi="Arial" w:cs="Arial"/>
          <w:sz w:val="22"/>
          <w:szCs w:val="22"/>
        </w:rPr>
        <w:tab/>
        <w:t xml:space="preserve">6.1.24 O transporte, a alimentação e o alojamento dos empregados necessários à execução da obra são de exclusiva responsabilidade da </w:t>
      </w:r>
      <w:r w:rsidRPr="00833DF0">
        <w:rPr>
          <w:rFonts w:ascii="Arial" w:hAnsi="Arial" w:cs="Arial"/>
          <w:b/>
          <w:sz w:val="22"/>
          <w:szCs w:val="22"/>
        </w:rPr>
        <w:t xml:space="preserve">CONTRATADA </w:t>
      </w:r>
      <w:r w:rsidRPr="00BC3F52">
        <w:rPr>
          <w:rFonts w:ascii="Arial" w:hAnsi="Arial" w:cs="Arial"/>
          <w:sz w:val="22"/>
          <w:szCs w:val="22"/>
        </w:rPr>
        <w:t xml:space="preserve">e em caso algum será ressarcido </w:t>
      </w:r>
      <w:r w:rsidRPr="000C37C6">
        <w:rPr>
          <w:rFonts w:ascii="Arial" w:hAnsi="Arial" w:cs="Arial"/>
          <w:sz w:val="22"/>
          <w:szCs w:val="22"/>
        </w:rPr>
        <w:t>pelo</w:t>
      </w:r>
      <w:r w:rsidRPr="00833DF0">
        <w:rPr>
          <w:rFonts w:ascii="Arial" w:hAnsi="Arial" w:cs="Arial"/>
          <w:b/>
          <w:sz w:val="22"/>
          <w:szCs w:val="22"/>
        </w:rPr>
        <w:t xml:space="preserve"> CONTRATANTE</w:t>
      </w:r>
      <w:r w:rsidRPr="00BC3F52">
        <w:rPr>
          <w:rFonts w:ascii="Arial" w:hAnsi="Arial" w:cs="Arial"/>
          <w:sz w:val="22"/>
          <w:szCs w:val="22"/>
        </w:rPr>
        <w:t>;</w:t>
      </w:r>
    </w:p>
    <w:p w:rsidR="00CB3840" w:rsidRPr="00BC3F52" w:rsidRDefault="00CB3840" w:rsidP="00CB3840">
      <w:pPr>
        <w:autoSpaceDE w:val="0"/>
        <w:autoSpaceDN w:val="0"/>
        <w:adjustRightInd w:val="0"/>
        <w:jc w:val="both"/>
        <w:rPr>
          <w:rFonts w:ascii="Arial" w:hAnsi="Arial" w:cs="Arial"/>
          <w:sz w:val="22"/>
          <w:szCs w:val="22"/>
        </w:rPr>
      </w:pPr>
    </w:p>
    <w:p w:rsidR="00CB3840" w:rsidRPr="00BC3F52" w:rsidRDefault="00CB3840" w:rsidP="00CB3840">
      <w:pPr>
        <w:autoSpaceDE w:val="0"/>
        <w:autoSpaceDN w:val="0"/>
        <w:adjustRightInd w:val="0"/>
        <w:jc w:val="both"/>
        <w:rPr>
          <w:rFonts w:ascii="Arial" w:hAnsi="Arial" w:cs="Arial"/>
          <w:sz w:val="22"/>
          <w:szCs w:val="22"/>
        </w:rPr>
      </w:pPr>
      <w:r w:rsidRPr="00BC3F52">
        <w:rPr>
          <w:rFonts w:ascii="Arial" w:hAnsi="Arial" w:cs="Arial"/>
          <w:sz w:val="22"/>
          <w:szCs w:val="22"/>
        </w:rPr>
        <w:tab/>
        <w:t>6.1.25. O não cumprimento de qualquer cláusula, além das providencias administrativas e judiciais cabíveis, implicara na declara</w:t>
      </w:r>
      <w:r>
        <w:rPr>
          <w:rFonts w:ascii="Arial" w:hAnsi="Arial" w:cs="Arial"/>
          <w:sz w:val="22"/>
          <w:szCs w:val="22"/>
        </w:rPr>
        <w:t>ç</w:t>
      </w:r>
      <w:r w:rsidRPr="00BC3F52">
        <w:rPr>
          <w:rFonts w:ascii="Arial" w:hAnsi="Arial" w:cs="Arial"/>
          <w:sz w:val="22"/>
          <w:szCs w:val="22"/>
        </w:rPr>
        <w:t xml:space="preserve">ão de inidoneidade da </w:t>
      </w:r>
      <w:r w:rsidRPr="00833DF0">
        <w:rPr>
          <w:rFonts w:ascii="Arial" w:hAnsi="Arial" w:cs="Arial"/>
          <w:b/>
          <w:sz w:val="22"/>
          <w:szCs w:val="22"/>
        </w:rPr>
        <w:t xml:space="preserve">CONTRATADA </w:t>
      </w:r>
      <w:r w:rsidRPr="00BC3F52">
        <w:rPr>
          <w:rFonts w:ascii="Arial" w:hAnsi="Arial" w:cs="Arial"/>
          <w:sz w:val="22"/>
          <w:szCs w:val="22"/>
        </w:rPr>
        <w:t xml:space="preserve">perante </w:t>
      </w:r>
      <w:r>
        <w:rPr>
          <w:rFonts w:ascii="Arial" w:hAnsi="Arial" w:cs="Arial"/>
          <w:sz w:val="22"/>
          <w:szCs w:val="22"/>
        </w:rPr>
        <w:t>o</w:t>
      </w:r>
      <w:r w:rsidRPr="00BC3F52">
        <w:rPr>
          <w:rFonts w:ascii="Arial" w:hAnsi="Arial" w:cs="Arial"/>
          <w:sz w:val="22"/>
          <w:szCs w:val="22"/>
        </w:rPr>
        <w:t xml:space="preserve"> </w:t>
      </w:r>
      <w:r w:rsidRPr="00833DF0">
        <w:rPr>
          <w:rFonts w:ascii="Arial" w:hAnsi="Arial" w:cs="Arial"/>
          <w:b/>
          <w:sz w:val="22"/>
          <w:szCs w:val="22"/>
        </w:rPr>
        <w:t>CONTRATANTE</w:t>
      </w:r>
      <w:r w:rsidRPr="00BC3F52">
        <w:rPr>
          <w:rFonts w:ascii="Arial" w:hAnsi="Arial" w:cs="Arial"/>
          <w:sz w:val="22"/>
          <w:szCs w:val="22"/>
        </w:rPr>
        <w:t>;</w:t>
      </w:r>
    </w:p>
    <w:p w:rsidR="00CB3840" w:rsidRPr="000D28FA" w:rsidRDefault="00CB3840" w:rsidP="00CB3840">
      <w:pPr>
        <w:pStyle w:val="PargrafodaLista"/>
        <w:ind w:left="0" w:firstLine="540"/>
        <w:jc w:val="both"/>
        <w:rPr>
          <w:rFonts w:ascii="Arial" w:hAnsi="Arial" w:cs="Arial"/>
          <w:sz w:val="22"/>
          <w:szCs w:val="22"/>
        </w:rPr>
      </w:pPr>
    </w:p>
    <w:p w:rsidR="00CB3840" w:rsidRPr="000D28FA" w:rsidRDefault="00CB3840" w:rsidP="00CB3840">
      <w:pPr>
        <w:pStyle w:val="Ttulo2"/>
        <w:ind w:firstLine="540"/>
        <w:rPr>
          <w:rFonts w:ascii="Arial" w:hAnsi="Arial" w:cs="Arial"/>
          <w:sz w:val="22"/>
          <w:szCs w:val="22"/>
        </w:rPr>
      </w:pPr>
      <w:r w:rsidRPr="000D28FA">
        <w:rPr>
          <w:rFonts w:ascii="Arial" w:hAnsi="Arial" w:cs="Arial"/>
          <w:sz w:val="22"/>
          <w:szCs w:val="22"/>
        </w:rPr>
        <w:t>6.2. RESPONSABILIDADES DO CONTRATANTE:</w:t>
      </w:r>
    </w:p>
    <w:p w:rsidR="00CB3840" w:rsidRPr="000D28FA" w:rsidRDefault="00CB3840" w:rsidP="00CB3840">
      <w:pPr>
        <w:numPr>
          <w:ilvl w:val="2"/>
          <w:numId w:val="37"/>
        </w:numPr>
        <w:tabs>
          <w:tab w:val="left" w:pos="851"/>
          <w:tab w:val="left" w:pos="993"/>
          <w:tab w:val="left" w:pos="1276"/>
        </w:tabs>
        <w:ind w:hanging="153"/>
        <w:jc w:val="both"/>
        <w:rPr>
          <w:rFonts w:ascii="Arial" w:hAnsi="Arial" w:cs="Arial"/>
          <w:snapToGrid w:val="0"/>
          <w:sz w:val="22"/>
          <w:szCs w:val="22"/>
        </w:rPr>
      </w:pPr>
      <w:r w:rsidRPr="000D28FA">
        <w:rPr>
          <w:rFonts w:ascii="Arial" w:hAnsi="Arial" w:cs="Arial"/>
          <w:snapToGrid w:val="0"/>
          <w:sz w:val="22"/>
          <w:szCs w:val="22"/>
        </w:rPr>
        <w:t>A definição do objeto deste Contrato;</w:t>
      </w:r>
    </w:p>
    <w:p w:rsidR="00CB3840" w:rsidRPr="000D28FA" w:rsidRDefault="00CB3840" w:rsidP="00CB3840">
      <w:pPr>
        <w:ind w:firstLine="540"/>
        <w:jc w:val="both"/>
        <w:rPr>
          <w:rFonts w:ascii="Arial" w:hAnsi="Arial" w:cs="Arial"/>
          <w:snapToGrid w:val="0"/>
          <w:sz w:val="22"/>
          <w:szCs w:val="22"/>
        </w:rPr>
      </w:pPr>
    </w:p>
    <w:p w:rsidR="00CB3840" w:rsidRPr="000D28FA" w:rsidRDefault="00CB3840" w:rsidP="00CB3840">
      <w:pPr>
        <w:numPr>
          <w:ilvl w:val="2"/>
          <w:numId w:val="37"/>
        </w:numPr>
        <w:tabs>
          <w:tab w:val="left" w:pos="1134"/>
        </w:tabs>
        <w:ind w:hanging="153"/>
        <w:jc w:val="both"/>
        <w:rPr>
          <w:rFonts w:ascii="Arial" w:hAnsi="Arial" w:cs="Arial"/>
          <w:bCs/>
          <w:iCs/>
          <w:snapToGrid w:val="0"/>
          <w:sz w:val="22"/>
          <w:szCs w:val="22"/>
          <w:u w:val="single"/>
        </w:rPr>
      </w:pPr>
      <w:r w:rsidRPr="000D28FA">
        <w:rPr>
          <w:rFonts w:ascii="Arial" w:hAnsi="Arial" w:cs="Arial"/>
          <w:snapToGrid w:val="0"/>
          <w:sz w:val="22"/>
          <w:szCs w:val="22"/>
        </w:rPr>
        <w:t>Tomar todas as providências necessárias à execução do Contrato;</w:t>
      </w:r>
    </w:p>
    <w:p w:rsidR="00CB3840" w:rsidRPr="000D28FA" w:rsidRDefault="00CB3840" w:rsidP="00CB3840">
      <w:pPr>
        <w:pStyle w:val="PargrafodaLista"/>
        <w:ind w:left="0" w:firstLine="540"/>
        <w:jc w:val="both"/>
        <w:rPr>
          <w:rFonts w:ascii="Arial" w:hAnsi="Arial" w:cs="Arial"/>
          <w:bCs/>
          <w:iCs/>
          <w:snapToGrid w:val="0"/>
          <w:sz w:val="22"/>
          <w:szCs w:val="22"/>
          <w:u w:val="single"/>
        </w:rPr>
      </w:pPr>
    </w:p>
    <w:p w:rsidR="00CB3840" w:rsidRPr="000D28FA" w:rsidRDefault="00CB3840" w:rsidP="00CB3840">
      <w:pPr>
        <w:numPr>
          <w:ilvl w:val="2"/>
          <w:numId w:val="37"/>
        </w:numPr>
        <w:tabs>
          <w:tab w:val="left" w:pos="1134"/>
        </w:tabs>
        <w:ind w:left="0" w:firstLine="540"/>
        <w:jc w:val="both"/>
        <w:rPr>
          <w:rFonts w:ascii="Arial" w:hAnsi="Arial" w:cs="Arial"/>
          <w:bCs/>
          <w:sz w:val="22"/>
          <w:szCs w:val="22"/>
        </w:rPr>
      </w:pPr>
      <w:r w:rsidRPr="000D28FA">
        <w:rPr>
          <w:rFonts w:ascii="Arial" w:hAnsi="Arial" w:cs="Arial"/>
          <w:snapToGrid w:val="0"/>
          <w:sz w:val="22"/>
          <w:szCs w:val="22"/>
        </w:rPr>
        <w:t>Manter pessoas ou constituir Comissão Especial designada pelo Pre</w:t>
      </w:r>
      <w:r w:rsidR="008352F6">
        <w:rPr>
          <w:rFonts w:ascii="Arial" w:hAnsi="Arial" w:cs="Arial"/>
          <w:snapToGrid w:val="0"/>
          <w:sz w:val="22"/>
          <w:szCs w:val="22"/>
        </w:rPr>
        <w:t>sidente da Câmara de Vereadores v</w:t>
      </w:r>
      <w:r w:rsidRPr="000D28FA">
        <w:rPr>
          <w:rFonts w:ascii="Arial" w:hAnsi="Arial" w:cs="Arial"/>
          <w:snapToGrid w:val="0"/>
          <w:sz w:val="22"/>
          <w:szCs w:val="22"/>
        </w:rPr>
        <w:t>isando à fiscalização da execução do contrato e de seu fiel cumprimento.</w:t>
      </w:r>
    </w:p>
    <w:p w:rsidR="00CB3840" w:rsidRPr="000D28FA" w:rsidRDefault="00CB3840" w:rsidP="00CB3840">
      <w:pPr>
        <w:pStyle w:val="PargrafodaLista"/>
        <w:ind w:left="0" w:firstLine="540"/>
        <w:jc w:val="both"/>
        <w:rPr>
          <w:rFonts w:ascii="Arial" w:hAnsi="Arial" w:cs="Arial"/>
          <w:bCs/>
          <w:sz w:val="22"/>
          <w:szCs w:val="22"/>
        </w:rPr>
      </w:pPr>
    </w:p>
    <w:p w:rsidR="00CB3840" w:rsidRPr="000D28FA" w:rsidRDefault="00CB3840" w:rsidP="00CB3840">
      <w:pPr>
        <w:numPr>
          <w:ilvl w:val="2"/>
          <w:numId w:val="37"/>
        </w:numPr>
        <w:tabs>
          <w:tab w:val="left" w:pos="1134"/>
        </w:tabs>
        <w:ind w:left="0" w:firstLine="540"/>
        <w:jc w:val="both"/>
        <w:rPr>
          <w:rFonts w:ascii="Arial" w:hAnsi="Arial" w:cs="Arial"/>
          <w:bCs/>
          <w:iCs/>
          <w:snapToGrid w:val="0"/>
          <w:sz w:val="22"/>
          <w:szCs w:val="22"/>
          <w:u w:val="single"/>
        </w:rPr>
      </w:pPr>
      <w:r w:rsidRPr="000D28FA">
        <w:rPr>
          <w:rFonts w:ascii="Arial" w:hAnsi="Arial" w:cs="Arial"/>
          <w:snapToGrid w:val="0"/>
          <w:sz w:val="22"/>
          <w:szCs w:val="22"/>
        </w:rPr>
        <w:t xml:space="preserve">Efetuar o pagamento à </w:t>
      </w:r>
      <w:r w:rsidRPr="00833DF0">
        <w:rPr>
          <w:rFonts w:ascii="Arial" w:hAnsi="Arial" w:cs="Arial"/>
          <w:b/>
          <w:snapToGrid w:val="0"/>
          <w:sz w:val="22"/>
          <w:szCs w:val="22"/>
        </w:rPr>
        <w:t>CONTRATADA</w:t>
      </w:r>
      <w:r w:rsidRPr="000D28FA">
        <w:rPr>
          <w:rFonts w:ascii="Arial" w:hAnsi="Arial" w:cs="Arial"/>
          <w:snapToGrid w:val="0"/>
          <w:sz w:val="22"/>
          <w:szCs w:val="22"/>
        </w:rPr>
        <w:t>, de acordo com o estipulado neste instrumento;</w:t>
      </w:r>
    </w:p>
    <w:p w:rsidR="00CB3840" w:rsidRPr="000D28FA" w:rsidRDefault="00CB3840" w:rsidP="00CB3840">
      <w:pPr>
        <w:pStyle w:val="PargrafodaLista"/>
        <w:ind w:left="0" w:firstLine="540"/>
        <w:jc w:val="both"/>
        <w:rPr>
          <w:rFonts w:ascii="Arial" w:hAnsi="Arial" w:cs="Arial"/>
          <w:bCs/>
          <w:iCs/>
          <w:snapToGrid w:val="0"/>
          <w:sz w:val="22"/>
          <w:szCs w:val="22"/>
          <w:u w:val="single"/>
        </w:rPr>
      </w:pPr>
    </w:p>
    <w:p w:rsidR="00CB3840" w:rsidRPr="000D28FA" w:rsidRDefault="00CB3840" w:rsidP="00CB3840">
      <w:pPr>
        <w:numPr>
          <w:ilvl w:val="2"/>
          <w:numId w:val="37"/>
        </w:numPr>
        <w:tabs>
          <w:tab w:val="left" w:pos="1134"/>
        </w:tabs>
        <w:ind w:left="0" w:firstLine="540"/>
        <w:jc w:val="both"/>
        <w:rPr>
          <w:rFonts w:ascii="Arial" w:hAnsi="Arial" w:cs="Arial"/>
          <w:bCs/>
          <w:iCs/>
          <w:snapToGrid w:val="0"/>
          <w:sz w:val="22"/>
          <w:szCs w:val="22"/>
          <w:u w:val="single"/>
        </w:rPr>
      </w:pPr>
      <w:r w:rsidRPr="000D28FA">
        <w:rPr>
          <w:rFonts w:ascii="Arial" w:hAnsi="Arial" w:cs="Arial"/>
          <w:sz w:val="22"/>
          <w:szCs w:val="22"/>
        </w:rPr>
        <w:t>Emitir a Ordem de Serviço Inicial, para o efetivo início dos serviços.</w:t>
      </w:r>
    </w:p>
    <w:p w:rsidR="00CB3840" w:rsidRPr="000D28FA" w:rsidRDefault="00CB3840" w:rsidP="00CB3840">
      <w:pPr>
        <w:tabs>
          <w:tab w:val="left" w:pos="1134"/>
        </w:tabs>
        <w:jc w:val="both"/>
        <w:rPr>
          <w:rFonts w:ascii="Arial" w:hAnsi="Arial" w:cs="Arial"/>
          <w:sz w:val="22"/>
          <w:szCs w:val="22"/>
        </w:rPr>
      </w:pPr>
    </w:p>
    <w:p w:rsidR="00CB3840" w:rsidRPr="000D28FA" w:rsidRDefault="00CB3840" w:rsidP="00CB3840">
      <w:pPr>
        <w:numPr>
          <w:ilvl w:val="2"/>
          <w:numId w:val="37"/>
        </w:numPr>
        <w:tabs>
          <w:tab w:val="left" w:pos="1134"/>
        </w:tabs>
        <w:ind w:left="0" w:firstLine="540"/>
        <w:jc w:val="both"/>
        <w:rPr>
          <w:rFonts w:ascii="Arial" w:hAnsi="Arial" w:cs="Arial"/>
          <w:sz w:val="22"/>
          <w:szCs w:val="22"/>
        </w:rPr>
      </w:pPr>
      <w:r w:rsidRPr="000D28FA">
        <w:rPr>
          <w:rFonts w:ascii="Arial" w:hAnsi="Arial" w:cs="Arial"/>
          <w:sz w:val="22"/>
          <w:szCs w:val="22"/>
        </w:rPr>
        <w:t xml:space="preserve"> </w:t>
      </w:r>
      <w:r w:rsidRPr="000D28FA">
        <w:rPr>
          <w:rFonts w:ascii="Arial" w:hAnsi="Arial" w:cs="Arial"/>
          <w:b/>
          <w:bCs/>
          <w:sz w:val="22"/>
          <w:szCs w:val="22"/>
        </w:rPr>
        <w:t xml:space="preserve"> Além das obrigações resultantes da observância da Lei 8.666/93, são obrigações d</w:t>
      </w:r>
      <w:r>
        <w:rPr>
          <w:rFonts w:ascii="Arial" w:hAnsi="Arial" w:cs="Arial"/>
          <w:b/>
          <w:bCs/>
          <w:sz w:val="22"/>
          <w:szCs w:val="22"/>
        </w:rPr>
        <w:t>o</w:t>
      </w:r>
      <w:r w:rsidRPr="000D28FA">
        <w:rPr>
          <w:rFonts w:ascii="Arial" w:hAnsi="Arial" w:cs="Arial"/>
          <w:b/>
          <w:bCs/>
          <w:sz w:val="22"/>
          <w:szCs w:val="22"/>
        </w:rPr>
        <w:t xml:space="preserve"> CONTRATANTE</w:t>
      </w:r>
      <w:r w:rsidRPr="000D28FA">
        <w:rPr>
          <w:rFonts w:ascii="Arial" w:hAnsi="Arial" w:cs="Arial"/>
          <w:sz w:val="22"/>
          <w:szCs w:val="22"/>
        </w:rPr>
        <w:t>:</w:t>
      </w:r>
    </w:p>
    <w:p w:rsidR="00CB3840" w:rsidRPr="000D28FA" w:rsidRDefault="00CB3840" w:rsidP="00CB3840">
      <w:pPr>
        <w:autoSpaceDE w:val="0"/>
        <w:autoSpaceDN w:val="0"/>
        <w:adjustRightInd w:val="0"/>
        <w:ind w:firstLine="540"/>
        <w:rPr>
          <w:rFonts w:ascii="Arial" w:hAnsi="Arial" w:cs="Arial"/>
          <w:sz w:val="22"/>
          <w:szCs w:val="22"/>
        </w:rPr>
      </w:pPr>
    </w:p>
    <w:p w:rsidR="00CB3840" w:rsidRPr="000D28FA" w:rsidRDefault="00CB3840" w:rsidP="00CB3840">
      <w:pPr>
        <w:autoSpaceDE w:val="0"/>
        <w:autoSpaceDN w:val="0"/>
        <w:adjustRightInd w:val="0"/>
        <w:ind w:firstLine="540"/>
        <w:jc w:val="both"/>
        <w:rPr>
          <w:rFonts w:ascii="Arial" w:hAnsi="Arial" w:cs="Arial"/>
          <w:sz w:val="22"/>
          <w:szCs w:val="22"/>
        </w:rPr>
      </w:pPr>
      <w:r w:rsidRPr="000D28FA">
        <w:rPr>
          <w:rFonts w:ascii="Arial" w:hAnsi="Arial" w:cs="Arial"/>
          <w:sz w:val="22"/>
          <w:szCs w:val="22"/>
        </w:rPr>
        <w:t xml:space="preserve">a) Notificar, formal e tempestivamente </w:t>
      </w:r>
      <w:r>
        <w:rPr>
          <w:rFonts w:ascii="Arial" w:hAnsi="Arial" w:cs="Arial"/>
          <w:sz w:val="22"/>
          <w:szCs w:val="22"/>
        </w:rPr>
        <w:t>a</w:t>
      </w:r>
      <w:r w:rsidRPr="000D28FA">
        <w:rPr>
          <w:rFonts w:ascii="Arial" w:hAnsi="Arial" w:cs="Arial"/>
          <w:sz w:val="22"/>
          <w:szCs w:val="22"/>
        </w:rPr>
        <w:t xml:space="preserve"> </w:t>
      </w:r>
      <w:r w:rsidRPr="00D942E1">
        <w:rPr>
          <w:rFonts w:ascii="Arial" w:hAnsi="Arial" w:cs="Arial"/>
          <w:b/>
          <w:sz w:val="22"/>
          <w:szCs w:val="22"/>
        </w:rPr>
        <w:t>CONTRATADA</w:t>
      </w:r>
      <w:r w:rsidRPr="000D28FA">
        <w:rPr>
          <w:rFonts w:ascii="Arial" w:hAnsi="Arial" w:cs="Arial"/>
          <w:sz w:val="22"/>
          <w:szCs w:val="22"/>
        </w:rPr>
        <w:t xml:space="preserve"> sobre as irregularidades observadas no cumprimento do contrato;</w:t>
      </w:r>
    </w:p>
    <w:p w:rsidR="00CB3840" w:rsidRPr="000D28FA" w:rsidRDefault="00CB3840" w:rsidP="00CB3840">
      <w:pPr>
        <w:autoSpaceDE w:val="0"/>
        <w:autoSpaceDN w:val="0"/>
        <w:adjustRightInd w:val="0"/>
        <w:ind w:firstLine="540"/>
        <w:rPr>
          <w:rFonts w:ascii="Arial" w:hAnsi="Arial" w:cs="Arial"/>
          <w:sz w:val="22"/>
          <w:szCs w:val="22"/>
        </w:rPr>
      </w:pPr>
    </w:p>
    <w:p w:rsidR="00CB3840" w:rsidRPr="000D28FA" w:rsidRDefault="00CB3840" w:rsidP="00CB3840">
      <w:pPr>
        <w:autoSpaceDE w:val="0"/>
        <w:autoSpaceDN w:val="0"/>
        <w:adjustRightInd w:val="0"/>
        <w:ind w:firstLine="540"/>
        <w:jc w:val="both"/>
        <w:rPr>
          <w:rFonts w:ascii="Arial" w:hAnsi="Arial" w:cs="Arial"/>
          <w:sz w:val="22"/>
          <w:szCs w:val="22"/>
        </w:rPr>
      </w:pPr>
      <w:r w:rsidRPr="000D28FA">
        <w:rPr>
          <w:rFonts w:ascii="Arial" w:hAnsi="Arial" w:cs="Arial"/>
          <w:sz w:val="22"/>
          <w:szCs w:val="22"/>
        </w:rPr>
        <w:t xml:space="preserve">b) Notificar a </w:t>
      </w:r>
      <w:r w:rsidRPr="00D942E1">
        <w:rPr>
          <w:rFonts w:ascii="Arial" w:hAnsi="Arial" w:cs="Arial"/>
          <w:b/>
          <w:sz w:val="22"/>
          <w:szCs w:val="22"/>
        </w:rPr>
        <w:t>CONTRATADA</w:t>
      </w:r>
      <w:r w:rsidRPr="000D28FA">
        <w:rPr>
          <w:rFonts w:ascii="Arial" w:hAnsi="Arial" w:cs="Arial"/>
          <w:sz w:val="22"/>
          <w:szCs w:val="22"/>
        </w:rPr>
        <w:t xml:space="preserve"> por escrito e com antecedência, sobre multas, penalidades e quaisquer débitos de sua responsabilidade;</w:t>
      </w:r>
    </w:p>
    <w:p w:rsidR="006270EF" w:rsidRDefault="006270EF" w:rsidP="00CB3840">
      <w:pPr>
        <w:autoSpaceDE w:val="0"/>
        <w:autoSpaceDN w:val="0"/>
        <w:adjustRightInd w:val="0"/>
        <w:ind w:firstLine="540"/>
        <w:jc w:val="both"/>
        <w:rPr>
          <w:rFonts w:ascii="Arial" w:hAnsi="Arial" w:cs="Arial"/>
          <w:sz w:val="22"/>
          <w:szCs w:val="22"/>
        </w:rPr>
      </w:pPr>
    </w:p>
    <w:p w:rsidR="00CB3840" w:rsidRDefault="00CB3840" w:rsidP="00CB3840">
      <w:pPr>
        <w:autoSpaceDE w:val="0"/>
        <w:autoSpaceDN w:val="0"/>
        <w:adjustRightInd w:val="0"/>
        <w:ind w:firstLine="540"/>
        <w:jc w:val="both"/>
        <w:rPr>
          <w:rFonts w:ascii="Arial" w:hAnsi="Arial" w:cs="Arial"/>
          <w:sz w:val="22"/>
          <w:szCs w:val="22"/>
        </w:rPr>
      </w:pPr>
      <w:r w:rsidRPr="000D28FA">
        <w:rPr>
          <w:rFonts w:ascii="Arial" w:hAnsi="Arial" w:cs="Arial"/>
          <w:sz w:val="22"/>
          <w:szCs w:val="22"/>
        </w:rPr>
        <w:t>c) Aplicar as sanções administrativas contratuais pertinentes, em caso de inadimplemento.</w:t>
      </w:r>
    </w:p>
    <w:p w:rsidR="00CB3840" w:rsidRPr="000D28FA" w:rsidRDefault="00CB3840" w:rsidP="00CB3840">
      <w:pPr>
        <w:autoSpaceDE w:val="0"/>
        <w:autoSpaceDN w:val="0"/>
        <w:adjustRightInd w:val="0"/>
        <w:ind w:firstLine="540"/>
        <w:jc w:val="both"/>
        <w:rPr>
          <w:rFonts w:ascii="Arial" w:hAnsi="Arial" w:cs="Arial"/>
          <w:sz w:val="22"/>
          <w:szCs w:val="22"/>
        </w:rPr>
      </w:pPr>
    </w:p>
    <w:p w:rsidR="00CB3840" w:rsidRPr="000D28FA" w:rsidRDefault="00CB3840" w:rsidP="00CB3840">
      <w:pPr>
        <w:jc w:val="both"/>
        <w:rPr>
          <w:rFonts w:ascii="Arial" w:hAnsi="Arial" w:cs="Arial"/>
          <w:b/>
          <w:sz w:val="22"/>
          <w:szCs w:val="22"/>
        </w:rPr>
      </w:pPr>
      <w:r w:rsidRPr="000D28FA">
        <w:rPr>
          <w:rFonts w:ascii="Arial" w:hAnsi="Arial" w:cs="Arial"/>
          <w:b/>
          <w:sz w:val="22"/>
          <w:szCs w:val="22"/>
        </w:rPr>
        <w:tab/>
        <w:t xml:space="preserve">CLÁUSULA SÉTIMA – DAS </w:t>
      </w:r>
      <w:r>
        <w:rPr>
          <w:rFonts w:ascii="Arial" w:hAnsi="Arial" w:cs="Arial"/>
          <w:b/>
          <w:sz w:val="22"/>
          <w:szCs w:val="22"/>
        </w:rPr>
        <w:t>PENALIDADES</w:t>
      </w:r>
      <w:r w:rsidRPr="000D28FA">
        <w:rPr>
          <w:rFonts w:ascii="Arial" w:hAnsi="Arial" w:cs="Arial"/>
          <w:b/>
          <w:sz w:val="22"/>
          <w:szCs w:val="22"/>
        </w:rPr>
        <w:t>:</w:t>
      </w:r>
    </w:p>
    <w:p w:rsidR="00CB3840" w:rsidRPr="000D28FA" w:rsidRDefault="00CB3840" w:rsidP="00CB3840">
      <w:pPr>
        <w:ind w:firstLine="540"/>
        <w:jc w:val="both"/>
        <w:rPr>
          <w:rFonts w:ascii="Arial" w:hAnsi="Arial" w:cs="Arial"/>
          <w:snapToGrid w:val="0"/>
          <w:sz w:val="22"/>
          <w:szCs w:val="22"/>
        </w:rPr>
      </w:pPr>
    </w:p>
    <w:p w:rsidR="00CB3840" w:rsidRPr="000D28FA" w:rsidRDefault="00CB3840" w:rsidP="00CB3840">
      <w:pPr>
        <w:ind w:firstLine="709"/>
        <w:rPr>
          <w:rFonts w:ascii="Arial" w:hAnsi="Arial" w:cs="Arial"/>
          <w:b/>
          <w:sz w:val="22"/>
          <w:szCs w:val="22"/>
        </w:rPr>
      </w:pPr>
      <w:r w:rsidRPr="000D28FA">
        <w:rPr>
          <w:rFonts w:ascii="Arial" w:hAnsi="Arial" w:cs="Arial"/>
          <w:b/>
          <w:sz w:val="22"/>
          <w:szCs w:val="22"/>
        </w:rPr>
        <w:t>7.1. ADVERTÊNCIA:</w:t>
      </w:r>
    </w:p>
    <w:p w:rsidR="00CB3840" w:rsidRPr="000D28FA" w:rsidRDefault="00CB3840" w:rsidP="00CB3840">
      <w:pPr>
        <w:ind w:firstLine="709"/>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penalidade de ADVERTÊNCIA poderá ser aplicada nas seguintes hipóteses: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b/>
          <w:sz w:val="22"/>
          <w:szCs w:val="22"/>
        </w:rPr>
        <w:t>7.1.1.</w:t>
      </w:r>
      <w:r w:rsidRPr="000D28FA">
        <w:rPr>
          <w:rFonts w:ascii="Arial" w:hAnsi="Arial" w:cs="Arial"/>
          <w:sz w:val="22"/>
          <w:szCs w:val="22"/>
        </w:rPr>
        <w:t xml:space="preserve"> Descumprimento das obrigações assumidas contratualmente ou na licitação, desde que não acarrete prejuízos para a entidade, independentemente da aplicação de multa moratória.</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b/>
          <w:sz w:val="22"/>
          <w:szCs w:val="22"/>
        </w:rPr>
        <w:t>7.1.2.</w:t>
      </w:r>
      <w:r w:rsidRPr="000D28FA">
        <w:rPr>
          <w:rFonts w:ascii="Arial" w:hAnsi="Arial" w:cs="Arial"/>
          <w:sz w:val="22"/>
          <w:szCs w:val="22"/>
        </w:rPr>
        <w:t xml:space="preserve"> Outras ocorrências que possam acarretar pequenos transtornos ao desenvolvimento dos serviços da entidade, independentemente da aplicação de multa moratória.</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b/>
          <w:sz w:val="22"/>
          <w:szCs w:val="22"/>
        </w:rPr>
      </w:pPr>
      <w:r w:rsidRPr="000D28FA">
        <w:rPr>
          <w:rFonts w:ascii="Arial" w:hAnsi="Arial" w:cs="Arial"/>
          <w:b/>
          <w:sz w:val="22"/>
          <w:szCs w:val="22"/>
        </w:rPr>
        <w:t>7.2. MULTA:</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entidade poderá aplicar à licitante ou contratada, multa moratória e multa por inexecução contratual:</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b/>
          <w:sz w:val="22"/>
          <w:szCs w:val="22"/>
        </w:rPr>
      </w:pPr>
      <w:r w:rsidRPr="000D28FA">
        <w:rPr>
          <w:rFonts w:ascii="Arial" w:hAnsi="Arial" w:cs="Arial"/>
          <w:b/>
          <w:sz w:val="22"/>
          <w:szCs w:val="22"/>
        </w:rPr>
        <w:t>7.2.1. MULTA MORATÓRIA:</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A multa moratória poderá ser cobrada pelo atraso injustificado no cumprimento do objeto ou de prazos estipulados no Edital para os compromissos assumidos.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A multa moratória será de 0,5% (zero vírgula cinco por cento) por dia corrido de atraso na entrega do objeto, calculada sobre o valor total do contrato.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b/>
          <w:sz w:val="22"/>
          <w:szCs w:val="22"/>
        </w:rPr>
      </w:pPr>
      <w:r w:rsidRPr="000D28FA">
        <w:rPr>
          <w:rFonts w:ascii="Arial" w:hAnsi="Arial" w:cs="Arial"/>
          <w:b/>
          <w:sz w:val="22"/>
          <w:szCs w:val="22"/>
        </w:rPr>
        <w:t>7.2.2. MULTA POR INEXECUÇÃO CONTRATUAL:</w:t>
      </w:r>
    </w:p>
    <w:p w:rsidR="00CB3840" w:rsidRPr="000D28FA" w:rsidRDefault="00CB3840" w:rsidP="00CB3840">
      <w:pPr>
        <w:tabs>
          <w:tab w:val="left" w:pos="2110"/>
        </w:tabs>
        <w:ind w:firstLine="709"/>
        <w:jc w:val="both"/>
        <w:rPr>
          <w:rFonts w:ascii="Arial" w:hAnsi="Arial" w:cs="Arial"/>
          <w:sz w:val="22"/>
          <w:szCs w:val="22"/>
        </w:rPr>
      </w:pPr>
      <w:r w:rsidRPr="000D28FA">
        <w:rPr>
          <w:rFonts w:ascii="Arial" w:hAnsi="Arial" w:cs="Arial"/>
          <w:sz w:val="22"/>
          <w:szCs w:val="22"/>
        </w:rPr>
        <w:tab/>
      </w:r>
    </w:p>
    <w:p w:rsidR="00CB3840" w:rsidRDefault="00CB3840" w:rsidP="00CB3840">
      <w:pPr>
        <w:ind w:firstLine="709"/>
        <w:jc w:val="both"/>
        <w:rPr>
          <w:rFonts w:ascii="Arial" w:hAnsi="Arial" w:cs="Arial"/>
          <w:sz w:val="22"/>
          <w:szCs w:val="22"/>
        </w:rPr>
      </w:pPr>
      <w:r w:rsidRPr="000D28FA">
        <w:rPr>
          <w:rFonts w:ascii="Arial" w:hAnsi="Arial" w:cs="Arial"/>
          <w:sz w:val="22"/>
          <w:szCs w:val="22"/>
        </w:rPr>
        <w:t>a) A multa por inexecução contratual poderá ser aplicada no percentual de 10% (dez por cento) ao mês, pró-rata-die, sobre o valor total do objeto, acrescida de correção monetária e juros de 12% (doze por cento) ao ano.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O atraso injustificado na assinatura do Contrato ou a rescisão do mesmo por culpa da contratada implicará em multa de 20% (vinte por cento) sobre o valor total da proposta, independentemente da penalidade de suspensão.</w:t>
      </w:r>
    </w:p>
    <w:p w:rsidR="00CB3840"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b/>
          <w:sz w:val="22"/>
          <w:szCs w:val="22"/>
        </w:rPr>
      </w:pPr>
      <w:r w:rsidRPr="000D28FA">
        <w:rPr>
          <w:rFonts w:ascii="Arial" w:hAnsi="Arial" w:cs="Arial"/>
          <w:b/>
          <w:sz w:val="22"/>
          <w:szCs w:val="22"/>
        </w:rPr>
        <w:t>7.3. SUSPENSÃO: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7.3.1.</w:t>
      </w:r>
      <w:r w:rsidRPr="000D28FA">
        <w:rPr>
          <w:rFonts w:ascii="Arial" w:hAnsi="Arial" w:cs="Arial"/>
          <w:sz w:val="22"/>
          <w:szCs w:val="22"/>
        </w:rPr>
        <w:t xml:space="preserve"> A suspensão temporária do direito de licitar e contratar com o Município de São Pedro do Sul/RS destina-se a punir inadimplemento na execução do contrato por fatos graves, cabendo defesa prévia, no prazo de 5 (cinco) dias úteis da data do recebimento da intimação, podendo ser aplicada nas seguintes hipóteses pelos seguintes períodos:</w:t>
      </w:r>
    </w:p>
    <w:p w:rsidR="00CB3840"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7.3.2.</w:t>
      </w:r>
      <w:r w:rsidRPr="000D28FA">
        <w:rPr>
          <w:rFonts w:ascii="Arial" w:hAnsi="Arial" w:cs="Arial"/>
          <w:sz w:val="22"/>
          <w:szCs w:val="22"/>
        </w:rPr>
        <w:t xml:space="preserve"> Por 6 (seis) meses: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Atraso no cumprimento das obrigações assumidas, que tenham acarretado prejuízo à entidade.</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Execução insatisfatória do contrato, se antes tiver havido aplicação da sanção de advertência.</w:t>
      </w:r>
    </w:p>
    <w:p w:rsidR="00CB3840"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7.3.3.</w:t>
      </w:r>
      <w:r w:rsidRPr="000D28FA">
        <w:rPr>
          <w:rFonts w:ascii="Arial" w:hAnsi="Arial" w:cs="Arial"/>
          <w:sz w:val="22"/>
          <w:szCs w:val="22"/>
        </w:rPr>
        <w:t xml:space="preserve"> Por 1 (um) ano:</w:t>
      </w:r>
    </w:p>
    <w:p w:rsidR="00CB3840" w:rsidRPr="000D28FA" w:rsidRDefault="00CB3840" w:rsidP="00CB3840">
      <w:pPr>
        <w:ind w:firstLine="709"/>
        <w:jc w:val="both"/>
        <w:rPr>
          <w:rFonts w:ascii="Arial" w:hAnsi="Arial" w:cs="Arial"/>
          <w:sz w:val="22"/>
          <w:szCs w:val="22"/>
        </w:rPr>
      </w:pPr>
    </w:p>
    <w:p w:rsidR="00CB3840" w:rsidRDefault="00CB3840" w:rsidP="00CB3840">
      <w:pPr>
        <w:ind w:firstLine="709"/>
        <w:jc w:val="both"/>
        <w:rPr>
          <w:rFonts w:ascii="Arial" w:hAnsi="Arial" w:cs="Arial"/>
          <w:sz w:val="22"/>
          <w:szCs w:val="22"/>
        </w:rPr>
      </w:pPr>
      <w:r w:rsidRPr="000D28FA">
        <w:rPr>
          <w:rFonts w:ascii="Arial" w:hAnsi="Arial" w:cs="Arial"/>
          <w:sz w:val="22"/>
          <w:szCs w:val="22"/>
        </w:rPr>
        <w:t>a) Na ocorrência de qualquer ato ilícito praticado pel</w:t>
      </w:r>
      <w:r>
        <w:rPr>
          <w:rFonts w:ascii="Arial" w:hAnsi="Arial" w:cs="Arial"/>
          <w:sz w:val="22"/>
          <w:szCs w:val="22"/>
        </w:rPr>
        <w:t xml:space="preserve">a </w:t>
      </w:r>
      <w:r>
        <w:rPr>
          <w:rFonts w:ascii="Arial" w:hAnsi="Arial" w:cs="Arial"/>
          <w:b/>
          <w:sz w:val="22"/>
          <w:szCs w:val="22"/>
        </w:rPr>
        <w:t xml:space="preserve">CONTRATADA </w:t>
      </w:r>
      <w:r w:rsidRPr="000D28FA">
        <w:rPr>
          <w:rFonts w:ascii="Arial" w:hAnsi="Arial" w:cs="Arial"/>
          <w:sz w:val="22"/>
          <w:szCs w:val="22"/>
        </w:rPr>
        <w:t xml:space="preserve">o licitante visando frustrar seus objetivos ou que inviabilize a </w:t>
      </w:r>
      <w:r>
        <w:rPr>
          <w:rFonts w:ascii="Arial" w:hAnsi="Arial" w:cs="Arial"/>
          <w:sz w:val="22"/>
          <w:szCs w:val="22"/>
        </w:rPr>
        <w:t>contratação</w:t>
      </w:r>
      <w:r w:rsidRPr="000D28FA">
        <w:rPr>
          <w:rFonts w:ascii="Arial" w:hAnsi="Arial" w:cs="Arial"/>
          <w:sz w:val="22"/>
          <w:szCs w:val="22"/>
        </w:rPr>
        <w:t>, resultando na necessidade de promover novo procedimento licitatório.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Recusar-se a assinar o Termo de Contrato dentro do prazo estabelecido.</w:t>
      </w:r>
    </w:p>
    <w:p w:rsidR="00CB3840" w:rsidRPr="000D28FA" w:rsidRDefault="00CB3840" w:rsidP="00CB3840">
      <w:pPr>
        <w:ind w:firstLine="709"/>
        <w:jc w:val="both"/>
        <w:rPr>
          <w:rFonts w:ascii="Arial" w:hAnsi="Arial" w:cs="Arial"/>
          <w:b/>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7.3.4.</w:t>
      </w:r>
      <w:r w:rsidRPr="000D28FA">
        <w:rPr>
          <w:rFonts w:ascii="Arial" w:hAnsi="Arial" w:cs="Arial"/>
          <w:sz w:val="22"/>
          <w:szCs w:val="22"/>
        </w:rPr>
        <w:t xml:space="preserve"> Por 2 (dois) anos quando a </w:t>
      </w:r>
      <w:r w:rsidRPr="00D942E1">
        <w:rPr>
          <w:rFonts w:ascii="Arial" w:hAnsi="Arial" w:cs="Arial"/>
          <w:b/>
          <w:sz w:val="22"/>
          <w:szCs w:val="22"/>
        </w:rPr>
        <w:t>CONTRATADA</w:t>
      </w:r>
      <w:r w:rsidRPr="000D28FA">
        <w:rPr>
          <w:rFonts w:ascii="Arial" w:hAnsi="Arial" w:cs="Arial"/>
          <w:sz w:val="22"/>
          <w:szCs w:val="22"/>
        </w:rPr>
        <w:t>:</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Se recusar a fornecer informações suficientes ou fornecê-las inadequadamente.</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Cometer atos ilícitos que acarretem prejuízo à entidade, ensejando a rescisão do contrato.</w:t>
      </w:r>
    </w:p>
    <w:p w:rsidR="00CB3840"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c) Tiver sofrido condenação definitiva por praticar, por meios dolosos, fraude fiscal no recolhimento de quaisquer tributos.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d) Apresentar a entidade qualquer documento falso ou falsificado, no todo ou em parte, para participar da licitação.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e) Demonstrar, a qualquer tempo, não possuir idoneidade para licitar e contratar com a entidade.</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b/>
          <w:sz w:val="22"/>
          <w:szCs w:val="22"/>
        </w:rPr>
      </w:pPr>
      <w:r w:rsidRPr="000D28FA">
        <w:rPr>
          <w:rFonts w:ascii="Arial" w:hAnsi="Arial" w:cs="Arial"/>
          <w:b/>
          <w:sz w:val="22"/>
          <w:szCs w:val="22"/>
        </w:rPr>
        <w:t>7.4. DECLARAÇÃO DE INIDONEIDADE PARA LICITAR E CONTRATAR COM A ADMINISTRAÇÃO PÚBLICA:</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7.4.1.</w:t>
      </w:r>
      <w:r w:rsidRPr="000D28FA">
        <w:rPr>
          <w:rFonts w:ascii="Arial" w:hAnsi="Arial" w:cs="Arial"/>
          <w:sz w:val="22"/>
          <w:szCs w:val="22"/>
        </w:rPr>
        <w:t xml:space="preserve"> A Declaração de Inidoneidade para licitar e contratar com a Administração Pública será proposta, se anteriormente for constatada uma das seguintes hipóteses: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a) Má-fé, ações maliciosas e premeditadas em prejuízo da entidade.</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b) Evidência de atuação com interesses escusos.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0D28FA">
        <w:rPr>
          <w:rFonts w:ascii="Arial" w:hAnsi="Arial" w:cs="Arial"/>
          <w:sz w:val="22"/>
          <w:szCs w:val="22"/>
        </w:rPr>
        <w:t>c) Reincidência de faltas ou aplicação sucessiva de outras penalidades.</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7.4.2.</w:t>
      </w:r>
      <w:r w:rsidRPr="000D28FA">
        <w:rPr>
          <w:rFonts w:ascii="Arial" w:hAnsi="Arial" w:cs="Arial"/>
          <w:sz w:val="22"/>
          <w:szCs w:val="22"/>
        </w:rPr>
        <w:t xml:space="preserve"> Ocorrendo as situações acima expostas, o Município de São Pedro do Sul/RS, poderá aplicar a Declaração de Inidoneidade para licitar e contratar com toda a Administração Pública, concomitantemente, com a aplicação da penalidade de suspensão de 2 (dois) anos, extinguindo-se após seu término.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7.4.3.</w:t>
      </w:r>
      <w:r w:rsidRPr="000D28FA">
        <w:rPr>
          <w:rFonts w:ascii="Arial" w:hAnsi="Arial" w:cs="Arial"/>
          <w:sz w:val="22"/>
          <w:szCs w:val="22"/>
        </w:rPr>
        <w:t xml:space="preserve"> A Declaração de Inidoneidade implica proibição da contratada de transacionar com a Administração Pública, enquanto perdurarem os motivos determinantes da punição, até que seja promovida a reabilitação perante a Administração.</w:t>
      </w:r>
    </w:p>
    <w:p w:rsidR="00CB3840" w:rsidRPr="000D28FA" w:rsidRDefault="00CB3840" w:rsidP="00CB3840">
      <w:pPr>
        <w:ind w:firstLine="709"/>
        <w:jc w:val="both"/>
        <w:rPr>
          <w:rFonts w:ascii="Arial" w:hAnsi="Arial" w:cs="Arial"/>
          <w:sz w:val="22"/>
          <w:szCs w:val="22"/>
        </w:rPr>
      </w:pPr>
    </w:p>
    <w:p w:rsidR="00CB3840" w:rsidRPr="000D28FA" w:rsidRDefault="00CB3840" w:rsidP="00CB3840">
      <w:pPr>
        <w:ind w:firstLine="709"/>
        <w:jc w:val="both"/>
        <w:rPr>
          <w:rFonts w:ascii="Arial" w:hAnsi="Arial" w:cs="Arial"/>
          <w:sz w:val="22"/>
          <w:szCs w:val="22"/>
        </w:rPr>
      </w:pPr>
      <w:r w:rsidRPr="00AD14C8">
        <w:rPr>
          <w:rFonts w:ascii="Arial" w:hAnsi="Arial" w:cs="Arial"/>
          <w:sz w:val="22"/>
          <w:szCs w:val="22"/>
        </w:rPr>
        <w:t>7.5.</w:t>
      </w:r>
      <w:r w:rsidRPr="000D28FA">
        <w:rPr>
          <w:rFonts w:ascii="Arial" w:hAnsi="Arial" w:cs="Arial"/>
          <w:sz w:val="22"/>
          <w:szCs w:val="22"/>
        </w:rPr>
        <w:t xml:space="preserve"> As penalidades previstas neste </w:t>
      </w:r>
      <w:r>
        <w:rPr>
          <w:rFonts w:ascii="Arial" w:hAnsi="Arial" w:cs="Arial"/>
          <w:sz w:val="22"/>
          <w:szCs w:val="22"/>
        </w:rPr>
        <w:t xml:space="preserve">Contrato </w:t>
      </w:r>
      <w:r w:rsidRPr="000D28FA">
        <w:rPr>
          <w:rFonts w:ascii="Arial" w:hAnsi="Arial" w:cs="Arial"/>
          <w:sz w:val="22"/>
          <w:szCs w:val="22"/>
        </w:rPr>
        <w:t>poderão ser aplicadas isoladas ou cumulativamente, sem prejuízos de outras sanções cabíveis.</w:t>
      </w:r>
    </w:p>
    <w:p w:rsidR="00CB3840" w:rsidRDefault="00CB3840" w:rsidP="00CB3840">
      <w:pPr>
        <w:ind w:firstLine="540"/>
        <w:jc w:val="both"/>
        <w:rPr>
          <w:rFonts w:ascii="Arial" w:hAnsi="Arial" w:cs="Arial"/>
          <w:b/>
          <w:bCs/>
          <w:sz w:val="22"/>
          <w:szCs w:val="22"/>
        </w:rPr>
      </w:pPr>
    </w:p>
    <w:p w:rsidR="00CB3840" w:rsidRPr="000D28FA" w:rsidRDefault="00CB3840" w:rsidP="00CB3840">
      <w:pPr>
        <w:ind w:firstLine="540"/>
        <w:jc w:val="both"/>
        <w:rPr>
          <w:rFonts w:ascii="Arial" w:hAnsi="Arial" w:cs="Arial"/>
          <w:b/>
          <w:sz w:val="22"/>
          <w:szCs w:val="22"/>
        </w:rPr>
      </w:pPr>
      <w:r w:rsidRPr="000D28FA">
        <w:rPr>
          <w:rFonts w:ascii="Arial" w:hAnsi="Arial" w:cs="Arial"/>
          <w:b/>
          <w:bCs/>
          <w:sz w:val="22"/>
          <w:szCs w:val="22"/>
        </w:rPr>
        <w:t xml:space="preserve">CLÁUSULA OITAVA – </w:t>
      </w:r>
      <w:r w:rsidRPr="000D28FA">
        <w:rPr>
          <w:rFonts w:ascii="Arial" w:hAnsi="Arial" w:cs="Arial"/>
          <w:b/>
          <w:sz w:val="22"/>
          <w:szCs w:val="22"/>
        </w:rPr>
        <w:t>DA RESCISÃO CONTRATUAL:</w:t>
      </w:r>
    </w:p>
    <w:p w:rsidR="00CB3840" w:rsidRPr="000D28FA" w:rsidRDefault="00CB3840" w:rsidP="00CB3840">
      <w:pPr>
        <w:ind w:firstLine="540"/>
        <w:jc w:val="both"/>
        <w:rPr>
          <w:rFonts w:ascii="Arial" w:hAnsi="Arial" w:cs="Arial"/>
          <w:b/>
          <w:sz w:val="22"/>
          <w:szCs w:val="22"/>
        </w:rPr>
      </w:pPr>
    </w:p>
    <w:p w:rsidR="00CB3840" w:rsidRDefault="00CB3840" w:rsidP="00CB3840">
      <w:pPr>
        <w:numPr>
          <w:ilvl w:val="1"/>
          <w:numId w:val="38"/>
        </w:numPr>
        <w:tabs>
          <w:tab w:val="left" w:pos="1134"/>
        </w:tabs>
        <w:ind w:hanging="513"/>
        <w:jc w:val="both"/>
        <w:rPr>
          <w:rFonts w:ascii="Arial" w:hAnsi="Arial" w:cs="Arial"/>
          <w:snapToGrid w:val="0"/>
          <w:sz w:val="22"/>
          <w:szCs w:val="22"/>
        </w:rPr>
      </w:pPr>
      <w:r w:rsidRPr="000D28FA">
        <w:rPr>
          <w:rFonts w:ascii="Arial" w:hAnsi="Arial" w:cs="Arial"/>
          <w:snapToGrid w:val="0"/>
          <w:sz w:val="22"/>
          <w:szCs w:val="22"/>
        </w:rPr>
        <w:t>O contrato poderá ser rescindido nos seguintes casos:</w:t>
      </w:r>
    </w:p>
    <w:p w:rsidR="006270EF" w:rsidRPr="000D28FA" w:rsidRDefault="006270EF" w:rsidP="006270EF">
      <w:pPr>
        <w:tabs>
          <w:tab w:val="left" w:pos="1134"/>
        </w:tabs>
        <w:ind w:left="1080"/>
        <w:jc w:val="both"/>
        <w:rPr>
          <w:rFonts w:ascii="Arial" w:hAnsi="Arial" w:cs="Arial"/>
          <w:snapToGrid w:val="0"/>
          <w:sz w:val="22"/>
          <w:szCs w:val="22"/>
        </w:rPr>
      </w:pPr>
    </w:p>
    <w:p w:rsidR="00CB3840" w:rsidRPr="00414FF5" w:rsidRDefault="00CB3840" w:rsidP="00CB3840">
      <w:pPr>
        <w:pStyle w:val="Corpodetexto3"/>
        <w:numPr>
          <w:ilvl w:val="0"/>
          <w:numId w:val="33"/>
        </w:numPr>
        <w:tabs>
          <w:tab w:val="left" w:pos="900"/>
        </w:tabs>
        <w:spacing w:after="0"/>
        <w:ind w:left="0" w:firstLine="540"/>
        <w:jc w:val="both"/>
        <w:rPr>
          <w:rFonts w:ascii="Arial" w:hAnsi="Arial" w:cs="Arial"/>
          <w:snapToGrid w:val="0"/>
          <w:sz w:val="22"/>
          <w:szCs w:val="22"/>
        </w:rPr>
      </w:pPr>
      <w:r w:rsidRPr="000D28FA">
        <w:rPr>
          <w:rFonts w:ascii="Arial" w:hAnsi="Arial" w:cs="Arial"/>
          <w:sz w:val="22"/>
          <w:szCs w:val="22"/>
        </w:rPr>
        <w:t>Por ato unilateral escrito do CONTRATANTE, nos casos enumerados nos incisos I a XVII, do art. 78, da Lei 8.666/93;</w:t>
      </w:r>
    </w:p>
    <w:p w:rsidR="00CB3840" w:rsidRPr="000D28FA" w:rsidRDefault="00CB3840" w:rsidP="00CB3840">
      <w:pPr>
        <w:pStyle w:val="Corpodetexto3"/>
        <w:tabs>
          <w:tab w:val="left" w:pos="900"/>
        </w:tabs>
        <w:spacing w:after="0"/>
        <w:ind w:left="540"/>
        <w:jc w:val="both"/>
        <w:rPr>
          <w:rFonts w:ascii="Arial" w:hAnsi="Arial" w:cs="Arial"/>
          <w:snapToGrid w:val="0"/>
          <w:sz w:val="22"/>
          <w:szCs w:val="22"/>
        </w:rPr>
      </w:pPr>
    </w:p>
    <w:p w:rsidR="00CB3840" w:rsidRPr="000D28FA" w:rsidRDefault="00CB3840" w:rsidP="00CB3840">
      <w:pPr>
        <w:pStyle w:val="Corpodetexto3"/>
        <w:numPr>
          <w:ilvl w:val="0"/>
          <w:numId w:val="33"/>
        </w:numPr>
        <w:tabs>
          <w:tab w:val="left" w:pos="900"/>
        </w:tabs>
        <w:spacing w:after="0"/>
        <w:ind w:left="0" w:firstLine="540"/>
        <w:jc w:val="both"/>
        <w:rPr>
          <w:rFonts w:ascii="Arial" w:hAnsi="Arial" w:cs="Arial"/>
          <w:snapToGrid w:val="0"/>
          <w:sz w:val="22"/>
          <w:szCs w:val="22"/>
        </w:rPr>
      </w:pPr>
      <w:r w:rsidRPr="000D28FA">
        <w:rPr>
          <w:rFonts w:ascii="Arial" w:hAnsi="Arial" w:cs="Arial"/>
          <w:snapToGrid w:val="0"/>
          <w:sz w:val="22"/>
          <w:szCs w:val="22"/>
        </w:rPr>
        <w:t xml:space="preserve">Amigavelmente, por acordo das partes, mediante formalização de aviso prévio de, no mínimo, 30 (trinta) dias, não cabendo indenização a qualquer uma das </w:t>
      </w:r>
      <w:r w:rsidRPr="000D28FA">
        <w:rPr>
          <w:rFonts w:ascii="Arial" w:hAnsi="Arial" w:cs="Arial"/>
          <w:sz w:val="22"/>
          <w:szCs w:val="22"/>
        </w:rPr>
        <w:t>partes</w:t>
      </w:r>
      <w:r w:rsidRPr="000D28FA">
        <w:rPr>
          <w:rFonts w:ascii="Arial" w:hAnsi="Arial" w:cs="Arial"/>
          <w:snapToGrid w:val="0"/>
          <w:sz w:val="22"/>
          <w:szCs w:val="22"/>
        </w:rPr>
        <w:t>, resguardado o interesse público;</w:t>
      </w:r>
    </w:p>
    <w:p w:rsidR="00CB3840" w:rsidRPr="00AD114B" w:rsidRDefault="00CB3840" w:rsidP="00CB3840">
      <w:pPr>
        <w:pStyle w:val="PargrafodaLista"/>
        <w:ind w:left="0" w:firstLine="540"/>
        <w:jc w:val="both"/>
        <w:rPr>
          <w:rFonts w:ascii="Arial" w:hAnsi="Arial" w:cs="Arial"/>
          <w:snapToGrid w:val="0"/>
          <w:sz w:val="22"/>
          <w:szCs w:val="22"/>
        </w:rPr>
      </w:pPr>
    </w:p>
    <w:p w:rsidR="00CB3840" w:rsidRPr="000D28FA" w:rsidRDefault="00CB3840" w:rsidP="00CB3840">
      <w:pPr>
        <w:pStyle w:val="Corpodetexto3"/>
        <w:numPr>
          <w:ilvl w:val="0"/>
          <w:numId w:val="33"/>
        </w:numPr>
        <w:tabs>
          <w:tab w:val="left" w:pos="900"/>
        </w:tabs>
        <w:spacing w:after="0"/>
        <w:ind w:left="0" w:firstLine="540"/>
        <w:jc w:val="both"/>
        <w:rPr>
          <w:rFonts w:ascii="Arial" w:hAnsi="Arial" w:cs="Arial"/>
          <w:snapToGrid w:val="0"/>
          <w:sz w:val="22"/>
          <w:szCs w:val="22"/>
        </w:rPr>
      </w:pPr>
      <w:r w:rsidRPr="000D28FA">
        <w:rPr>
          <w:rFonts w:ascii="Arial" w:hAnsi="Arial" w:cs="Arial"/>
          <w:sz w:val="22"/>
          <w:szCs w:val="22"/>
        </w:rPr>
        <w:t>Judicialmente</w:t>
      </w:r>
      <w:r w:rsidRPr="000D28FA">
        <w:rPr>
          <w:rFonts w:ascii="Arial" w:hAnsi="Arial" w:cs="Arial"/>
          <w:snapToGrid w:val="0"/>
          <w:sz w:val="22"/>
          <w:szCs w:val="22"/>
        </w:rPr>
        <w:t>, nos termos da legislação vigente.</w:t>
      </w:r>
    </w:p>
    <w:p w:rsidR="00CB3840" w:rsidRPr="000D28FA" w:rsidRDefault="00CB3840" w:rsidP="00CB3840">
      <w:pPr>
        <w:pStyle w:val="Corpodetexto3"/>
        <w:spacing w:after="0"/>
        <w:ind w:firstLine="540"/>
        <w:jc w:val="both"/>
        <w:rPr>
          <w:rFonts w:ascii="Arial" w:hAnsi="Arial" w:cs="Arial"/>
          <w:snapToGrid w:val="0"/>
          <w:sz w:val="22"/>
          <w:szCs w:val="22"/>
        </w:rPr>
      </w:pPr>
    </w:p>
    <w:p w:rsidR="00CB3840" w:rsidRPr="000D28FA" w:rsidRDefault="00CB3840" w:rsidP="00CB3840">
      <w:pPr>
        <w:ind w:firstLine="540"/>
        <w:jc w:val="both"/>
        <w:rPr>
          <w:rFonts w:ascii="Arial" w:hAnsi="Arial" w:cs="Arial"/>
          <w:snapToGrid w:val="0"/>
          <w:sz w:val="22"/>
          <w:szCs w:val="22"/>
        </w:rPr>
      </w:pPr>
      <w:r w:rsidRPr="000D28FA">
        <w:rPr>
          <w:rFonts w:ascii="Arial" w:hAnsi="Arial" w:cs="Arial"/>
          <w:snapToGrid w:val="0"/>
          <w:sz w:val="22"/>
          <w:szCs w:val="22"/>
        </w:rPr>
        <w:t>8.2. O descumprimento, por parte da CONTRATADA, de suas obrigações legais e/ou contratuais, assegura ao CONTRATANTE o direito de rescindir o contrato a qualquer tempo, independente de aviso, interpelação judicial e/ou extrajudicial.</w:t>
      </w:r>
    </w:p>
    <w:p w:rsidR="00CB3840" w:rsidRPr="000D28FA" w:rsidRDefault="00CB3840" w:rsidP="00CB3840">
      <w:pPr>
        <w:ind w:firstLine="540"/>
        <w:jc w:val="both"/>
        <w:rPr>
          <w:rFonts w:ascii="Arial" w:hAnsi="Arial" w:cs="Arial"/>
          <w:snapToGrid w:val="0"/>
          <w:sz w:val="22"/>
          <w:szCs w:val="22"/>
        </w:rPr>
      </w:pPr>
    </w:p>
    <w:p w:rsidR="00CB3840" w:rsidRDefault="00CB3840" w:rsidP="00CB3840">
      <w:pPr>
        <w:ind w:firstLine="540"/>
        <w:jc w:val="both"/>
        <w:rPr>
          <w:rFonts w:ascii="Arial" w:hAnsi="Arial" w:cs="Arial"/>
          <w:sz w:val="22"/>
          <w:szCs w:val="22"/>
        </w:rPr>
      </w:pPr>
      <w:r w:rsidRPr="000D28FA">
        <w:rPr>
          <w:rFonts w:ascii="Arial" w:hAnsi="Arial" w:cs="Arial"/>
          <w:sz w:val="22"/>
          <w:szCs w:val="22"/>
        </w:rPr>
        <w:t>8.3. Fica reservado ao CONTRATANTE o direito de rescindir total ou parcialmente o presente contrato, desde que seja administrativamente conveniente ou que importe no interesse público, conforme preceituam os artigos 78, 79 e 80 da Lei 8.666/93 e alterações, sem que assista a CONTRATADA, direito algum de reclamações ou indenização.</w:t>
      </w:r>
    </w:p>
    <w:p w:rsidR="00CB3840" w:rsidRPr="000D28FA" w:rsidRDefault="00CB3840" w:rsidP="00CB3840">
      <w:pPr>
        <w:ind w:firstLine="540"/>
        <w:jc w:val="both"/>
        <w:rPr>
          <w:rFonts w:ascii="Arial" w:hAnsi="Arial" w:cs="Arial"/>
          <w:sz w:val="22"/>
          <w:szCs w:val="22"/>
        </w:rPr>
      </w:pPr>
    </w:p>
    <w:p w:rsidR="00CB3840" w:rsidRPr="000D28FA" w:rsidRDefault="00CB3840" w:rsidP="00CB3840">
      <w:pPr>
        <w:pStyle w:val="Corpodetexto22"/>
        <w:widowControl w:val="0"/>
        <w:spacing w:line="200" w:lineRule="atLeast"/>
        <w:ind w:firstLine="540"/>
        <w:rPr>
          <w:rFonts w:ascii="Arial" w:hAnsi="Arial" w:cs="Arial"/>
          <w:sz w:val="22"/>
          <w:szCs w:val="22"/>
        </w:rPr>
      </w:pPr>
      <w:r w:rsidRPr="000D28FA">
        <w:rPr>
          <w:rFonts w:ascii="Arial" w:hAnsi="Arial" w:cs="Arial"/>
          <w:sz w:val="22"/>
          <w:szCs w:val="22"/>
        </w:rPr>
        <w:t>CLÁUSULA NONA – DA FISCALIZAÇÃO:</w:t>
      </w:r>
    </w:p>
    <w:p w:rsidR="00CB3840" w:rsidRPr="000D28FA"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numPr>
          <w:ilvl w:val="1"/>
          <w:numId w:val="39"/>
        </w:numPr>
        <w:tabs>
          <w:tab w:val="left" w:pos="1134"/>
        </w:tabs>
        <w:spacing w:line="200" w:lineRule="atLeast"/>
        <w:ind w:left="0" w:firstLine="540"/>
        <w:rPr>
          <w:rFonts w:ascii="Arial" w:hAnsi="Arial" w:cs="Arial"/>
          <w:b w:val="0"/>
          <w:sz w:val="22"/>
          <w:szCs w:val="22"/>
        </w:rPr>
      </w:pPr>
      <w:r w:rsidRPr="000D28FA">
        <w:rPr>
          <w:rFonts w:ascii="Arial" w:hAnsi="Arial" w:cs="Arial"/>
          <w:b w:val="0"/>
          <w:sz w:val="22"/>
          <w:szCs w:val="22"/>
        </w:rPr>
        <w:t xml:space="preserve">Sem prejuízo da plena responsabilidade da CONTRATADA perante a CONTRATANTE ou a terceiros, todos os trabalhos contratados e o cumprimento deste instrumento contratual estarão sujeitos à mais ampla e irrestrita fiscalização do </w:t>
      </w:r>
      <w:r w:rsidRPr="000D28FA">
        <w:rPr>
          <w:rFonts w:ascii="Arial" w:hAnsi="Arial" w:cs="Arial"/>
          <w:sz w:val="22"/>
          <w:szCs w:val="22"/>
        </w:rPr>
        <w:t>CONTRATANTE</w:t>
      </w:r>
      <w:r w:rsidRPr="000D28FA">
        <w:rPr>
          <w:rFonts w:ascii="Arial" w:hAnsi="Arial" w:cs="Arial"/>
          <w:b w:val="0"/>
          <w:sz w:val="22"/>
          <w:szCs w:val="22"/>
        </w:rPr>
        <w:t>, a qualquer hora</w:t>
      </w:r>
      <w:r w:rsidR="0037333E">
        <w:rPr>
          <w:rFonts w:ascii="Arial" w:hAnsi="Arial" w:cs="Arial"/>
          <w:b w:val="0"/>
          <w:sz w:val="22"/>
          <w:szCs w:val="22"/>
        </w:rPr>
        <w:t>.</w:t>
      </w:r>
    </w:p>
    <w:p w:rsidR="00CB3840" w:rsidRPr="000D28FA"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numPr>
          <w:ilvl w:val="1"/>
          <w:numId w:val="39"/>
        </w:numPr>
        <w:tabs>
          <w:tab w:val="left" w:pos="1134"/>
        </w:tabs>
        <w:spacing w:line="200" w:lineRule="atLeast"/>
        <w:ind w:left="0" w:firstLine="540"/>
        <w:rPr>
          <w:rFonts w:ascii="Arial" w:hAnsi="Arial" w:cs="Arial"/>
          <w:b w:val="0"/>
          <w:sz w:val="22"/>
          <w:szCs w:val="22"/>
        </w:rPr>
      </w:pPr>
      <w:r w:rsidRPr="000D28FA">
        <w:rPr>
          <w:rFonts w:ascii="Arial" w:hAnsi="Arial" w:cs="Arial"/>
          <w:b w:val="0"/>
          <w:sz w:val="22"/>
          <w:szCs w:val="22"/>
        </w:rPr>
        <w:t xml:space="preserve">O </w:t>
      </w:r>
      <w:r w:rsidRPr="000D28FA">
        <w:rPr>
          <w:rFonts w:ascii="Arial" w:hAnsi="Arial" w:cs="Arial"/>
          <w:sz w:val="22"/>
          <w:szCs w:val="22"/>
        </w:rPr>
        <w:t>CONTRATANTE</w:t>
      </w:r>
      <w:r w:rsidRPr="000D28FA">
        <w:rPr>
          <w:rFonts w:ascii="Arial" w:hAnsi="Arial" w:cs="Arial"/>
          <w:b w:val="0"/>
          <w:sz w:val="22"/>
          <w:szCs w:val="22"/>
        </w:rPr>
        <w:t xml:space="preserve"> sem prejuízo de suas atribuições de acompanhamento, poderá contratar, com profissionais consultores ou empresas especializadas, os serviços relativos ao controle qualitativo das obras e serviços, assim como o acompanhamento do desenvolvimento da execução.</w:t>
      </w:r>
    </w:p>
    <w:p w:rsidR="00CB3840" w:rsidRPr="000D28FA"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spacing w:line="200" w:lineRule="atLeast"/>
        <w:ind w:firstLine="540"/>
        <w:rPr>
          <w:rFonts w:ascii="Arial" w:hAnsi="Arial" w:cs="Arial"/>
          <w:b w:val="0"/>
          <w:sz w:val="22"/>
          <w:szCs w:val="22"/>
        </w:rPr>
      </w:pPr>
      <w:r w:rsidRPr="000D28FA">
        <w:rPr>
          <w:rFonts w:ascii="Arial" w:hAnsi="Arial" w:cs="Arial"/>
          <w:b w:val="0"/>
          <w:sz w:val="22"/>
          <w:szCs w:val="22"/>
        </w:rPr>
        <w:t>9.3. À fiscalização compete:</w:t>
      </w:r>
    </w:p>
    <w:p w:rsidR="00CB3840" w:rsidRPr="000D28FA"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spacing w:line="200" w:lineRule="atLeast"/>
        <w:ind w:firstLine="540"/>
        <w:rPr>
          <w:rFonts w:ascii="Arial" w:hAnsi="Arial" w:cs="Arial"/>
          <w:b w:val="0"/>
          <w:sz w:val="22"/>
          <w:szCs w:val="22"/>
        </w:rPr>
      </w:pPr>
      <w:r w:rsidRPr="000D28FA">
        <w:rPr>
          <w:rFonts w:ascii="Arial" w:hAnsi="Arial" w:cs="Arial"/>
          <w:b w:val="0"/>
          <w:sz w:val="22"/>
          <w:szCs w:val="22"/>
        </w:rPr>
        <w:t>9.3.1. O encaminhamento e controle da execução das obras e serviços, as avaliações e medições dos serviços, até a sua conclusão, observadas todas as condições expressas nos documentos que compõe o contrato;</w:t>
      </w:r>
    </w:p>
    <w:p w:rsidR="00CB3840"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spacing w:line="200" w:lineRule="atLeast"/>
        <w:ind w:firstLine="540"/>
        <w:rPr>
          <w:rFonts w:ascii="Arial" w:hAnsi="Arial" w:cs="Arial"/>
          <w:b w:val="0"/>
          <w:sz w:val="22"/>
          <w:szCs w:val="22"/>
        </w:rPr>
      </w:pPr>
      <w:r w:rsidRPr="000D28FA">
        <w:rPr>
          <w:rFonts w:ascii="Arial" w:hAnsi="Arial" w:cs="Arial"/>
          <w:b w:val="0"/>
          <w:sz w:val="22"/>
          <w:szCs w:val="22"/>
        </w:rPr>
        <w:t xml:space="preserve">9.3.2. Proceder </w:t>
      </w:r>
      <w:r>
        <w:rPr>
          <w:rFonts w:ascii="Arial" w:hAnsi="Arial" w:cs="Arial"/>
          <w:b w:val="0"/>
          <w:sz w:val="22"/>
          <w:szCs w:val="22"/>
        </w:rPr>
        <w:t>à</w:t>
      </w:r>
      <w:r w:rsidRPr="000D28FA">
        <w:rPr>
          <w:rFonts w:ascii="Arial" w:hAnsi="Arial" w:cs="Arial"/>
          <w:b w:val="0"/>
          <w:sz w:val="22"/>
          <w:szCs w:val="22"/>
        </w:rPr>
        <w:t xml:space="preserve">s medições com a presença e a participação da </w:t>
      </w:r>
      <w:r w:rsidRPr="000D28FA">
        <w:rPr>
          <w:rFonts w:ascii="Arial" w:hAnsi="Arial" w:cs="Arial"/>
          <w:sz w:val="22"/>
          <w:szCs w:val="22"/>
        </w:rPr>
        <w:t>CONTRATADA</w:t>
      </w:r>
      <w:r w:rsidRPr="000D28FA">
        <w:rPr>
          <w:rFonts w:ascii="Arial" w:hAnsi="Arial" w:cs="Arial"/>
          <w:b w:val="0"/>
          <w:sz w:val="22"/>
          <w:szCs w:val="22"/>
        </w:rPr>
        <w:t xml:space="preserve">, cabendo a esta encaminhar ao </w:t>
      </w:r>
      <w:r w:rsidRPr="000D28FA">
        <w:rPr>
          <w:rFonts w:ascii="Arial" w:hAnsi="Arial" w:cs="Arial"/>
          <w:sz w:val="22"/>
          <w:szCs w:val="22"/>
        </w:rPr>
        <w:t>CONTRATANTE</w:t>
      </w:r>
      <w:r w:rsidRPr="000D28FA">
        <w:rPr>
          <w:rFonts w:ascii="Arial" w:hAnsi="Arial" w:cs="Arial"/>
          <w:b w:val="0"/>
          <w:sz w:val="22"/>
          <w:szCs w:val="22"/>
        </w:rPr>
        <w:t xml:space="preserve"> os respectivos faturamentos nos prazos previstos;</w:t>
      </w:r>
    </w:p>
    <w:p w:rsidR="00CB3840" w:rsidRDefault="00CB3840" w:rsidP="00CB3840">
      <w:pPr>
        <w:pStyle w:val="Corpodetexto22"/>
        <w:widowControl w:val="0"/>
        <w:spacing w:line="200" w:lineRule="atLeast"/>
        <w:ind w:firstLine="540"/>
        <w:rPr>
          <w:rFonts w:ascii="Arial" w:hAnsi="Arial" w:cs="Arial"/>
          <w:b w:val="0"/>
          <w:sz w:val="22"/>
          <w:szCs w:val="22"/>
        </w:rPr>
      </w:pPr>
    </w:p>
    <w:p w:rsidR="0037333E" w:rsidRDefault="0037333E" w:rsidP="00CB3840">
      <w:pPr>
        <w:pStyle w:val="Corpodetexto22"/>
        <w:widowControl w:val="0"/>
        <w:spacing w:line="200" w:lineRule="atLeast"/>
        <w:ind w:firstLine="540"/>
        <w:rPr>
          <w:rFonts w:ascii="Arial" w:hAnsi="Arial" w:cs="Arial"/>
          <w:b w:val="0"/>
          <w:sz w:val="22"/>
          <w:szCs w:val="22"/>
        </w:rPr>
      </w:pPr>
    </w:p>
    <w:p w:rsidR="0037333E" w:rsidRPr="000D28FA" w:rsidRDefault="0037333E" w:rsidP="00CB3840">
      <w:pPr>
        <w:pStyle w:val="Corpodetexto22"/>
        <w:widowControl w:val="0"/>
        <w:spacing w:line="200" w:lineRule="atLeast"/>
        <w:ind w:firstLine="540"/>
        <w:rPr>
          <w:rFonts w:ascii="Arial" w:hAnsi="Arial" w:cs="Arial"/>
          <w:b w:val="0"/>
          <w:sz w:val="22"/>
          <w:szCs w:val="22"/>
        </w:rPr>
      </w:pPr>
    </w:p>
    <w:p w:rsidR="00CB3840" w:rsidRDefault="00CB3840" w:rsidP="00CB3840">
      <w:pPr>
        <w:pStyle w:val="Corpodetexto22"/>
        <w:widowControl w:val="0"/>
        <w:spacing w:line="200" w:lineRule="atLeast"/>
        <w:ind w:firstLine="540"/>
        <w:rPr>
          <w:rFonts w:ascii="Arial" w:hAnsi="Arial" w:cs="Arial"/>
          <w:b w:val="0"/>
          <w:sz w:val="22"/>
          <w:szCs w:val="22"/>
        </w:rPr>
      </w:pPr>
      <w:r>
        <w:rPr>
          <w:rFonts w:ascii="Arial" w:hAnsi="Arial" w:cs="Arial"/>
          <w:b w:val="0"/>
          <w:sz w:val="22"/>
          <w:szCs w:val="22"/>
        </w:rPr>
        <w:t xml:space="preserve">9.4. </w:t>
      </w:r>
      <w:r w:rsidRPr="000D28FA">
        <w:rPr>
          <w:rFonts w:ascii="Arial" w:hAnsi="Arial" w:cs="Arial"/>
          <w:b w:val="0"/>
          <w:sz w:val="22"/>
          <w:szCs w:val="22"/>
        </w:rPr>
        <w:t xml:space="preserve">Constatada a inoperância, desleixo, incapacidade ou ato desabonador, praticado pela </w:t>
      </w:r>
      <w:r w:rsidRPr="007555E4">
        <w:rPr>
          <w:rFonts w:ascii="Arial" w:hAnsi="Arial" w:cs="Arial"/>
          <w:sz w:val="22"/>
          <w:szCs w:val="22"/>
        </w:rPr>
        <w:t>CONTRATADA</w:t>
      </w:r>
      <w:r w:rsidRPr="000D28FA">
        <w:rPr>
          <w:rFonts w:ascii="Arial" w:hAnsi="Arial" w:cs="Arial"/>
          <w:b w:val="0"/>
          <w:sz w:val="22"/>
          <w:szCs w:val="22"/>
        </w:rPr>
        <w:t xml:space="preserve">, ou seu representante ou de seus subcontratados, o </w:t>
      </w:r>
      <w:r w:rsidRPr="001010C5">
        <w:rPr>
          <w:rFonts w:ascii="Arial" w:hAnsi="Arial" w:cs="Arial"/>
          <w:b w:val="0"/>
          <w:sz w:val="22"/>
          <w:szCs w:val="22"/>
        </w:rPr>
        <w:t>CONTRATANTE</w:t>
      </w:r>
      <w:r w:rsidRPr="000D28FA">
        <w:rPr>
          <w:rFonts w:ascii="Arial" w:hAnsi="Arial" w:cs="Arial"/>
          <w:b w:val="0"/>
          <w:sz w:val="22"/>
          <w:szCs w:val="22"/>
        </w:rPr>
        <w:t xml:space="preserve"> poderá recomendar o afastamento e/ou realocação do preposto ou de qualquer empregado, bem como de subcontratados.</w:t>
      </w:r>
    </w:p>
    <w:p w:rsidR="00CB3840" w:rsidRPr="000D28FA" w:rsidRDefault="00CB3840" w:rsidP="00CB3840">
      <w:pPr>
        <w:pStyle w:val="Corpodetexto22"/>
        <w:widowControl w:val="0"/>
        <w:spacing w:line="200" w:lineRule="atLeast"/>
        <w:ind w:left="1353"/>
        <w:rPr>
          <w:rFonts w:ascii="Arial" w:hAnsi="Arial" w:cs="Arial"/>
          <w:b w:val="0"/>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sz w:val="22"/>
          <w:szCs w:val="22"/>
        </w:rPr>
        <w:t xml:space="preserve">9.5. Eventuais divergências nas especificações e/ou anexos aqui contidos deverão ser resolvidas pela fiscalização do </w:t>
      </w:r>
      <w:r w:rsidRPr="000D28FA">
        <w:rPr>
          <w:rFonts w:ascii="Arial" w:hAnsi="Arial" w:cs="Arial"/>
          <w:b/>
          <w:sz w:val="22"/>
          <w:szCs w:val="22"/>
        </w:rPr>
        <w:t>CONTRATANTE</w:t>
      </w:r>
      <w:r w:rsidRPr="000D28FA">
        <w:rPr>
          <w:rFonts w:ascii="Arial" w:hAnsi="Arial" w:cs="Arial"/>
          <w:sz w:val="22"/>
          <w:szCs w:val="22"/>
        </w:rPr>
        <w:t>.</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0D28FA" w:rsidRDefault="00CB3840" w:rsidP="00CB3840">
      <w:pPr>
        <w:widowControl w:val="0"/>
        <w:spacing w:line="200" w:lineRule="atLeast"/>
        <w:ind w:firstLine="540"/>
        <w:jc w:val="both"/>
        <w:rPr>
          <w:rFonts w:ascii="Arial" w:hAnsi="Arial" w:cs="Arial"/>
          <w:sz w:val="22"/>
          <w:szCs w:val="22"/>
        </w:rPr>
      </w:pPr>
      <w:r w:rsidRPr="000D28FA">
        <w:rPr>
          <w:rFonts w:ascii="Arial" w:hAnsi="Arial" w:cs="Arial"/>
          <w:sz w:val="22"/>
          <w:szCs w:val="22"/>
        </w:rPr>
        <w:t xml:space="preserve">9.6. A emissão de Anotação de Responsabilidade Técnica sobre a fiscalização deverá ser feita pelo servidor com tal habilitação, designado pelo </w:t>
      </w:r>
      <w:r w:rsidRPr="007555E4">
        <w:rPr>
          <w:rFonts w:ascii="Arial" w:hAnsi="Arial" w:cs="Arial"/>
          <w:b/>
          <w:sz w:val="22"/>
          <w:szCs w:val="22"/>
        </w:rPr>
        <w:t>CONTRATANTE</w:t>
      </w:r>
      <w:r w:rsidRPr="000D28FA">
        <w:rPr>
          <w:rFonts w:ascii="Arial" w:hAnsi="Arial" w:cs="Arial"/>
          <w:sz w:val="22"/>
          <w:szCs w:val="22"/>
        </w:rPr>
        <w:t>, e deverá ser apensada ao processo.</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Default="00CB3840" w:rsidP="00CB3840">
      <w:pPr>
        <w:widowControl w:val="0"/>
        <w:spacing w:line="200" w:lineRule="atLeast"/>
        <w:ind w:firstLine="540"/>
        <w:jc w:val="both"/>
        <w:rPr>
          <w:rFonts w:ascii="Arial" w:hAnsi="Arial" w:cs="Arial"/>
          <w:color w:val="000000"/>
          <w:sz w:val="22"/>
          <w:szCs w:val="22"/>
        </w:rPr>
      </w:pPr>
      <w:r w:rsidRPr="000D28FA">
        <w:rPr>
          <w:rFonts w:ascii="Arial" w:hAnsi="Arial" w:cs="Arial"/>
          <w:sz w:val="22"/>
          <w:szCs w:val="22"/>
        </w:rPr>
        <w:t>9.7. O</w:t>
      </w:r>
      <w:r w:rsidRPr="000D28FA">
        <w:rPr>
          <w:rFonts w:ascii="Arial" w:hAnsi="Arial" w:cs="Arial"/>
          <w:color w:val="000000"/>
          <w:sz w:val="22"/>
          <w:szCs w:val="22"/>
        </w:rPr>
        <w:t xml:space="preserve">briga-se a </w:t>
      </w:r>
      <w:r w:rsidRPr="007555E4">
        <w:rPr>
          <w:rFonts w:ascii="Arial" w:hAnsi="Arial" w:cs="Arial"/>
          <w:b/>
          <w:color w:val="000000"/>
          <w:sz w:val="22"/>
          <w:szCs w:val="22"/>
        </w:rPr>
        <w:t xml:space="preserve">CONTRATADA </w:t>
      </w:r>
      <w:r w:rsidRPr="000D28FA">
        <w:rPr>
          <w:rFonts w:ascii="Arial" w:hAnsi="Arial" w:cs="Arial"/>
          <w:color w:val="000000"/>
          <w:sz w:val="22"/>
          <w:szCs w:val="22"/>
        </w:rPr>
        <w:t>a facilitar, de modo amplo e completo, a ação dos fiscais, permitindo-lhes acesso a todas as partes dos serviços.</w:t>
      </w:r>
    </w:p>
    <w:p w:rsidR="00CB3840" w:rsidRPr="000D28FA" w:rsidRDefault="00CB3840" w:rsidP="00CB3840">
      <w:pPr>
        <w:widowControl w:val="0"/>
        <w:spacing w:line="200" w:lineRule="atLeast"/>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AD14C8">
        <w:rPr>
          <w:rFonts w:ascii="Arial" w:hAnsi="Arial" w:cs="Arial"/>
          <w:bCs/>
          <w:color w:val="000000"/>
          <w:sz w:val="22"/>
          <w:szCs w:val="22"/>
        </w:rPr>
        <w:t>9.8.</w:t>
      </w:r>
      <w:r w:rsidRPr="000D28FA">
        <w:rPr>
          <w:rFonts w:ascii="Arial" w:hAnsi="Arial" w:cs="Arial"/>
          <w:b/>
          <w:bCs/>
          <w:color w:val="000000"/>
          <w:sz w:val="22"/>
          <w:szCs w:val="22"/>
        </w:rPr>
        <w:t xml:space="preserve"> </w:t>
      </w:r>
      <w:r w:rsidRPr="000D28FA">
        <w:rPr>
          <w:rFonts w:ascii="Arial" w:hAnsi="Arial" w:cs="Arial"/>
          <w:color w:val="000000"/>
          <w:sz w:val="22"/>
          <w:szCs w:val="22"/>
        </w:rPr>
        <w:t>Os fiscais d</w:t>
      </w:r>
      <w:r>
        <w:rPr>
          <w:rFonts w:ascii="Arial" w:hAnsi="Arial" w:cs="Arial"/>
          <w:color w:val="000000"/>
          <w:sz w:val="22"/>
          <w:szCs w:val="22"/>
        </w:rPr>
        <w:t>o</w:t>
      </w:r>
      <w:r w:rsidRPr="000D28FA">
        <w:rPr>
          <w:rFonts w:ascii="Arial" w:hAnsi="Arial" w:cs="Arial"/>
          <w:color w:val="000000"/>
          <w:sz w:val="22"/>
          <w:szCs w:val="22"/>
        </w:rPr>
        <w:t xml:space="preserve"> </w:t>
      </w:r>
      <w:r w:rsidRPr="000D28FA">
        <w:rPr>
          <w:rFonts w:ascii="Arial" w:hAnsi="Arial" w:cs="Arial"/>
          <w:b/>
          <w:color w:val="000000"/>
          <w:sz w:val="22"/>
          <w:szCs w:val="22"/>
        </w:rPr>
        <w:t>CONTRATANTE</w:t>
      </w:r>
      <w:r w:rsidRPr="000D28FA">
        <w:rPr>
          <w:rFonts w:ascii="Arial" w:hAnsi="Arial" w:cs="Arial"/>
          <w:color w:val="0000FF"/>
          <w:sz w:val="22"/>
          <w:szCs w:val="22"/>
        </w:rPr>
        <w:t xml:space="preserve"> </w:t>
      </w:r>
      <w:r w:rsidRPr="000D28FA">
        <w:rPr>
          <w:rFonts w:ascii="Arial" w:hAnsi="Arial" w:cs="Arial"/>
          <w:color w:val="000000"/>
          <w:sz w:val="22"/>
          <w:szCs w:val="22"/>
        </w:rPr>
        <w:t>terão amplos poderes para, mediante instruções por escrito:</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 xml:space="preserve">a) a qualquer momento e desde que achar necessário, solicitar à </w:t>
      </w:r>
      <w:r w:rsidRPr="007555E4">
        <w:rPr>
          <w:rFonts w:ascii="Arial" w:hAnsi="Arial" w:cs="Arial"/>
          <w:b/>
          <w:color w:val="000000"/>
          <w:sz w:val="22"/>
          <w:szCs w:val="22"/>
        </w:rPr>
        <w:t>CONTRATADA</w:t>
      </w:r>
      <w:r w:rsidRPr="000D28FA">
        <w:rPr>
          <w:rFonts w:ascii="Arial" w:hAnsi="Arial" w:cs="Arial"/>
          <w:color w:val="000000"/>
          <w:sz w:val="22"/>
          <w:szCs w:val="22"/>
        </w:rPr>
        <w:t xml:space="preserve"> a substituir de parte ou de toda a equipe técnica responsável pelos serviços, caso constate que a mesma não tenha reais condições técnicas para a execução dos trabalhos dentro da melhor técnica e em observação a Normas da ABNT e demais especificações e recomendações necessárias ao bom andamento das atividades referentes à execução dos serviços objeto deste Contrato;</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b) recusar os serviços de má qualidade ou não especificados;</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 xml:space="preserve">c) suspender a execução de quaisquer serviços em desacordo com as normas da ABNT, especificações e recomendações da </w:t>
      </w:r>
      <w:r w:rsidR="00DE671D">
        <w:rPr>
          <w:rFonts w:ascii="Arial" w:hAnsi="Arial" w:cs="Arial"/>
          <w:color w:val="000000"/>
          <w:sz w:val="22"/>
          <w:szCs w:val="22"/>
        </w:rPr>
        <w:t>Câmara de Vereadores</w:t>
      </w:r>
      <w:r w:rsidRPr="000D28FA">
        <w:rPr>
          <w:rFonts w:ascii="Arial" w:hAnsi="Arial" w:cs="Arial"/>
          <w:color w:val="000000"/>
          <w:sz w:val="22"/>
          <w:szCs w:val="22"/>
        </w:rPr>
        <w:t xml:space="preserve">, exigindo sua reparação por conta da </w:t>
      </w:r>
      <w:r w:rsidRPr="007555E4">
        <w:rPr>
          <w:rFonts w:ascii="Arial" w:hAnsi="Arial" w:cs="Arial"/>
          <w:b/>
          <w:color w:val="000000"/>
          <w:sz w:val="22"/>
          <w:szCs w:val="22"/>
        </w:rPr>
        <w:t>CONTRATADA</w:t>
      </w:r>
      <w:r w:rsidRPr="000D28FA">
        <w:rPr>
          <w:rFonts w:ascii="Arial" w:hAnsi="Arial" w:cs="Arial"/>
          <w:color w:val="000000"/>
          <w:sz w:val="22"/>
          <w:szCs w:val="22"/>
        </w:rPr>
        <w:t>;</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d) exigir da</w:t>
      </w:r>
      <w:r w:rsidRPr="007555E4">
        <w:rPr>
          <w:rFonts w:ascii="Arial" w:hAnsi="Arial" w:cs="Arial"/>
          <w:b/>
          <w:color w:val="000000"/>
          <w:sz w:val="22"/>
          <w:szCs w:val="22"/>
        </w:rPr>
        <w:t xml:space="preserve"> CONTRATADA</w:t>
      </w:r>
      <w:r w:rsidRPr="000D28FA">
        <w:rPr>
          <w:rFonts w:ascii="Arial" w:hAnsi="Arial" w:cs="Arial"/>
          <w:color w:val="000000"/>
          <w:sz w:val="22"/>
          <w:szCs w:val="22"/>
        </w:rPr>
        <w:t xml:space="preserve"> todos os esclarecimentos necessários ao perfeito conhecimento e controle dos serviços;</w:t>
      </w:r>
    </w:p>
    <w:p w:rsidR="00CB3840" w:rsidRPr="000D28FA" w:rsidRDefault="00CB3840" w:rsidP="00CB3840">
      <w:pPr>
        <w:autoSpaceDE w:val="0"/>
        <w:autoSpaceDN w:val="0"/>
        <w:adjustRightInd w:val="0"/>
        <w:ind w:firstLine="540"/>
        <w:jc w:val="both"/>
        <w:rPr>
          <w:rFonts w:ascii="Arial" w:hAnsi="Arial" w:cs="Arial"/>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color w:val="000000"/>
          <w:sz w:val="22"/>
          <w:szCs w:val="22"/>
        </w:rPr>
        <w:t>e) determinar ordem de prioridade na execução dos serviços.</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color w:val="000000"/>
          <w:sz w:val="22"/>
          <w:szCs w:val="22"/>
        </w:rPr>
      </w:pPr>
      <w:r w:rsidRPr="000D28FA">
        <w:rPr>
          <w:rFonts w:ascii="Arial" w:hAnsi="Arial" w:cs="Arial"/>
          <w:bCs/>
          <w:color w:val="000000"/>
          <w:sz w:val="22"/>
          <w:szCs w:val="22"/>
        </w:rPr>
        <w:t>9.9.</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A </w:t>
      </w:r>
      <w:r w:rsidRPr="007555E4">
        <w:rPr>
          <w:rFonts w:ascii="Arial" w:hAnsi="Arial" w:cs="Arial"/>
          <w:b/>
          <w:color w:val="000000"/>
          <w:sz w:val="22"/>
          <w:szCs w:val="22"/>
        </w:rPr>
        <w:t>CONTRATANTE</w:t>
      </w:r>
      <w:r w:rsidRPr="000D28FA">
        <w:rPr>
          <w:rFonts w:ascii="Arial" w:hAnsi="Arial" w:cs="Arial"/>
          <w:color w:val="000000"/>
          <w:sz w:val="22"/>
          <w:szCs w:val="22"/>
        </w:rPr>
        <w:t xml:space="preserve"> somente pagará à </w:t>
      </w:r>
      <w:r w:rsidRPr="007555E4">
        <w:rPr>
          <w:rFonts w:ascii="Arial" w:hAnsi="Arial" w:cs="Arial"/>
          <w:b/>
          <w:color w:val="000000"/>
          <w:sz w:val="22"/>
          <w:szCs w:val="22"/>
        </w:rPr>
        <w:t>CONTRATADA</w:t>
      </w:r>
      <w:r w:rsidRPr="000D28FA">
        <w:rPr>
          <w:rFonts w:ascii="Arial" w:hAnsi="Arial" w:cs="Arial"/>
          <w:color w:val="000000"/>
          <w:sz w:val="22"/>
          <w:szCs w:val="22"/>
        </w:rPr>
        <w:t xml:space="preserve"> as notas fiscais vinculadas à medição dos serviços efetivamente executados, conforme critérios de medição deste Contrato e preços constantes na proposta.</w:t>
      </w:r>
    </w:p>
    <w:p w:rsidR="00CB3840" w:rsidRPr="000D28FA" w:rsidRDefault="00CB3840" w:rsidP="00CB3840">
      <w:pPr>
        <w:autoSpaceDE w:val="0"/>
        <w:autoSpaceDN w:val="0"/>
        <w:adjustRightInd w:val="0"/>
        <w:ind w:firstLine="540"/>
        <w:jc w:val="both"/>
        <w:rPr>
          <w:rFonts w:ascii="Arial" w:hAnsi="Arial" w:cs="Arial"/>
          <w:b/>
          <w:bCs/>
          <w:color w:val="000000"/>
          <w:sz w:val="22"/>
          <w:szCs w:val="22"/>
        </w:rPr>
      </w:pPr>
    </w:p>
    <w:p w:rsidR="00CB3840" w:rsidRPr="000D28FA" w:rsidRDefault="00CB3840" w:rsidP="00CB3840">
      <w:pPr>
        <w:autoSpaceDE w:val="0"/>
        <w:autoSpaceDN w:val="0"/>
        <w:adjustRightInd w:val="0"/>
        <w:ind w:firstLine="540"/>
        <w:jc w:val="both"/>
        <w:rPr>
          <w:rFonts w:ascii="Arial" w:hAnsi="Arial" w:cs="Arial"/>
          <w:sz w:val="22"/>
          <w:szCs w:val="22"/>
        </w:rPr>
      </w:pPr>
      <w:r w:rsidRPr="000D28FA">
        <w:rPr>
          <w:rFonts w:ascii="Arial" w:hAnsi="Arial" w:cs="Arial"/>
          <w:bCs/>
          <w:color w:val="000000"/>
          <w:sz w:val="22"/>
          <w:szCs w:val="22"/>
        </w:rPr>
        <w:t>9.10.</w:t>
      </w:r>
      <w:r w:rsidRPr="000D28FA">
        <w:rPr>
          <w:rFonts w:ascii="Arial" w:hAnsi="Arial" w:cs="Arial"/>
          <w:b/>
          <w:bCs/>
          <w:color w:val="000000"/>
          <w:sz w:val="22"/>
          <w:szCs w:val="22"/>
        </w:rPr>
        <w:t xml:space="preserve"> </w:t>
      </w:r>
      <w:r w:rsidRPr="000D28FA">
        <w:rPr>
          <w:rFonts w:ascii="Arial" w:hAnsi="Arial" w:cs="Arial"/>
          <w:color w:val="000000"/>
          <w:sz w:val="22"/>
          <w:szCs w:val="22"/>
        </w:rPr>
        <w:t xml:space="preserve">As medições sempre deverão estar de acordo com o cronograma físico-financeiro da obra, não sendo admitido à </w:t>
      </w:r>
      <w:r w:rsidRPr="007555E4">
        <w:rPr>
          <w:rFonts w:ascii="Arial" w:hAnsi="Arial" w:cs="Arial"/>
          <w:b/>
          <w:color w:val="000000"/>
          <w:sz w:val="22"/>
          <w:szCs w:val="22"/>
        </w:rPr>
        <w:t>CONTRATADA</w:t>
      </w:r>
      <w:r w:rsidRPr="000D28FA">
        <w:rPr>
          <w:rFonts w:ascii="Arial" w:hAnsi="Arial" w:cs="Arial"/>
          <w:color w:val="000000"/>
          <w:sz w:val="22"/>
          <w:szCs w:val="22"/>
        </w:rPr>
        <w:t xml:space="preserve"> atrasar ou, sem autorização da </w:t>
      </w:r>
      <w:r w:rsidR="001B4398">
        <w:rPr>
          <w:rFonts w:ascii="Arial" w:hAnsi="Arial" w:cs="Arial"/>
          <w:color w:val="000000"/>
          <w:sz w:val="22"/>
          <w:szCs w:val="22"/>
        </w:rPr>
        <w:t>Câmara</w:t>
      </w:r>
      <w:r w:rsidRPr="000D28FA">
        <w:rPr>
          <w:rFonts w:ascii="Arial" w:hAnsi="Arial" w:cs="Arial"/>
          <w:sz w:val="22"/>
          <w:szCs w:val="22"/>
        </w:rPr>
        <w:t>, adiantar os serviços.</w:t>
      </w:r>
    </w:p>
    <w:p w:rsidR="00CB3840" w:rsidRPr="000D28FA" w:rsidRDefault="00CB3840" w:rsidP="00CB3840">
      <w:pPr>
        <w:widowControl w:val="0"/>
        <w:spacing w:line="200" w:lineRule="atLeast"/>
        <w:ind w:firstLine="540"/>
        <w:jc w:val="both"/>
        <w:rPr>
          <w:rFonts w:ascii="Arial" w:hAnsi="Arial" w:cs="Arial"/>
          <w:sz w:val="22"/>
          <w:szCs w:val="22"/>
        </w:rPr>
      </w:pPr>
    </w:p>
    <w:p w:rsidR="00CB3840" w:rsidRPr="00F27917" w:rsidRDefault="00CB3840" w:rsidP="00CB3840">
      <w:pPr>
        <w:pStyle w:val="Corpodetexto22"/>
        <w:widowControl w:val="0"/>
        <w:spacing w:line="200" w:lineRule="atLeast"/>
        <w:ind w:firstLine="540"/>
        <w:rPr>
          <w:rFonts w:ascii="Arial" w:hAnsi="Arial" w:cs="Arial"/>
          <w:sz w:val="22"/>
          <w:szCs w:val="22"/>
        </w:rPr>
      </w:pPr>
      <w:r w:rsidRPr="00F27917">
        <w:rPr>
          <w:rFonts w:ascii="Arial" w:hAnsi="Arial" w:cs="Arial"/>
          <w:sz w:val="22"/>
          <w:szCs w:val="22"/>
        </w:rPr>
        <w:t>CLÁUSULA DÉCIMA - DA SOLIDEZ E SEGURANÇA DAS OBRAS</w:t>
      </w:r>
    </w:p>
    <w:p w:rsidR="00CB3840" w:rsidRPr="000D28FA" w:rsidRDefault="00CB3840" w:rsidP="00CB3840">
      <w:pPr>
        <w:ind w:firstLine="567"/>
        <w:jc w:val="both"/>
        <w:rPr>
          <w:rFonts w:ascii="Arial" w:hAnsi="Arial" w:cs="Arial"/>
          <w:b/>
          <w:sz w:val="22"/>
          <w:szCs w:val="22"/>
        </w:rPr>
      </w:pPr>
    </w:p>
    <w:p w:rsidR="00CB3840" w:rsidRDefault="00CB3840" w:rsidP="00CB3840">
      <w:pPr>
        <w:ind w:firstLine="567"/>
        <w:jc w:val="both"/>
        <w:rPr>
          <w:rFonts w:ascii="Arial" w:hAnsi="Arial" w:cs="Arial"/>
          <w:sz w:val="22"/>
          <w:szCs w:val="22"/>
        </w:rPr>
      </w:pPr>
      <w:r w:rsidRPr="000D28FA">
        <w:rPr>
          <w:rFonts w:ascii="Arial" w:hAnsi="Arial" w:cs="Arial"/>
          <w:sz w:val="22"/>
          <w:szCs w:val="22"/>
        </w:rPr>
        <w:t>10.1.</w:t>
      </w:r>
      <w:r w:rsidRPr="000D28FA">
        <w:rPr>
          <w:rFonts w:ascii="Arial" w:hAnsi="Arial" w:cs="Arial"/>
          <w:b/>
          <w:sz w:val="22"/>
          <w:szCs w:val="22"/>
        </w:rPr>
        <w:t xml:space="preserve"> </w:t>
      </w:r>
      <w:r w:rsidRPr="000D28FA">
        <w:rPr>
          <w:rFonts w:ascii="Arial" w:hAnsi="Arial" w:cs="Arial"/>
          <w:sz w:val="22"/>
          <w:szCs w:val="22"/>
        </w:rPr>
        <w:t xml:space="preserve">A </w:t>
      </w:r>
      <w:r>
        <w:rPr>
          <w:rFonts w:ascii="Arial" w:hAnsi="Arial" w:cs="Arial"/>
          <w:b/>
          <w:sz w:val="22"/>
          <w:szCs w:val="22"/>
        </w:rPr>
        <w:t>CONTRATADA</w:t>
      </w:r>
      <w:r w:rsidRPr="000D28FA">
        <w:rPr>
          <w:rFonts w:ascii="Arial" w:hAnsi="Arial" w:cs="Arial"/>
          <w:sz w:val="22"/>
          <w:szCs w:val="22"/>
        </w:rPr>
        <w:t>, nos termos do Art. 618 do Código Civil Brasileiro, responderá durante o prazo irredutível de 5 (cinco) anos, a partir da aceitação provisória das obras e serviços, pela solidez e segurança dos mesmos, além de responder integralmente pelos danos que porventura causar a terceiros, em razão da obra.</w:t>
      </w:r>
    </w:p>
    <w:p w:rsidR="00CB3840" w:rsidRPr="000D28FA" w:rsidRDefault="00CB3840" w:rsidP="00CB3840">
      <w:pPr>
        <w:ind w:firstLine="567"/>
        <w:jc w:val="both"/>
        <w:rPr>
          <w:rFonts w:ascii="Arial" w:hAnsi="Arial" w:cs="Arial"/>
          <w:sz w:val="22"/>
          <w:szCs w:val="22"/>
        </w:rPr>
      </w:pPr>
    </w:p>
    <w:p w:rsidR="00CB3840" w:rsidRPr="00F27917" w:rsidRDefault="00CB3840" w:rsidP="00CB3840">
      <w:pPr>
        <w:pStyle w:val="Corpodetexto22"/>
        <w:widowControl w:val="0"/>
        <w:spacing w:line="200" w:lineRule="atLeast"/>
        <w:ind w:firstLine="540"/>
        <w:rPr>
          <w:rFonts w:ascii="Arial" w:hAnsi="Arial" w:cs="Arial"/>
          <w:sz w:val="22"/>
          <w:szCs w:val="22"/>
        </w:rPr>
      </w:pPr>
      <w:r w:rsidRPr="00F27917">
        <w:rPr>
          <w:rFonts w:ascii="Arial" w:hAnsi="Arial" w:cs="Arial"/>
          <w:sz w:val="22"/>
          <w:szCs w:val="22"/>
        </w:rPr>
        <w:t xml:space="preserve">CLÁUSULA DÉCIMA </w:t>
      </w:r>
      <w:r>
        <w:rPr>
          <w:rFonts w:ascii="Arial" w:hAnsi="Arial" w:cs="Arial"/>
          <w:sz w:val="22"/>
          <w:szCs w:val="22"/>
        </w:rPr>
        <w:t>PRIMEIRA - DO RECEBIMENTO</w:t>
      </w:r>
    </w:p>
    <w:p w:rsidR="00CB3840" w:rsidRPr="000D28FA" w:rsidRDefault="00CB3840" w:rsidP="00CB3840">
      <w:pPr>
        <w:jc w:val="both"/>
        <w:rPr>
          <w:rFonts w:ascii="Arial" w:hAnsi="Arial" w:cs="Arial"/>
          <w:sz w:val="22"/>
          <w:szCs w:val="22"/>
        </w:rPr>
      </w:pPr>
    </w:p>
    <w:p w:rsidR="00CB3840" w:rsidRDefault="00CB3840" w:rsidP="00CB3840">
      <w:pPr>
        <w:jc w:val="both"/>
        <w:rPr>
          <w:rFonts w:ascii="Arial" w:hAnsi="Arial" w:cs="Arial"/>
          <w:sz w:val="22"/>
          <w:szCs w:val="22"/>
        </w:rPr>
      </w:pPr>
      <w:r w:rsidRPr="000D28FA">
        <w:rPr>
          <w:rFonts w:ascii="Arial" w:hAnsi="Arial" w:cs="Arial"/>
          <w:sz w:val="22"/>
          <w:szCs w:val="22"/>
        </w:rPr>
        <w:tab/>
        <w:t>1</w:t>
      </w:r>
      <w:r>
        <w:rPr>
          <w:rFonts w:ascii="Arial" w:hAnsi="Arial" w:cs="Arial"/>
          <w:sz w:val="22"/>
          <w:szCs w:val="22"/>
        </w:rPr>
        <w:t>1</w:t>
      </w:r>
      <w:r w:rsidRPr="000D28FA">
        <w:rPr>
          <w:rFonts w:ascii="Arial" w:hAnsi="Arial" w:cs="Arial"/>
          <w:sz w:val="22"/>
          <w:szCs w:val="22"/>
        </w:rPr>
        <w:t>.</w:t>
      </w:r>
      <w:r>
        <w:rPr>
          <w:rFonts w:ascii="Arial" w:hAnsi="Arial" w:cs="Arial"/>
          <w:sz w:val="22"/>
          <w:szCs w:val="22"/>
        </w:rPr>
        <w:t>1</w:t>
      </w:r>
      <w:r w:rsidRPr="000D28FA">
        <w:rPr>
          <w:rFonts w:ascii="Arial" w:hAnsi="Arial" w:cs="Arial"/>
          <w:sz w:val="22"/>
          <w:szCs w:val="22"/>
        </w:rPr>
        <w:t>. A obra referenciada no objeto deste Edital será recebida nos seguintes termos:</w:t>
      </w:r>
    </w:p>
    <w:p w:rsidR="00CB3840" w:rsidRPr="000D28FA" w:rsidRDefault="00CB3840" w:rsidP="00CB3840">
      <w:pPr>
        <w:ind w:firstLine="540"/>
        <w:jc w:val="both"/>
        <w:rPr>
          <w:rFonts w:ascii="Arial" w:hAnsi="Arial" w:cs="Arial"/>
          <w:sz w:val="22"/>
          <w:szCs w:val="22"/>
        </w:rPr>
      </w:pPr>
    </w:p>
    <w:p w:rsidR="00CB3840" w:rsidRDefault="00CB3840" w:rsidP="00CB3840">
      <w:pPr>
        <w:pStyle w:val="Corpodetexto"/>
        <w:widowControl w:val="0"/>
        <w:ind w:firstLine="540"/>
        <w:rPr>
          <w:b w:val="0"/>
          <w:sz w:val="22"/>
          <w:szCs w:val="22"/>
        </w:rPr>
      </w:pPr>
      <w:r>
        <w:rPr>
          <w:b w:val="0"/>
          <w:sz w:val="22"/>
          <w:szCs w:val="22"/>
        </w:rPr>
        <w:tab/>
        <w:t>11.1</w:t>
      </w:r>
      <w:r w:rsidRPr="000D28FA">
        <w:rPr>
          <w:b w:val="0"/>
          <w:sz w:val="22"/>
          <w:szCs w:val="22"/>
        </w:rPr>
        <w:t>.1. Provisoriamente, pelo responsável por seu acompanhamento e fiscalização, mediante termo circunstanciado, assinado pelas partes, em até 15 (quinze) dias da comunicação escrita do contratado.</w:t>
      </w:r>
    </w:p>
    <w:p w:rsidR="00CB3840" w:rsidRDefault="00CB3840" w:rsidP="00CB3840">
      <w:pPr>
        <w:pStyle w:val="Corpodetexto"/>
        <w:widowControl w:val="0"/>
        <w:ind w:firstLine="540"/>
        <w:rPr>
          <w:b w:val="0"/>
          <w:sz w:val="22"/>
          <w:szCs w:val="22"/>
        </w:rPr>
      </w:pPr>
    </w:p>
    <w:p w:rsidR="00CB3840" w:rsidRPr="000D28FA" w:rsidRDefault="00CB3840" w:rsidP="00CB3840">
      <w:pPr>
        <w:pStyle w:val="Corpodetexto"/>
        <w:widowControl w:val="0"/>
        <w:ind w:firstLine="540"/>
        <w:rPr>
          <w:b w:val="0"/>
          <w:sz w:val="22"/>
          <w:szCs w:val="22"/>
        </w:rPr>
      </w:pPr>
      <w:r>
        <w:rPr>
          <w:b w:val="0"/>
          <w:sz w:val="22"/>
          <w:szCs w:val="22"/>
        </w:rPr>
        <w:t>11</w:t>
      </w:r>
      <w:r w:rsidRPr="000D28FA">
        <w:rPr>
          <w:b w:val="0"/>
          <w:sz w:val="22"/>
          <w:szCs w:val="22"/>
        </w:rPr>
        <w:t>.</w:t>
      </w:r>
      <w:r>
        <w:rPr>
          <w:b w:val="0"/>
          <w:sz w:val="22"/>
          <w:szCs w:val="22"/>
        </w:rPr>
        <w:t>1</w:t>
      </w:r>
      <w:r w:rsidRPr="000D28FA">
        <w:rPr>
          <w:b w:val="0"/>
          <w:sz w:val="22"/>
          <w:szCs w:val="22"/>
        </w:rPr>
        <w:t xml:space="preserve">.2. Definitivamente, por servidor designado pela autoridade competente, mediante termo circunstanciado, assinado pelas partes, no prazo de até </w:t>
      </w:r>
      <w:r w:rsidR="001B4398">
        <w:rPr>
          <w:b w:val="0"/>
          <w:sz w:val="22"/>
          <w:szCs w:val="22"/>
        </w:rPr>
        <w:t>180</w:t>
      </w:r>
      <w:r w:rsidRPr="000D28FA">
        <w:rPr>
          <w:b w:val="0"/>
          <w:sz w:val="22"/>
          <w:szCs w:val="22"/>
        </w:rPr>
        <w:t xml:space="preserve"> (</w:t>
      </w:r>
      <w:r w:rsidR="001B4398">
        <w:rPr>
          <w:b w:val="0"/>
          <w:sz w:val="22"/>
          <w:szCs w:val="22"/>
        </w:rPr>
        <w:t>cento e oitenta</w:t>
      </w:r>
      <w:r w:rsidRPr="000D28FA">
        <w:rPr>
          <w:b w:val="0"/>
          <w:sz w:val="22"/>
          <w:szCs w:val="22"/>
        </w:rPr>
        <w:t>) dias, ou após vistoria que comprove a adequação do objeto aos termos contratuais, observado o disposto no art. 69 da Lei Federal nº 8.666/93 e alterações.</w:t>
      </w:r>
    </w:p>
    <w:p w:rsidR="00CB3840" w:rsidRPr="007555E4" w:rsidRDefault="00CB3840" w:rsidP="00CB3840">
      <w:pPr>
        <w:pStyle w:val="Corpodetexto"/>
        <w:widowControl w:val="0"/>
        <w:ind w:firstLine="540"/>
        <w:rPr>
          <w:b w:val="0"/>
          <w:sz w:val="22"/>
          <w:szCs w:val="22"/>
        </w:rPr>
      </w:pPr>
    </w:p>
    <w:p w:rsidR="00CB3840" w:rsidRPr="000D28FA" w:rsidRDefault="00CB3840" w:rsidP="00CB3840">
      <w:pPr>
        <w:pStyle w:val="Corpodetexto"/>
        <w:widowControl w:val="0"/>
        <w:ind w:firstLine="540"/>
        <w:rPr>
          <w:b w:val="0"/>
          <w:sz w:val="22"/>
          <w:szCs w:val="22"/>
        </w:rPr>
      </w:pPr>
      <w:r>
        <w:rPr>
          <w:b w:val="0"/>
          <w:sz w:val="22"/>
          <w:szCs w:val="22"/>
        </w:rPr>
        <w:t>11.1</w:t>
      </w:r>
      <w:r w:rsidRPr="000D28FA">
        <w:rPr>
          <w:b w:val="0"/>
          <w:sz w:val="22"/>
          <w:szCs w:val="22"/>
        </w:rPr>
        <w:t>.3. O recebimento provisório ou definitivo não exclui a responsabilidade civil pela solidez e segurança da obra ou do serviço, nem ético-profissional pela perfeita execução do contrato, dentro dos limites estabelecidos pela lei ou pelo contrato.</w:t>
      </w:r>
    </w:p>
    <w:p w:rsidR="00CB3840" w:rsidRPr="000D28FA" w:rsidRDefault="00CB3840" w:rsidP="00CB3840">
      <w:pPr>
        <w:widowControl w:val="0"/>
        <w:ind w:firstLine="540"/>
        <w:jc w:val="both"/>
        <w:rPr>
          <w:rFonts w:ascii="Arial" w:hAnsi="Arial" w:cs="Arial"/>
          <w:sz w:val="22"/>
          <w:szCs w:val="22"/>
        </w:rPr>
      </w:pPr>
    </w:p>
    <w:p w:rsidR="00CB3840" w:rsidRPr="000D28FA" w:rsidRDefault="00CB3840" w:rsidP="00CB3840">
      <w:pPr>
        <w:autoSpaceDE w:val="0"/>
        <w:autoSpaceDN w:val="0"/>
        <w:adjustRightInd w:val="0"/>
        <w:jc w:val="both"/>
        <w:rPr>
          <w:rFonts w:ascii="Arial" w:hAnsi="Arial" w:cs="Arial"/>
          <w:sz w:val="22"/>
          <w:szCs w:val="22"/>
        </w:rPr>
      </w:pPr>
      <w:r w:rsidRPr="000D28FA">
        <w:rPr>
          <w:rFonts w:ascii="Arial" w:hAnsi="Arial" w:cs="Arial"/>
          <w:bCs/>
          <w:sz w:val="22"/>
          <w:szCs w:val="22"/>
        </w:rPr>
        <w:tab/>
        <w:t>1</w:t>
      </w:r>
      <w:r>
        <w:rPr>
          <w:rFonts w:ascii="Arial" w:hAnsi="Arial" w:cs="Arial"/>
          <w:bCs/>
          <w:sz w:val="22"/>
          <w:szCs w:val="22"/>
        </w:rPr>
        <w:t>1</w:t>
      </w:r>
      <w:r w:rsidRPr="000D28FA">
        <w:rPr>
          <w:rFonts w:ascii="Arial" w:hAnsi="Arial" w:cs="Arial"/>
          <w:bCs/>
          <w:sz w:val="22"/>
          <w:szCs w:val="22"/>
        </w:rPr>
        <w:t>.</w:t>
      </w:r>
      <w:r>
        <w:rPr>
          <w:rFonts w:ascii="Arial" w:hAnsi="Arial" w:cs="Arial"/>
          <w:bCs/>
          <w:sz w:val="22"/>
          <w:szCs w:val="22"/>
        </w:rPr>
        <w:t>2</w:t>
      </w:r>
      <w:r w:rsidRPr="000D28FA">
        <w:rPr>
          <w:rFonts w:ascii="Arial" w:hAnsi="Arial" w:cs="Arial"/>
          <w:bCs/>
          <w:sz w:val="22"/>
          <w:szCs w:val="22"/>
        </w:rPr>
        <w:t>.</w:t>
      </w:r>
      <w:r w:rsidRPr="000D28FA">
        <w:rPr>
          <w:rFonts w:ascii="Arial" w:hAnsi="Arial" w:cs="Arial"/>
          <w:sz w:val="22"/>
          <w:szCs w:val="22"/>
        </w:rPr>
        <w:t xml:space="preserve"> A </w:t>
      </w:r>
      <w:r w:rsidRPr="000D28FA">
        <w:rPr>
          <w:rFonts w:ascii="Arial" w:hAnsi="Arial" w:cs="Arial"/>
          <w:b/>
          <w:bCs/>
          <w:sz w:val="22"/>
          <w:szCs w:val="22"/>
        </w:rPr>
        <w:t>CONTRATADA</w:t>
      </w:r>
      <w:r w:rsidRPr="000D28FA">
        <w:rPr>
          <w:rFonts w:ascii="Arial" w:hAnsi="Arial" w:cs="Arial"/>
          <w:bCs/>
          <w:sz w:val="22"/>
          <w:szCs w:val="22"/>
        </w:rPr>
        <w:t xml:space="preserve"> </w:t>
      </w:r>
      <w:r w:rsidRPr="000D28FA">
        <w:rPr>
          <w:rFonts w:ascii="Arial" w:hAnsi="Arial" w:cs="Arial"/>
          <w:sz w:val="22"/>
          <w:szCs w:val="22"/>
        </w:rPr>
        <w:t>é obrigada a reparar, corrigir, remover, reconstruir ou substituir, às suas expensas, no total ou em parte, o objeto do Contrato em que se verificarem vícios, defeitos ou incorreções resultantes da execução ou de materiais empregados.</w:t>
      </w:r>
    </w:p>
    <w:p w:rsidR="00CB3840" w:rsidRPr="000D28FA" w:rsidRDefault="00CB3840" w:rsidP="00CB3840">
      <w:pPr>
        <w:autoSpaceDE w:val="0"/>
        <w:autoSpaceDN w:val="0"/>
        <w:adjustRightInd w:val="0"/>
        <w:jc w:val="both"/>
        <w:rPr>
          <w:rFonts w:ascii="Arial" w:hAnsi="Arial" w:cs="Arial"/>
          <w:bCs/>
          <w:sz w:val="22"/>
          <w:szCs w:val="22"/>
        </w:rPr>
      </w:pPr>
      <w:r w:rsidRPr="000D28FA">
        <w:rPr>
          <w:rFonts w:ascii="Arial" w:hAnsi="Arial" w:cs="Arial"/>
          <w:bCs/>
          <w:sz w:val="22"/>
          <w:szCs w:val="22"/>
        </w:rPr>
        <w:tab/>
      </w:r>
    </w:p>
    <w:p w:rsidR="00CB3840" w:rsidRPr="000D28FA" w:rsidRDefault="00CB3840" w:rsidP="00CB3840">
      <w:pPr>
        <w:autoSpaceDE w:val="0"/>
        <w:autoSpaceDN w:val="0"/>
        <w:adjustRightInd w:val="0"/>
        <w:jc w:val="both"/>
        <w:rPr>
          <w:rFonts w:ascii="Arial" w:hAnsi="Arial" w:cs="Arial"/>
          <w:sz w:val="22"/>
          <w:szCs w:val="22"/>
        </w:rPr>
      </w:pPr>
      <w:r>
        <w:rPr>
          <w:rFonts w:ascii="Arial" w:hAnsi="Arial" w:cs="Arial"/>
          <w:bCs/>
          <w:sz w:val="22"/>
          <w:szCs w:val="22"/>
        </w:rPr>
        <w:tab/>
        <w:t>11</w:t>
      </w:r>
      <w:r w:rsidRPr="000D28FA">
        <w:rPr>
          <w:rFonts w:ascii="Arial" w:hAnsi="Arial" w:cs="Arial"/>
          <w:bCs/>
          <w:sz w:val="22"/>
          <w:szCs w:val="22"/>
        </w:rPr>
        <w:t>.</w:t>
      </w:r>
      <w:r>
        <w:rPr>
          <w:rFonts w:ascii="Arial" w:hAnsi="Arial" w:cs="Arial"/>
          <w:bCs/>
          <w:sz w:val="22"/>
          <w:szCs w:val="22"/>
        </w:rPr>
        <w:t>3</w:t>
      </w:r>
      <w:r w:rsidRPr="000D28FA">
        <w:rPr>
          <w:rFonts w:ascii="Arial" w:hAnsi="Arial" w:cs="Arial"/>
          <w:bCs/>
          <w:sz w:val="22"/>
          <w:szCs w:val="22"/>
        </w:rPr>
        <w:t xml:space="preserve">. </w:t>
      </w:r>
      <w:r w:rsidRPr="000D28FA">
        <w:rPr>
          <w:rFonts w:ascii="Arial" w:hAnsi="Arial" w:cs="Arial"/>
          <w:sz w:val="22"/>
          <w:szCs w:val="22"/>
        </w:rPr>
        <w:t xml:space="preserve">Constatando-se irregularidade ou verificando-se estar deficiente a execução das obras, a </w:t>
      </w:r>
      <w:r w:rsidRPr="000D28FA">
        <w:rPr>
          <w:rFonts w:ascii="Arial" w:hAnsi="Arial" w:cs="Arial"/>
          <w:b/>
          <w:bCs/>
          <w:sz w:val="22"/>
          <w:szCs w:val="22"/>
        </w:rPr>
        <w:t>CONTRATADA</w:t>
      </w:r>
      <w:r w:rsidRPr="000D28FA">
        <w:rPr>
          <w:rFonts w:ascii="Arial" w:hAnsi="Arial" w:cs="Arial"/>
          <w:bCs/>
          <w:sz w:val="22"/>
          <w:szCs w:val="22"/>
        </w:rPr>
        <w:t xml:space="preserve"> </w:t>
      </w:r>
      <w:r w:rsidRPr="000D28FA">
        <w:rPr>
          <w:rFonts w:ascii="Arial" w:hAnsi="Arial" w:cs="Arial"/>
          <w:sz w:val="22"/>
          <w:szCs w:val="22"/>
        </w:rPr>
        <w:t>será intimada para regularizar ou concluir as obras, nos termos do art. 69 da Lei 8.666/93.</w:t>
      </w:r>
    </w:p>
    <w:p w:rsidR="00CB3840" w:rsidRPr="000D28FA" w:rsidRDefault="00CB3840" w:rsidP="00CB3840">
      <w:pPr>
        <w:autoSpaceDE w:val="0"/>
        <w:autoSpaceDN w:val="0"/>
        <w:adjustRightInd w:val="0"/>
        <w:ind w:firstLine="540"/>
        <w:jc w:val="both"/>
        <w:rPr>
          <w:rFonts w:ascii="Arial" w:hAnsi="Arial" w:cs="Arial"/>
          <w:sz w:val="22"/>
          <w:szCs w:val="22"/>
        </w:rPr>
      </w:pPr>
    </w:p>
    <w:p w:rsidR="00CB3840" w:rsidRPr="000D28FA" w:rsidRDefault="00CB3840" w:rsidP="00CB3840">
      <w:pPr>
        <w:autoSpaceDE w:val="0"/>
        <w:autoSpaceDN w:val="0"/>
        <w:adjustRightInd w:val="0"/>
        <w:jc w:val="both"/>
        <w:rPr>
          <w:rFonts w:ascii="Arial" w:hAnsi="Arial" w:cs="Arial"/>
          <w:sz w:val="22"/>
          <w:szCs w:val="22"/>
        </w:rPr>
      </w:pPr>
      <w:r>
        <w:rPr>
          <w:rFonts w:ascii="Arial" w:hAnsi="Arial" w:cs="Arial"/>
          <w:sz w:val="22"/>
          <w:szCs w:val="22"/>
        </w:rPr>
        <w:tab/>
        <w:t>11</w:t>
      </w:r>
      <w:r w:rsidRPr="000D28FA">
        <w:rPr>
          <w:rFonts w:ascii="Arial" w:hAnsi="Arial" w:cs="Arial"/>
          <w:sz w:val="22"/>
          <w:szCs w:val="22"/>
        </w:rPr>
        <w:t>.6. Não serão aceitos usos de materiais ou execução que não apresentem boa qualidade técnica.</w:t>
      </w:r>
    </w:p>
    <w:p w:rsidR="00CB3840" w:rsidRDefault="00CB3840" w:rsidP="00CB3840">
      <w:pPr>
        <w:ind w:firstLine="540"/>
        <w:jc w:val="both"/>
        <w:rPr>
          <w:rFonts w:ascii="Arial" w:hAnsi="Arial" w:cs="Arial"/>
          <w:sz w:val="22"/>
          <w:szCs w:val="22"/>
        </w:rPr>
      </w:pPr>
    </w:p>
    <w:p w:rsidR="00CB3840" w:rsidRPr="00F27917" w:rsidRDefault="00CB3840" w:rsidP="00CB3840">
      <w:pPr>
        <w:pStyle w:val="Corpodetexto22"/>
        <w:widowControl w:val="0"/>
        <w:spacing w:line="200" w:lineRule="atLeast"/>
        <w:ind w:firstLine="540"/>
        <w:rPr>
          <w:rFonts w:ascii="Arial" w:hAnsi="Arial" w:cs="Arial"/>
          <w:sz w:val="22"/>
          <w:szCs w:val="22"/>
        </w:rPr>
      </w:pPr>
      <w:r w:rsidRPr="00F27917">
        <w:rPr>
          <w:rFonts w:ascii="Arial" w:hAnsi="Arial" w:cs="Arial"/>
          <w:sz w:val="22"/>
          <w:szCs w:val="22"/>
        </w:rPr>
        <w:t xml:space="preserve">CLÁUSULA DÉCIMA </w:t>
      </w:r>
      <w:r w:rsidR="001B4398">
        <w:rPr>
          <w:rFonts w:ascii="Arial" w:hAnsi="Arial" w:cs="Arial"/>
          <w:sz w:val="22"/>
          <w:szCs w:val="22"/>
        </w:rPr>
        <w:t>SEGUNDA</w:t>
      </w:r>
      <w:r>
        <w:rPr>
          <w:rFonts w:ascii="Arial" w:hAnsi="Arial" w:cs="Arial"/>
          <w:sz w:val="22"/>
          <w:szCs w:val="22"/>
        </w:rPr>
        <w:t xml:space="preserve"> </w:t>
      </w:r>
      <w:r w:rsidRPr="00F27917">
        <w:rPr>
          <w:rFonts w:ascii="Arial" w:hAnsi="Arial" w:cs="Arial"/>
          <w:sz w:val="22"/>
          <w:szCs w:val="22"/>
        </w:rPr>
        <w:t>- CONDIÇÕES GERAIS:</w:t>
      </w:r>
    </w:p>
    <w:p w:rsidR="00CB3840" w:rsidRPr="00D942E1" w:rsidRDefault="00CB3840" w:rsidP="00CB3840">
      <w:pPr>
        <w:pStyle w:val="Ttulo"/>
        <w:ind w:firstLine="540"/>
        <w:jc w:val="both"/>
        <w:rPr>
          <w:b w:val="0"/>
          <w:sz w:val="22"/>
          <w:szCs w:val="22"/>
        </w:rPr>
      </w:pPr>
    </w:p>
    <w:p w:rsidR="00CB3840" w:rsidRPr="000D28FA" w:rsidRDefault="00CB3840" w:rsidP="00CB3840">
      <w:pPr>
        <w:pStyle w:val="Ttulo"/>
        <w:ind w:firstLine="540"/>
        <w:jc w:val="both"/>
        <w:rPr>
          <w:b w:val="0"/>
          <w:sz w:val="22"/>
          <w:szCs w:val="22"/>
        </w:rPr>
      </w:pPr>
      <w:r w:rsidRPr="000D28FA">
        <w:rPr>
          <w:b w:val="0"/>
          <w:sz w:val="22"/>
          <w:szCs w:val="22"/>
        </w:rPr>
        <w:t>1</w:t>
      </w:r>
      <w:r w:rsidR="00754DC3">
        <w:rPr>
          <w:b w:val="0"/>
          <w:sz w:val="22"/>
          <w:szCs w:val="22"/>
        </w:rPr>
        <w:t>2</w:t>
      </w:r>
      <w:r w:rsidRPr="000D28FA">
        <w:rPr>
          <w:b w:val="0"/>
          <w:sz w:val="22"/>
          <w:szCs w:val="22"/>
        </w:rPr>
        <w:t>.1. Na execução deste contrato aplicar-se-á a Lei nº 8.666/93 e alterações e ainda os preceitos gerais do direito público, os princípios da teoria geral dos contratos e as disposições de direito privado.</w:t>
      </w:r>
    </w:p>
    <w:p w:rsidR="00CB3840" w:rsidRPr="000D28FA" w:rsidRDefault="00CB3840" w:rsidP="00CB3840">
      <w:pPr>
        <w:pStyle w:val="Ttulo"/>
        <w:ind w:firstLine="540"/>
        <w:jc w:val="both"/>
        <w:rPr>
          <w:b w:val="0"/>
          <w:sz w:val="22"/>
          <w:szCs w:val="22"/>
        </w:rPr>
      </w:pPr>
    </w:p>
    <w:p w:rsidR="00CB3840" w:rsidRPr="000D28FA" w:rsidRDefault="00754DC3" w:rsidP="00CB3840">
      <w:pPr>
        <w:pStyle w:val="Ttulo"/>
        <w:ind w:firstLine="540"/>
        <w:jc w:val="both"/>
        <w:rPr>
          <w:b w:val="0"/>
          <w:sz w:val="22"/>
          <w:szCs w:val="22"/>
        </w:rPr>
      </w:pPr>
      <w:r>
        <w:rPr>
          <w:b w:val="0"/>
          <w:sz w:val="22"/>
          <w:szCs w:val="22"/>
        </w:rPr>
        <w:t>12</w:t>
      </w:r>
      <w:r w:rsidR="00CB3840" w:rsidRPr="000D28FA">
        <w:rPr>
          <w:b w:val="0"/>
          <w:sz w:val="22"/>
          <w:szCs w:val="22"/>
        </w:rPr>
        <w:t>.</w:t>
      </w:r>
      <w:smartTag w:uri="urn:schemas-microsoft-com:office:smarttags" w:element="metricconverter">
        <w:smartTagPr>
          <w:attr w:name="ProductID" w:val="2. A"/>
        </w:smartTagPr>
        <w:r w:rsidR="00CB3840" w:rsidRPr="000D28FA">
          <w:rPr>
            <w:b w:val="0"/>
            <w:sz w:val="22"/>
            <w:szCs w:val="22"/>
          </w:rPr>
          <w:t>2. A</w:t>
        </w:r>
      </w:smartTag>
      <w:r w:rsidR="00CB3840" w:rsidRPr="000D28FA">
        <w:rPr>
          <w:b w:val="0"/>
          <w:sz w:val="22"/>
          <w:szCs w:val="22"/>
        </w:rPr>
        <w:t xml:space="preserve"> declaração de nulidade deste contrato opera retroativamente impedindo os efeitos jurídicos que ele, ordinariamente, deveria produzir, além de desconstituir os já produzidos.</w:t>
      </w:r>
    </w:p>
    <w:p w:rsidR="00CB3840" w:rsidRDefault="00CB3840" w:rsidP="00CB3840">
      <w:pPr>
        <w:pStyle w:val="Ttulo"/>
        <w:ind w:firstLine="540"/>
        <w:jc w:val="both"/>
        <w:rPr>
          <w:b w:val="0"/>
          <w:sz w:val="22"/>
          <w:szCs w:val="22"/>
        </w:rPr>
      </w:pPr>
    </w:p>
    <w:p w:rsidR="00CB3840" w:rsidRPr="000D28FA" w:rsidRDefault="00754DC3" w:rsidP="00CB3840">
      <w:pPr>
        <w:pStyle w:val="Corpodetexto2"/>
        <w:ind w:firstLine="540"/>
        <w:rPr>
          <w:b w:val="0"/>
          <w:sz w:val="22"/>
          <w:szCs w:val="22"/>
        </w:rPr>
      </w:pPr>
      <w:r>
        <w:rPr>
          <w:b w:val="0"/>
          <w:sz w:val="22"/>
          <w:szCs w:val="22"/>
        </w:rPr>
        <w:t>12</w:t>
      </w:r>
      <w:r w:rsidR="00CB3840" w:rsidRPr="000D28FA">
        <w:rPr>
          <w:b w:val="0"/>
          <w:sz w:val="22"/>
          <w:szCs w:val="22"/>
        </w:rPr>
        <w:t>.3. Os casos omissos serão resolvidos à luz da Lei 8.666/93 e suas alterações, recorrendo-se à analogia, aos costumes e aos princípios gerais do direito.</w:t>
      </w:r>
    </w:p>
    <w:p w:rsidR="00CB3840" w:rsidRPr="000D28FA" w:rsidRDefault="00CB3840" w:rsidP="00CB3840">
      <w:pPr>
        <w:pStyle w:val="Corpodetexto2"/>
        <w:ind w:firstLine="540"/>
        <w:rPr>
          <w:b w:val="0"/>
          <w:sz w:val="22"/>
          <w:szCs w:val="22"/>
        </w:rPr>
      </w:pPr>
    </w:p>
    <w:p w:rsidR="00CB3840" w:rsidRPr="000D28FA" w:rsidRDefault="00754DC3" w:rsidP="00CB3840">
      <w:pPr>
        <w:pStyle w:val="Corpodetexto2"/>
        <w:ind w:firstLine="540"/>
        <w:rPr>
          <w:b w:val="0"/>
          <w:sz w:val="22"/>
          <w:szCs w:val="22"/>
        </w:rPr>
      </w:pPr>
      <w:r>
        <w:rPr>
          <w:b w:val="0"/>
          <w:sz w:val="22"/>
          <w:szCs w:val="22"/>
        </w:rPr>
        <w:t>12</w:t>
      </w:r>
      <w:r w:rsidR="00CB3840" w:rsidRPr="000D28FA">
        <w:rPr>
          <w:b w:val="0"/>
          <w:sz w:val="22"/>
          <w:szCs w:val="22"/>
        </w:rPr>
        <w:t xml:space="preserve">.4. Quaisquer irregularidades acerca deste Contrato deverá ser denunciada ao Egrégio Tribunal de Contas da União e mesmo para os fins do disposto na Lei 8.884/94. </w:t>
      </w:r>
    </w:p>
    <w:p w:rsidR="00CB3840" w:rsidRDefault="00CB3840" w:rsidP="00CB3840">
      <w:pPr>
        <w:pStyle w:val="Corpodetexto2"/>
        <w:ind w:firstLine="540"/>
        <w:rPr>
          <w:b w:val="0"/>
          <w:bCs w:val="0"/>
          <w:sz w:val="22"/>
          <w:szCs w:val="22"/>
        </w:rPr>
      </w:pPr>
    </w:p>
    <w:p w:rsidR="00CB3840" w:rsidRDefault="00CB3840" w:rsidP="00CB3840">
      <w:pPr>
        <w:pStyle w:val="Corpodetexto2"/>
        <w:ind w:firstLine="540"/>
        <w:rPr>
          <w:b w:val="0"/>
          <w:bCs w:val="0"/>
          <w:sz w:val="22"/>
          <w:szCs w:val="22"/>
        </w:rPr>
      </w:pPr>
    </w:p>
    <w:p w:rsidR="00CB3840" w:rsidRDefault="00CB3840" w:rsidP="00CB3840">
      <w:pPr>
        <w:pStyle w:val="Recuodecorpodetexto2"/>
        <w:ind w:firstLine="540"/>
        <w:rPr>
          <w:rFonts w:ascii="Arial" w:hAnsi="Arial" w:cs="Arial"/>
          <w:sz w:val="22"/>
          <w:szCs w:val="22"/>
        </w:rPr>
      </w:pPr>
      <w:r w:rsidRPr="000D28FA">
        <w:rPr>
          <w:rFonts w:ascii="Arial" w:hAnsi="Arial" w:cs="Arial"/>
          <w:sz w:val="22"/>
          <w:szCs w:val="22"/>
        </w:rPr>
        <w:t>1</w:t>
      </w:r>
      <w:r w:rsidR="00754DC3">
        <w:rPr>
          <w:rFonts w:ascii="Arial" w:hAnsi="Arial" w:cs="Arial"/>
          <w:sz w:val="22"/>
          <w:szCs w:val="22"/>
        </w:rPr>
        <w:t>2</w:t>
      </w:r>
      <w:r w:rsidRPr="000D28FA">
        <w:rPr>
          <w:rFonts w:ascii="Arial" w:hAnsi="Arial" w:cs="Arial"/>
          <w:sz w:val="22"/>
          <w:szCs w:val="22"/>
        </w:rPr>
        <w:t>.5. Fica estabelecido que o fornecimento dos serviços e produtos somente poderá ser efetuado pela CONTRATADA, vedada, portanto, a sub</w:t>
      </w:r>
      <w:r>
        <w:rPr>
          <w:rFonts w:ascii="Arial" w:hAnsi="Arial" w:cs="Arial"/>
          <w:sz w:val="22"/>
          <w:szCs w:val="22"/>
        </w:rPr>
        <w:t xml:space="preserve"> </w:t>
      </w:r>
      <w:r w:rsidRPr="000D28FA">
        <w:rPr>
          <w:rFonts w:ascii="Arial" w:hAnsi="Arial" w:cs="Arial"/>
          <w:sz w:val="22"/>
          <w:szCs w:val="22"/>
        </w:rPr>
        <w:t>contratação dos mesmos.</w:t>
      </w:r>
    </w:p>
    <w:p w:rsidR="00CB3840" w:rsidRDefault="00CB3840" w:rsidP="00CB3840">
      <w:pPr>
        <w:pStyle w:val="Recuodecorpodetexto2"/>
        <w:ind w:firstLine="540"/>
        <w:rPr>
          <w:rFonts w:ascii="Arial" w:hAnsi="Arial" w:cs="Arial"/>
          <w:sz w:val="22"/>
          <w:szCs w:val="22"/>
        </w:rPr>
      </w:pPr>
    </w:p>
    <w:p w:rsidR="00CB3840" w:rsidRPr="00F27917" w:rsidRDefault="00CB3840" w:rsidP="00CB3840">
      <w:pPr>
        <w:pStyle w:val="Corpodetexto22"/>
        <w:widowControl w:val="0"/>
        <w:spacing w:line="200" w:lineRule="atLeast"/>
        <w:ind w:firstLine="540"/>
        <w:rPr>
          <w:rFonts w:ascii="Arial" w:hAnsi="Arial" w:cs="Arial"/>
          <w:sz w:val="22"/>
          <w:szCs w:val="22"/>
        </w:rPr>
      </w:pPr>
      <w:r w:rsidRPr="00F27917">
        <w:rPr>
          <w:rFonts w:ascii="Arial" w:hAnsi="Arial" w:cs="Arial"/>
          <w:sz w:val="22"/>
          <w:szCs w:val="22"/>
        </w:rPr>
        <w:t xml:space="preserve">CLÁUSULA DÉCIMA </w:t>
      </w:r>
      <w:r w:rsidR="00754DC3">
        <w:rPr>
          <w:rFonts w:ascii="Arial" w:hAnsi="Arial" w:cs="Arial"/>
          <w:sz w:val="22"/>
          <w:szCs w:val="22"/>
        </w:rPr>
        <w:t xml:space="preserve">TERCEIRA </w:t>
      </w:r>
      <w:r w:rsidRPr="00F27917">
        <w:rPr>
          <w:rFonts w:ascii="Arial" w:hAnsi="Arial" w:cs="Arial"/>
          <w:sz w:val="22"/>
          <w:szCs w:val="22"/>
        </w:rPr>
        <w:t>- DO FORO:</w:t>
      </w:r>
    </w:p>
    <w:p w:rsidR="00CB3840" w:rsidRPr="00D942E1" w:rsidRDefault="00CB3840" w:rsidP="00CB3840">
      <w:pPr>
        <w:pStyle w:val="Corpodetexto2"/>
        <w:ind w:firstLine="540"/>
        <w:rPr>
          <w:b w:val="0"/>
          <w:sz w:val="22"/>
          <w:szCs w:val="22"/>
        </w:rPr>
      </w:pPr>
    </w:p>
    <w:p w:rsidR="00CB3840" w:rsidRDefault="00CB3840" w:rsidP="00CB3840">
      <w:pPr>
        <w:pStyle w:val="Corpodetexto2"/>
        <w:ind w:firstLine="540"/>
        <w:rPr>
          <w:b w:val="0"/>
          <w:sz w:val="22"/>
          <w:szCs w:val="22"/>
        </w:rPr>
      </w:pPr>
      <w:r>
        <w:rPr>
          <w:b w:val="0"/>
          <w:sz w:val="22"/>
          <w:szCs w:val="22"/>
        </w:rPr>
        <w:t>1</w:t>
      </w:r>
      <w:r w:rsidR="00754DC3">
        <w:rPr>
          <w:b w:val="0"/>
          <w:sz w:val="22"/>
          <w:szCs w:val="22"/>
        </w:rPr>
        <w:t>3</w:t>
      </w:r>
      <w:r w:rsidRPr="000D28FA">
        <w:rPr>
          <w:b w:val="0"/>
          <w:sz w:val="22"/>
          <w:szCs w:val="22"/>
        </w:rPr>
        <w:t>.1. Fica eleito o foro da cidade de São Pedro do Sul - RS para dirimir questões oriundas deste contrato, renunciando as partes a qualquer outro que lhe possa ser mais favorável.</w:t>
      </w:r>
    </w:p>
    <w:p w:rsidR="00CB3840" w:rsidRPr="000D28FA" w:rsidRDefault="00CB3840" w:rsidP="00CB3840">
      <w:pPr>
        <w:ind w:firstLine="540"/>
        <w:jc w:val="both"/>
        <w:rPr>
          <w:rFonts w:ascii="Arial" w:hAnsi="Arial" w:cs="Arial"/>
          <w:sz w:val="22"/>
          <w:szCs w:val="22"/>
        </w:rPr>
      </w:pPr>
    </w:p>
    <w:p w:rsidR="00CB3840" w:rsidRPr="000D28FA" w:rsidRDefault="00CB3840" w:rsidP="00CB3840">
      <w:pPr>
        <w:pStyle w:val="Corpodetexto2"/>
        <w:ind w:firstLine="540"/>
        <w:rPr>
          <w:b w:val="0"/>
          <w:sz w:val="22"/>
          <w:szCs w:val="22"/>
        </w:rPr>
      </w:pPr>
      <w:r w:rsidRPr="000D28FA">
        <w:rPr>
          <w:b w:val="0"/>
          <w:sz w:val="22"/>
          <w:szCs w:val="22"/>
        </w:rPr>
        <w:t>E, por estarem acordes, firmam o presente instrumento, juntamente com as testemunhas, em 04 (quatro) vias de igual teor, para todos os efeitos de direito.</w:t>
      </w:r>
    </w:p>
    <w:p w:rsidR="00CB3840" w:rsidRPr="004E0856" w:rsidRDefault="00CB3840" w:rsidP="00CB3840">
      <w:pPr>
        <w:pStyle w:val="Corpodetexto22"/>
        <w:widowControl w:val="0"/>
        <w:spacing w:line="200" w:lineRule="atLeast"/>
        <w:ind w:firstLine="540"/>
        <w:rPr>
          <w:rFonts w:ascii="Arial" w:hAnsi="Arial" w:cs="Arial"/>
          <w:b w:val="0"/>
          <w:sz w:val="22"/>
          <w:szCs w:val="22"/>
        </w:rPr>
      </w:pPr>
    </w:p>
    <w:p w:rsidR="00CB3840" w:rsidRPr="000D28FA" w:rsidRDefault="00CB3840" w:rsidP="00CB3840">
      <w:pPr>
        <w:pStyle w:val="Corpodetexto22"/>
        <w:widowControl w:val="0"/>
        <w:spacing w:line="200" w:lineRule="atLeast"/>
        <w:jc w:val="center"/>
        <w:rPr>
          <w:rFonts w:ascii="Arial" w:hAnsi="Arial" w:cs="Arial"/>
          <w:b w:val="0"/>
          <w:sz w:val="22"/>
          <w:szCs w:val="22"/>
        </w:rPr>
      </w:pPr>
      <w:r w:rsidRPr="000D28FA">
        <w:rPr>
          <w:rFonts w:ascii="Arial" w:hAnsi="Arial" w:cs="Arial"/>
          <w:b w:val="0"/>
          <w:sz w:val="22"/>
          <w:szCs w:val="22"/>
        </w:rPr>
        <w:t>São Pedro do S</w:t>
      </w:r>
      <w:r>
        <w:rPr>
          <w:rFonts w:ascii="Arial" w:hAnsi="Arial" w:cs="Arial"/>
          <w:b w:val="0"/>
          <w:sz w:val="22"/>
          <w:szCs w:val="22"/>
        </w:rPr>
        <w:t>ul/RS, ___ de __________ de 2014.</w:t>
      </w:r>
    </w:p>
    <w:p w:rsidR="00CB3840" w:rsidRPr="000D28FA" w:rsidRDefault="00CB3840" w:rsidP="00CB3840">
      <w:pPr>
        <w:pStyle w:val="Corpodetexto22"/>
        <w:widowControl w:val="0"/>
        <w:spacing w:line="200" w:lineRule="atLeast"/>
        <w:ind w:firstLine="540"/>
        <w:rPr>
          <w:rFonts w:ascii="Arial" w:hAnsi="Arial" w:cs="Arial"/>
          <w:b w:val="0"/>
          <w:sz w:val="22"/>
          <w:szCs w:val="22"/>
        </w:rPr>
      </w:pPr>
    </w:p>
    <w:tbl>
      <w:tblPr>
        <w:tblW w:w="9720" w:type="dxa"/>
        <w:tblInd w:w="55" w:type="dxa"/>
        <w:tblLayout w:type="fixed"/>
        <w:tblCellMar>
          <w:top w:w="55" w:type="dxa"/>
          <w:left w:w="55" w:type="dxa"/>
          <w:bottom w:w="55" w:type="dxa"/>
          <w:right w:w="55" w:type="dxa"/>
        </w:tblCellMar>
        <w:tblLook w:val="0000" w:firstRow="0" w:lastRow="0" w:firstColumn="0" w:lastColumn="0" w:noHBand="0" w:noVBand="0"/>
      </w:tblPr>
      <w:tblGrid>
        <w:gridCol w:w="4860"/>
        <w:gridCol w:w="4860"/>
      </w:tblGrid>
      <w:tr w:rsidR="00CB3840" w:rsidRPr="000D28FA" w:rsidTr="00625F6F">
        <w:trPr>
          <w:tblHeader/>
        </w:trPr>
        <w:tc>
          <w:tcPr>
            <w:tcW w:w="4860" w:type="dxa"/>
          </w:tcPr>
          <w:p w:rsidR="00CB3840" w:rsidRPr="000D28FA" w:rsidRDefault="00CB3840" w:rsidP="00625F6F">
            <w:pPr>
              <w:widowControl w:val="0"/>
              <w:snapToGrid w:val="0"/>
              <w:jc w:val="center"/>
              <w:rPr>
                <w:rFonts w:ascii="Arial" w:hAnsi="Arial" w:cs="Arial"/>
                <w:color w:val="000000"/>
              </w:rPr>
            </w:pPr>
            <w:r w:rsidRPr="000D28FA">
              <w:rPr>
                <w:rFonts w:ascii="Arial" w:hAnsi="Arial" w:cs="Arial"/>
                <w:color w:val="000000"/>
                <w:sz w:val="22"/>
                <w:szCs w:val="22"/>
              </w:rPr>
              <w:t>______________________________</w:t>
            </w:r>
            <w:r w:rsidR="00754DC3">
              <w:rPr>
                <w:rFonts w:ascii="Arial" w:hAnsi="Arial" w:cs="Arial"/>
                <w:color w:val="000000"/>
                <w:sz w:val="22"/>
                <w:szCs w:val="22"/>
              </w:rPr>
              <w:t>____</w:t>
            </w:r>
          </w:p>
          <w:p w:rsidR="00CB3840" w:rsidRDefault="00754DC3" w:rsidP="00625F6F">
            <w:pPr>
              <w:widowControl w:val="0"/>
              <w:jc w:val="center"/>
              <w:rPr>
                <w:rFonts w:ascii="Arial" w:hAnsi="Arial" w:cs="Arial"/>
                <w:color w:val="000000"/>
              </w:rPr>
            </w:pPr>
            <w:r>
              <w:rPr>
                <w:rFonts w:ascii="Arial" w:hAnsi="Arial" w:cs="Arial"/>
                <w:color w:val="000000"/>
                <w:sz w:val="22"/>
                <w:szCs w:val="22"/>
              </w:rPr>
              <w:t>CÂMARA MUNICIPAL DE VEREADORES</w:t>
            </w:r>
          </w:p>
          <w:p w:rsidR="00754DC3" w:rsidRPr="000D28FA" w:rsidRDefault="00754DC3" w:rsidP="00625F6F">
            <w:pPr>
              <w:widowControl w:val="0"/>
              <w:jc w:val="center"/>
              <w:rPr>
                <w:rFonts w:ascii="Arial" w:hAnsi="Arial" w:cs="Arial"/>
                <w:color w:val="000000"/>
              </w:rPr>
            </w:pPr>
            <w:r>
              <w:rPr>
                <w:rFonts w:ascii="Arial" w:hAnsi="Arial" w:cs="Arial"/>
                <w:color w:val="000000"/>
                <w:sz w:val="22"/>
                <w:szCs w:val="22"/>
              </w:rPr>
              <w:t>DE SÃO PEDRO DO SUL</w:t>
            </w:r>
          </w:p>
          <w:p w:rsidR="00CB3840" w:rsidRPr="000D28FA" w:rsidRDefault="00754DC3" w:rsidP="00625F6F">
            <w:pPr>
              <w:widowControl w:val="0"/>
              <w:jc w:val="center"/>
              <w:rPr>
                <w:rFonts w:ascii="Arial" w:hAnsi="Arial" w:cs="Arial"/>
                <w:color w:val="000000"/>
              </w:rPr>
            </w:pPr>
            <w:r>
              <w:rPr>
                <w:rFonts w:ascii="Arial" w:hAnsi="Arial" w:cs="Arial"/>
                <w:color w:val="000000"/>
                <w:sz w:val="22"/>
                <w:szCs w:val="22"/>
              </w:rPr>
              <w:t>Walmyr Dressler</w:t>
            </w:r>
          </w:p>
          <w:p w:rsidR="00CB3840" w:rsidRPr="000D28FA" w:rsidRDefault="004E2EDC" w:rsidP="00625F6F">
            <w:pPr>
              <w:widowControl w:val="0"/>
              <w:jc w:val="center"/>
              <w:rPr>
                <w:rFonts w:ascii="Arial" w:hAnsi="Arial" w:cs="Arial"/>
                <w:color w:val="000000"/>
              </w:rPr>
            </w:pPr>
            <w:r>
              <w:rPr>
                <w:rFonts w:ascii="Arial" w:hAnsi="Arial" w:cs="Arial"/>
                <w:color w:val="000000"/>
                <w:sz w:val="22"/>
                <w:szCs w:val="22"/>
              </w:rPr>
              <w:t>Presidente</w:t>
            </w:r>
          </w:p>
        </w:tc>
        <w:tc>
          <w:tcPr>
            <w:tcW w:w="4860" w:type="dxa"/>
          </w:tcPr>
          <w:p w:rsidR="00CB3840" w:rsidRPr="000D28FA" w:rsidRDefault="00CB3840" w:rsidP="00625F6F">
            <w:pPr>
              <w:widowControl w:val="0"/>
              <w:snapToGrid w:val="0"/>
              <w:jc w:val="center"/>
              <w:rPr>
                <w:rFonts w:ascii="Arial" w:hAnsi="Arial" w:cs="Arial"/>
                <w:color w:val="000000"/>
              </w:rPr>
            </w:pPr>
            <w:r w:rsidRPr="000D28FA">
              <w:rPr>
                <w:rFonts w:ascii="Arial" w:hAnsi="Arial" w:cs="Arial"/>
                <w:color w:val="000000"/>
                <w:sz w:val="22"/>
                <w:szCs w:val="22"/>
              </w:rPr>
              <w:t>___________________________</w:t>
            </w:r>
          </w:p>
          <w:p w:rsidR="00CB3840" w:rsidRPr="000D28FA" w:rsidRDefault="00CB3840" w:rsidP="00625F6F">
            <w:pPr>
              <w:widowControl w:val="0"/>
              <w:jc w:val="center"/>
              <w:rPr>
                <w:rFonts w:ascii="Arial" w:hAnsi="Arial" w:cs="Arial"/>
                <w:color w:val="000000"/>
              </w:rPr>
            </w:pPr>
            <w:r w:rsidRPr="000D28FA">
              <w:rPr>
                <w:rFonts w:ascii="Arial" w:hAnsi="Arial" w:cs="Arial"/>
                <w:color w:val="000000"/>
                <w:sz w:val="22"/>
                <w:szCs w:val="22"/>
              </w:rPr>
              <w:t>(NOME DA EMPRESA)</w:t>
            </w:r>
          </w:p>
          <w:p w:rsidR="00CB3840" w:rsidRPr="000D28FA" w:rsidRDefault="00CB3840" w:rsidP="00625F6F">
            <w:pPr>
              <w:widowControl w:val="0"/>
              <w:jc w:val="center"/>
              <w:rPr>
                <w:rFonts w:ascii="Arial" w:hAnsi="Arial" w:cs="Arial"/>
                <w:color w:val="000000"/>
              </w:rPr>
            </w:pPr>
            <w:r w:rsidRPr="000D28FA">
              <w:rPr>
                <w:rFonts w:ascii="Arial" w:hAnsi="Arial" w:cs="Arial"/>
                <w:color w:val="000000"/>
                <w:sz w:val="22"/>
                <w:szCs w:val="22"/>
              </w:rPr>
              <w:t>Nome do Representante legal</w:t>
            </w:r>
          </w:p>
          <w:p w:rsidR="00CB3840" w:rsidRPr="000D28FA" w:rsidRDefault="00CB3840" w:rsidP="00625F6F">
            <w:pPr>
              <w:widowControl w:val="0"/>
              <w:jc w:val="center"/>
              <w:rPr>
                <w:rFonts w:ascii="Arial" w:hAnsi="Arial" w:cs="Arial"/>
                <w:color w:val="000000"/>
              </w:rPr>
            </w:pPr>
            <w:r w:rsidRPr="000D28FA">
              <w:rPr>
                <w:rFonts w:ascii="Arial" w:hAnsi="Arial" w:cs="Arial"/>
                <w:color w:val="000000"/>
                <w:sz w:val="22"/>
                <w:szCs w:val="22"/>
              </w:rPr>
              <w:t>Cargo/Função</w:t>
            </w:r>
          </w:p>
        </w:tc>
      </w:tr>
    </w:tbl>
    <w:p w:rsidR="00CB3840" w:rsidRDefault="00CB3840" w:rsidP="00CB3840">
      <w:pPr>
        <w:widowControl w:val="0"/>
        <w:ind w:firstLine="540"/>
        <w:jc w:val="both"/>
        <w:rPr>
          <w:rFonts w:ascii="Arial" w:hAnsi="Arial" w:cs="Arial"/>
          <w:color w:val="000000"/>
          <w:sz w:val="22"/>
          <w:szCs w:val="22"/>
        </w:rPr>
      </w:pPr>
    </w:p>
    <w:p w:rsidR="00CB3840" w:rsidRPr="000D28FA" w:rsidRDefault="00CB3840" w:rsidP="00CB3840">
      <w:pPr>
        <w:widowControl w:val="0"/>
        <w:ind w:firstLine="540"/>
        <w:jc w:val="both"/>
        <w:rPr>
          <w:rFonts w:ascii="Arial" w:hAnsi="Arial" w:cs="Arial"/>
          <w:sz w:val="22"/>
          <w:szCs w:val="22"/>
        </w:rPr>
      </w:pPr>
      <w:r w:rsidRPr="000D28FA">
        <w:rPr>
          <w:rFonts w:ascii="Arial" w:hAnsi="Arial" w:cs="Arial"/>
          <w:color w:val="000000"/>
          <w:sz w:val="22"/>
          <w:szCs w:val="22"/>
        </w:rPr>
        <w:t xml:space="preserve">Testemunhas:   </w:t>
      </w:r>
      <w:r>
        <w:rPr>
          <w:rFonts w:ascii="Arial" w:hAnsi="Arial" w:cs="Arial"/>
          <w:color w:val="000000"/>
          <w:sz w:val="22"/>
          <w:szCs w:val="22"/>
        </w:rPr>
        <w:t xml:space="preserve">             </w:t>
      </w:r>
      <w:r w:rsidRPr="000D28FA">
        <w:rPr>
          <w:rFonts w:ascii="Arial" w:hAnsi="Arial" w:cs="Arial"/>
          <w:sz w:val="22"/>
          <w:szCs w:val="22"/>
        </w:rPr>
        <w:t>VISTO ASSESSORIA JURÍDICA:</w:t>
      </w:r>
    </w:p>
    <w:p w:rsidR="00CB3840" w:rsidRPr="008942C6" w:rsidRDefault="00CB3840" w:rsidP="00982533">
      <w:pPr>
        <w:jc w:val="both"/>
        <w:rPr>
          <w:rFonts w:ascii="Arial" w:hAnsi="Arial" w:cs="Arial"/>
          <w:sz w:val="22"/>
          <w:szCs w:val="22"/>
        </w:rPr>
      </w:pPr>
    </w:p>
    <w:sectPr w:rsidR="00CB3840" w:rsidRPr="008942C6" w:rsidSect="00044B1D">
      <w:headerReference w:type="default" r:id="rId9"/>
      <w:footerReference w:type="even" r:id="rId10"/>
      <w:footerReference w:type="default" r:id="rId11"/>
      <w:pgSz w:w="11907" w:h="16840" w:code="9"/>
      <w:pgMar w:top="85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405" w:rsidRDefault="00047405" w:rsidP="00E529C9">
      <w:r>
        <w:separator/>
      </w:r>
    </w:p>
  </w:endnote>
  <w:endnote w:type="continuationSeparator" w:id="0">
    <w:p w:rsidR="00047405" w:rsidRDefault="00047405" w:rsidP="00E52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Calisto MT">
    <w:panose1 w:val="02040603050505030304"/>
    <w:charset w:val="00"/>
    <w:family w:val="roman"/>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8D9" w:rsidRDefault="0098495D" w:rsidP="00876A90">
    <w:pPr>
      <w:pStyle w:val="Rodap"/>
      <w:framePr w:wrap="around" w:vAnchor="text" w:hAnchor="margin" w:xAlign="right" w:y="1"/>
      <w:rPr>
        <w:rStyle w:val="Nmerodepgina"/>
      </w:rPr>
    </w:pPr>
    <w:r>
      <w:rPr>
        <w:rStyle w:val="Nmerodepgina"/>
      </w:rPr>
      <w:fldChar w:fldCharType="begin"/>
    </w:r>
    <w:r w:rsidR="007C08D9">
      <w:rPr>
        <w:rStyle w:val="Nmerodepgina"/>
      </w:rPr>
      <w:instrText xml:space="preserve">PAGE  </w:instrText>
    </w:r>
    <w:r>
      <w:rPr>
        <w:rStyle w:val="Nmerodepgina"/>
      </w:rPr>
      <w:fldChar w:fldCharType="end"/>
    </w:r>
  </w:p>
  <w:p w:rsidR="007C08D9" w:rsidRDefault="007C08D9" w:rsidP="00876A90">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8D9" w:rsidRDefault="007C08D9">
    <w:pPr>
      <w:pStyle w:val="Rodap"/>
      <w:pBdr>
        <w:top w:val="thinThickSmallGap" w:sz="24" w:space="1" w:color="622423" w:themeColor="accent2" w:themeShade="7F"/>
      </w:pBdr>
      <w:rPr>
        <w:rFonts w:asciiTheme="majorHAnsi" w:hAnsiTheme="majorHAnsi"/>
      </w:rPr>
    </w:pPr>
    <w:r>
      <w:rPr>
        <w:rFonts w:asciiTheme="majorHAnsi" w:hAnsiTheme="majorHAnsi"/>
      </w:rPr>
      <w:t>TOMADA DE PREÇO Nº 003/2014- CAMARA MUNICIPAL DE VEREADORES</w:t>
    </w:r>
    <w:r>
      <w:rPr>
        <w:rFonts w:asciiTheme="majorHAnsi" w:hAnsiTheme="majorHAnsi"/>
      </w:rPr>
      <w:ptab w:relativeTo="margin" w:alignment="right" w:leader="none"/>
    </w:r>
    <w:r>
      <w:rPr>
        <w:rFonts w:asciiTheme="majorHAnsi" w:hAnsiTheme="majorHAnsi"/>
      </w:rPr>
      <w:t xml:space="preserve">Página </w:t>
    </w:r>
    <w:r w:rsidR="00047405">
      <w:fldChar w:fldCharType="begin"/>
    </w:r>
    <w:r w:rsidR="00047405">
      <w:instrText xml:space="preserve"> PAGE   \* MERGEFORMAT </w:instrText>
    </w:r>
    <w:r w:rsidR="00047405">
      <w:fldChar w:fldCharType="separate"/>
    </w:r>
    <w:r w:rsidR="004259F7" w:rsidRPr="004259F7">
      <w:rPr>
        <w:rFonts w:asciiTheme="majorHAnsi" w:hAnsiTheme="majorHAnsi"/>
        <w:noProof/>
      </w:rPr>
      <w:t>1</w:t>
    </w:r>
    <w:r w:rsidR="00047405">
      <w:rPr>
        <w:rFonts w:asciiTheme="majorHAnsi" w:hAnsiTheme="majorHAnsi"/>
        <w:noProof/>
      </w:rPr>
      <w:fldChar w:fldCharType="end"/>
    </w:r>
  </w:p>
  <w:p w:rsidR="007C08D9" w:rsidRDefault="007C08D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405" w:rsidRDefault="00047405" w:rsidP="00E529C9">
      <w:r>
        <w:separator/>
      </w:r>
    </w:p>
  </w:footnote>
  <w:footnote w:type="continuationSeparator" w:id="0">
    <w:p w:rsidR="00047405" w:rsidRDefault="00047405" w:rsidP="00E529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8D9" w:rsidRPr="00D4430B" w:rsidRDefault="007C08D9" w:rsidP="00E45F1E">
    <w:pPr>
      <w:pStyle w:val="Cabealho"/>
      <w:jc w:val="center"/>
      <w:rPr>
        <w:rFonts w:ascii="Arial Rounded MT Bold" w:hAnsi="Arial Rounded MT Bold"/>
        <w:sz w:val="44"/>
        <w:szCs w:val="44"/>
      </w:rPr>
    </w:pPr>
    <w:r>
      <w:rPr>
        <w:rFonts w:ascii="Arial Rounded MT Bold" w:hAnsi="Arial Rounded MT Bold"/>
        <w:noProof/>
        <w:sz w:val="44"/>
        <w:szCs w:val="44"/>
      </w:rPr>
      <w:drawing>
        <wp:anchor distT="0" distB="0" distL="114300" distR="114300" simplePos="0" relativeHeight="251660288" behindDoc="1" locked="0" layoutInCell="1" allowOverlap="1">
          <wp:simplePos x="0" y="0"/>
          <wp:positionH relativeFrom="column">
            <wp:posOffset>-26670</wp:posOffset>
          </wp:positionH>
          <wp:positionV relativeFrom="paragraph">
            <wp:posOffset>-3175</wp:posOffset>
          </wp:positionV>
          <wp:extent cx="923290" cy="1143635"/>
          <wp:effectExtent l="19050" t="0" r="0" b="0"/>
          <wp:wrapTight wrapText="bothSides">
            <wp:wrapPolygon edited="0">
              <wp:start x="6239" y="0"/>
              <wp:lineTo x="2674" y="1439"/>
              <wp:lineTo x="-446" y="3958"/>
              <wp:lineTo x="-446" y="17630"/>
              <wp:lineTo x="5794" y="21228"/>
              <wp:lineTo x="6685" y="21228"/>
              <wp:lineTo x="14707" y="21228"/>
              <wp:lineTo x="15598" y="21228"/>
              <wp:lineTo x="21392" y="17630"/>
              <wp:lineTo x="21392" y="17270"/>
              <wp:lineTo x="20055" y="11514"/>
              <wp:lineTo x="21392" y="6476"/>
              <wp:lineTo x="21392" y="3958"/>
              <wp:lineTo x="17827" y="720"/>
              <wp:lineTo x="14707" y="0"/>
              <wp:lineTo x="6239" y="0"/>
            </wp:wrapPolygon>
          </wp:wrapTight>
          <wp:docPr id="1" name="Imagem 2"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1" cstate="print"/>
                  <a:srcRect/>
                  <a:stretch>
                    <a:fillRect/>
                  </a:stretch>
                </pic:blipFill>
                <pic:spPr bwMode="auto">
                  <a:xfrm>
                    <a:off x="0" y="0"/>
                    <a:ext cx="923290" cy="1143635"/>
                  </a:xfrm>
                  <a:prstGeom prst="rect">
                    <a:avLst/>
                  </a:prstGeom>
                  <a:noFill/>
                  <a:ln w="9525">
                    <a:noFill/>
                    <a:miter lim="800000"/>
                    <a:headEnd/>
                    <a:tailEnd/>
                  </a:ln>
                </pic:spPr>
              </pic:pic>
            </a:graphicData>
          </a:graphic>
        </wp:anchor>
      </w:drawing>
    </w:r>
    <w:r>
      <w:rPr>
        <w:rFonts w:ascii="Arial Rounded MT Bold" w:hAnsi="Arial Rounded MT Bold"/>
        <w:noProof/>
        <w:sz w:val="44"/>
        <w:szCs w:val="44"/>
      </w:rPr>
      <w:drawing>
        <wp:anchor distT="0" distB="0" distL="114300" distR="114300" simplePos="0" relativeHeight="251659264" behindDoc="1" locked="0" layoutInCell="1" allowOverlap="1">
          <wp:simplePos x="0" y="0"/>
          <wp:positionH relativeFrom="column">
            <wp:posOffset>5039995</wp:posOffset>
          </wp:positionH>
          <wp:positionV relativeFrom="paragraph">
            <wp:posOffset>46355</wp:posOffset>
          </wp:positionV>
          <wp:extent cx="1170305" cy="1016000"/>
          <wp:effectExtent l="19050" t="0" r="0" b="0"/>
          <wp:wrapTight wrapText="bothSides">
            <wp:wrapPolygon edited="0">
              <wp:start x="-352" y="0"/>
              <wp:lineTo x="-352" y="21060"/>
              <wp:lineTo x="21448" y="21060"/>
              <wp:lineTo x="21448" y="0"/>
              <wp:lineTo x="-352" y="0"/>
            </wp:wrapPolygon>
          </wp:wrapTight>
          <wp:docPr id="4" name="Imagem 3"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2"/>
                  <a:srcRect/>
                  <a:stretch>
                    <a:fillRect/>
                  </a:stretch>
                </pic:blipFill>
                <pic:spPr bwMode="auto">
                  <a:xfrm>
                    <a:off x="0" y="0"/>
                    <a:ext cx="1170305" cy="1016000"/>
                  </a:xfrm>
                  <a:prstGeom prst="rect">
                    <a:avLst/>
                  </a:prstGeom>
                  <a:noFill/>
                  <a:ln w="9525">
                    <a:noFill/>
                    <a:miter lim="800000"/>
                    <a:headEnd/>
                    <a:tailEnd/>
                  </a:ln>
                </pic:spPr>
              </pic:pic>
            </a:graphicData>
          </a:graphic>
        </wp:anchor>
      </w:drawing>
    </w:r>
    <w:r w:rsidRPr="00D4430B">
      <w:rPr>
        <w:rFonts w:ascii="Arial Rounded MT Bold" w:hAnsi="Arial Rounded MT Bold"/>
        <w:sz w:val="44"/>
        <w:szCs w:val="44"/>
      </w:rPr>
      <w:t>PODER LEGISLATIVO</w:t>
    </w:r>
  </w:p>
  <w:p w:rsidR="007C08D9" w:rsidRPr="00D4430B" w:rsidRDefault="007C08D9" w:rsidP="00E45F1E">
    <w:pPr>
      <w:pStyle w:val="Cabealho"/>
      <w:jc w:val="center"/>
      <w:rPr>
        <w:rFonts w:ascii="Arial Rounded MT Bold" w:hAnsi="Arial Rounded MT Bold"/>
      </w:rPr>
    </w:pPr>
    <w:r w:rsidRPr="00D4430B">
      <w:rPr>
        <w:rFonts w:ascii="Arial Rounded MT Bold" w:hAnsi="Arial Rounded MT Bold"/>
      </w:rPr>
      <w:t>CÂMARA MUNICIPAL DE VEREADORES</w:t>
    </w:r>
  </w:p>
  <w:p w:rsidR="007C08D9" w:rsidRPr="00D4430B" w:rsidRDefault="007C08D9" w:rsidP="00E45F1E">
    <w:pPr>
      <w:pStyle w:val="Cabealho"/>
      <w:jc w:val="center"/>
      <w:rPr>
        <w:rFonts w:ascii="Arial Rounded MT Bold" w:hAnsi="Arial Rounded MT Bold"/>
      </w:rPr>
    </w:pPr>
    <w:r w:rsidRPr="00D4430B">
      <w:rPr>
        <w:rFonts w:ascii="Arial Rounded MT Bold" w:hAnsi="Arial Rounded MT Bold"/>
      </w:rPr>
      <w:t>Município de São Pedro do Sul</w:t>
    </w:r>
    <w:r>
      <w:rPr>
        <w:rFonts w:ascii="Arial Rounded MT Bold" w:hAnsi="Arial Rounded MT Bold"/>
      </w:rPr>
      <w:t xml:space="preserve"> - RS</w:t>
    </w:r>
  </w:p>
  <w:p w:rsidR="007C08D9" w:rsidRPr="000B0154" w:rsidRDefault="007C08D9" w:rsidP="00E45F1E">
    <w:pPr>
      <w:pStyle w:val="Rodap"/>
      <w:jc w:val="center"/>
      <w:rPr>
        <w:sz w:val="20"/>
        <w:szCs w:val="20"/>
      </w:rPr>
    </w:pPr>
    <w:r w:rsidRPr="000B0154">
      <w:rPr>
        <w:sz w:val="20"/>
        <w:szCs w:val="20"/>
      </w:rPr>
      <w:t xml:space="preserve">Telefone Fax: 55.3276.1255 / 55.3276.1755 </w:t>
    </w:r>
  </w:p>
  <w:p w:rsidR="007C08D9" w:rsidRPr="000B0154" w:rsidRDefault="007C08D9" w:rsidP="00E45F1E">
    <w:pPr>
      <w:pStyle w:val="Rodap"/>
      <w:jc w:val="center"/>
      <w:rPr>
        <w:sz w:val="20"/>
        <w:szCs w:val="20"/>
      </w:rPr>
    </w:pPr>
    <w:r w:rsidRPr="000B0154">
      <w:rPr>
        <w:sz w:val="20"/>
        <w:szCs w:val="20"/>
      </w:rPr>
      <w:t>Rua</w:t>
    </w:r>
    <w:r>
      <w:rPr>
        <w:sz w:val="20"/>
        <w:szCs w:val="20"/>
      </w:rPr>
      <w:t xml:space="preserve"> 15 de Novembro n°. 793</w:t>
    </w:r>
    <w:r w:rsidRPr="000B0154">
      <w:rPr>
        <w:sz w:val="20"/>
        <w:szCs w:val="20"/>
      </w:rPr>
      <w:t xml:space="preserve"> </w:t>
    </w:r>
    <w:r>
      <w:rPr>
        <w:sz w:val="20"/>
        <w:szCs w:val="20"/>
      </w:rPr>
      <w:t xml:space="preserve">- </w:t>
    </w:r>
    <w:r w:rsidRPr="000B0154">
      <w:rPr>
        <w:sz w:val="20"/>
        <w:szCs w:val="20"/>
      </w:rPr>
      <w:t xml:space="preserve">São Pedro do Sul – RS  </w:t>
    </w:r>
  </w:p>
  <w:p w:rsidR="007C08D9" w:rsidRDefault="007C08D9" w:rsidP="00E45F1E">
    <w:pPr>
      <w:jc w:val="center"/>
      <w:rPr>
        <w:sz w:val="20"/>
        <w:szCs w:val="20"/>
      </w:rPr>
    </w:pPr>
    <w:r w:rsidRPr="000B0154">
      <w:rPr>
        <w:sz w:val="20"/>
        <w:szCs w:val="20"/>
      </w:rPr>
      <w:t xml:space="preserve"> CEP: 97.400-000</w:t>
    </w:r>
    <w:r>
      <w:rPr>
        <w:sz w:val="20"/>
        <w:szCs w:val="20"/>
      </w:rPr>
      <w:t xml:space="preserve"> - e-</w:t>
    </w:r>
    <w:r w:rsidRPr="000B0154">
      <w:rPr>
        <w:sz w:val="20"/>
        <w:szCs w:val="20"/>
      </w:rPr>
      <w:t xml:space="preserve">mail:   </w:t>
    </w:r>
    <w:hyperlink r:id="rId3" w:history="1">
      <w:r w:rsidRPr="009202A6">
        <w:rPr>
          <w:rStyle w:val="Hyperlink"/>
          <w:sz w:val="20"/>
          <w:szCs w:val="20"/>
        </w:rPr>
        <w:t>camara@camarasps.rs.gov.br</w:t>
      </w:r>
    </w:hyperlink>
  </w:p>
  <w:p w:rsidR="007C08D9" w:rsidRDefault="007C08D9" w:rsidP="00E45F1E">
    <w:pPr>
      <w:jc w:val="center"/>
      <w:rPr>
        <w:sz w:val="20"/>
        <w:szCs w:val="20"/>
      </w:rPr>
    </w:pPr>
  </w:p>
  <w:p w:rsidR="007C08D9" w:rsidRDefault="007C08D9">
    <w:pPr>
      <w:pStyle w:val="Cabealho"/>
    </w:pPr>
  </w:p>
  <w:p w:rsidR="007C08D9" w:rsidRDefault="007C08D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CB0B6DE"/>
    <w:lvl w:ilvl="0">
      <w:start w:val="1"/>
      <w:numFmt w:val="decimal"/>
      <w:lvlText w:val="%1."/>
      <w:lvlJc w:val="left"/>
      <w:pPr>
        <w:tabs>
          <w:tab w:val="num" w:pos="1492"/>
        </w:tabs>
        <w:ind w:left="1492" w:hanging="360"/>
      </w:pPr>
    </w:lvl>
  </w:abstractNum>
  <w:abstractNum w:abstractNumId="1">
    <w:nsid w:val="FFFFFF7D"/>
    <w:multiLevelType w:val="singleLevel"/>
    <w:tmpl w:val="A592677C"/>
    <w:lvl w:ilvl="0">
      <w:start w:val="1"/>
      <w:numFmt w:val="decimal"/>
      <w:lvlText w:val="%1."/>
      <w:lvlJc w:val="left"/>
      <w:pPr>
        <w:tabs>
          <w:tab w:val="num" w:pos="1209"/>
        </w:tabs>
        <w:ind w:left="1209" w:hanging="360"/>
      </w:pPr>
    </w:lvl>
  </w:abstractNum>
  <w:abstractNum w:abstractNumId="2">
    <w:nsid w:val="FFFFFF7E"/>
    <w:multiLevelType w:val="singleLevel"/>
    <w:tmpl w:val="E5463AAC"/>
    <w:lvl w:ilvl="0">
      <w:start w:val="1"/>
      <w:numFmt w:val="decimal"/>
      <w:lvlText w:val="%1."/>
      <w:lvlJc w:val="left"/>
      <w:pPr>
        <w:tabs>
          <w:tab w:val="num" w:pos="926"/>
        </w:tabs>
        <w:ind w:left="926" w:hanging="360"/>
      </w:pPr>
    </w:lvl>
  </w:abstractNum>
  <w:abstractNum w:abstractNumId="3">
    <w:nsid w:val="FFFFFF7F"/>
    <w:multiLevelType w:val="singleLevel"/>
    <w:tmpl w:val="B886927E"/>
    <w:lvl w:ilvl="0">
      <w:start w:val="1"/>
      <w:numFmt w:val="decimal"/>
      <w:lvlText w:val="%1."/>
      <w:lvlJc w:val="left"/>
      <w:pPr>
        <w:tabs>
          <w:tab w:val="num" w:pos="643"/>
        </w:tabs>
        <w:ind w:left="643" w:hanging="360"/>
      </w:pPr>
    </w:lvl>
  </w:abstractNum>
  <w:abstractNum w:abstractNumId="4">
    <w:nsid w:val="FFFFFF80"/>
    <w:multiLevelType w:val="singleLevel"/>
    <w:tmpl w:val="44D88C9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0A33F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73C71B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EBCD6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B4AAE44"/>
    <w:lvl w:ilvl="0">
      <w:start w:val="1"/>
      <w:numFmt w:val="decimal"/>
      <w:lvlText w:val="%1."/>
      <w:lvlJc w:val="left"/>
      <w:pPr>
        <w:tabs>
          <w:tab w:val="num" w:pos="360"/>
        </w:tabs>
        <w:ind w:left="360" w:hanging="360"/>
      </w:pPr>
    </w:lvl>
  </w:abstractNum>
  <w:abstractNum w:abstractNumId="9">
    <w:nsid w:val="FFFFFF89"/>
    <w:multiLevelType w:val="singleLevel"/>
    <w:tmpl w:val="09BCC7E8"/>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1177F47"/>
    <w:multiLevelType w:val="hybridMultilevel"/>
    <w:tmpl w:val="F40047DE"/>
    <w:lvl w:ilvl="0" w:tplc="C7580206">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nsid w:val="0147319C"/>
    <w:multiLevelType w:val="hybridMultilevel"/>
    <w:tmpl w:val="63C05B40"/>
    <w:lvl w:ilvl="0" w:tplc="026E7776">
      <w:start w:val="2"/>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2">
    <w:nsid w:val="030A48B7"/>
    <w:multiLevelType w:val="hybridMultilevel"/>
    <w:tmpl w:val="E9700CE2"/>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06BF70AD"/>
    <w:multiLevelType w:val="hybridMultilevel"/>
    <w:tmpl w:val="3E6ADA56"/>
    <w:lvl w:ilvl="0" w:tplc="0FAEDA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0C93286D"/>
    <w:multiLevelType w:val="multilevel"/>
    <w:tmpl w:val="3D38E6C0"/>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1098"/>
        </w:tabs>
        <w:ind w:left="1098" w:hanging="39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5">
    <w:nsid w:val="0C955509"/>
    <w:multiLevelType w:val="multilevel"/>
    <w:tmpl w:val="F5DCA0E8"/>
    <w:lvl w:ilvl="0">
      <w:start w:val="6"/>
      <w:numFmt w:val="decimal"/>
      <w:lvlText w:val="%1."/>
      <w:lvlJc w:val="left"/>
      <w:pPr>
        <w:ind w:left="540" w:hanging="540"/>
      </w:pPr>
      <w:rPr>
        <w:rFonts w:hint="default"/>
      </w:rPr>
    </w:lvl>
    <w:lvl w:ilvl="1">
      <w:start w:val="1"/>
      <w:numFmt w:val="decimal"/>
      <w:lvlText w:val="%1.%2."/>
      <w:lvlJc w:val="left"/>
      <w:pPr>
        <w:ind w:left="1072" w:hanging="720"/>
      </w:pPr>
      <w:rPr>
        <w:rFonts w:hint="default"/>
      </w:rPr>
    </w:lvl>
    <w:lvl w:ilvl="2">
      <w:start w:val="3"/>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616" w:hanging="1800"/>
      </w:pPr>
      <w:rPr>
        <w:rFonts w:hint="default"/>
      </w:rPr>
    </w:lvl>
  </w:abstractNum>
  <w:abstractNum w:abstractNumId="16">
    <w:nsid w:val="10985D1A"/>
    <w:multiLevelType w:val="multilevel"/>
    <w:tmpl w:val="8F624938"/>
    <w:lvl w:ilvl="0">
      <w:start w:val="1"/>
      <w:numFmt w:val="decimal"/>
      <w:lvlText w:val="%1."/>
      <w:lvlJc w:val="left"/>
      <w:pPr>
        <w:ind w:left="1065" w:hanging="360"/>
      </w:pPr>
      <w:rPr>
        <w:rFonts w:hint="default"/>
      </w:rPr>
    </w:lvl>
    <w:lvl w:ilvl="1">
      <w:start w:val="2"/>
      <w:numFmt w:val="decimal"/>
      <w:isLgl/>
      <w:lvlText w:val="%1.%2."/>
      <w:lvlJc w:val="left"/>
      <w:pPr>
        <w:ind w:left="1305" w:hanging="600"/>
      </w:pPr>
      <w:rPr>
        <w:rFonts w:hint="default"/>
      </w:rPr>
    </w:lvl>
    <w:lvl w:ilvl="2">
      <w:start w:val="4"/>
      <w:numFmt w:val="decimal"/>
      <w:isLgl/>
      <w:lvlText w:val="%1.%2.%3."/>
      <w:lvlJc w:val="left"/>
      <w:pPr>
        <w:ind w:left="720"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17">
    <w:nsid w:val="1A6D02B8"/>
    <w:multiLevelType w:val="multilevel"/>
    <w:tmpl w:val="143A7058"/>
    <w:lvl w:ilvl="0">
      <w:start w:val="1"/>
      <w:numFmt w:val="decimal"/>
      <w:lvlText w:val="%1."/>
      <w:lvlJc w:val="left"/>
      <w:pPr>
        <w:ind w:left="420" w:hanging="420"/>
      </w:pPr>
      <w:rPr>
        <w:rFonts w:hint="default"/>
        <w:color w:val="000000"/>
      </w:rPr>
    </w:lvl>
    <w:lvl w:ilvl="1">
      <w:start w:val="1"/>
      <w:numFmt w:val="decimal"/>
      <w:lvlText w:val="%1.%2."/>
      <w:lvlJc w:val="left"/>
      <w:pPr>
        <w:ind w:left="1824" w:hanging="420"/>
      </w:pPr>
      <w:rPr>
        <w:rFonts w:hint="default"/>
        <w:color w:val="000000"/>
      </w:rPr>
    </w:lvl>
    <w:lvl w:ilvl="2">
      <w:start w:val="1"/>
      <w:numFmt w:val="decimal"/>
      <w:lvlText w:val="%1.%2.%3."/>
      <w:lvlJc w:val="left"/>
      <w:pPr>
        <w:ind w:left="3528" w:hanging="720"/>
      </w:pPr>
      <w:rPr>
        <w:rFonts w:hint="default"/>
        <w:color w:val="000000"/>
      </w:rPr>
    </w:lvl>
    <w:lvl w:ilvl="3">
      <w:start w:val="1"/>
      <w:numFmt w:val="decimal"/>
      <w:lvlText w:val="%1.%2.%3.%4."/>
      <w:lvlJc w:val="left"/>
      <w:pPr>
        <w:ind w:left="4932" w:hanging="720"/>
      </w:pPr>
      <w:rPr>
        <w:rFonts w:hint="default"/>
        <w:color w:val="000000"/>
      </w:rPr>
    </w:lvl>
    <w:lvl w:ilvl="4">
      <w:start w:val="1"/>
      <w:numFmt w:val="decimal"/>
      <w:lvlText w:val="%1.%2.%3.%4.%5."/>
      <w:lvlJc w:val="left"/>
      <w:pPr>
        <w:ind w:left="6696" w:hanging="1080"/>
      </w:pPr>
      <w:rPr>
        <w:rFonts w:hint="default"/>
        <w:color w:val="000000"/>
      </w:rPr>
    </w:lvl>
    <w:lvl w:ilvl="5">
      <w:start w:val="1"/>
      <w:numFmt w:val="decimal"/>
      <w:lvlText w:val="%1.%2.%3.%4.%5.%6."/>
      <w:lvlJc w:val="left"/>
      <w:pPr>
        <w:ind w:left="8100" w:hanging="1080"/>
      </w:pPr>
      <w:rPr>
        <w:rFonts w:hint="default"/>
        <w:color w:val="000000"/>
      </w:rPr>
    </w:lvl>
    <w:lvl w:ilvl="6">
      <w:start w:val="1"/>
      <w:numFmt w:val="decimal"/>
      <w:lvlText w:val="%1.%2.%3.%4.%5.%6.%7."/>
      <w:lvlJc w:val="left"/>
      <w:pPr>
        <w:ind w:left="9864" w:hanging="1440"/>
      </w:pPr>
      <w:rPr>
        <w:rFonts w:hint="default"/>
        <w:color w:val="000000"/>
      </w:rPr>
    </w:lvl>
    <w:lvl w:ilvl="7">
      <w:start w:val="1"/>
      <w:numFmt w:val="decimal"/>
      <w:lvlText w:val="%1.%2.%3.%4.%5.%6.%7.%8."/>
      <w:lvlJc w:val="left"/>
      <w:pPr>
        <w:ind w:left="11268" w:hanging="1440"/>
      </w:pPr>
      <w:rPr>
        <w:rFonts w:hint="default"/>
        <w:color w:val="000000"/>
      </w:rPr>
    </w:lvl>
    <w:lvl w:ilvl="8">
      <w:start w:val="1"/>
      <w:numFmt w:val="decimal"/>
      <w:lvlText w:val="%1.%2.%3.%4.%5.%6.%7.%8.%9."/>
      <w:lvlJc w:val="left"/>
      <w:pPr>
        <w:ind w:left="13032" w:hanging="1800"/>
      </w:pPr>
      <w:rPr>
        <w:rFonts w:hint="default"/>
        <w:color w:val="000000"/>
      </w:rPr>
    </w:lvl>
  </w:abstractNum>
  <w:abstractNum w:abstractNumId="18">
    <w:nsid w:val="1E9571A0"/>
    <w:multiLevelType w:val="hybridMultilevel"/>
    <w:tmpl w:val="275A2208"/>
    <w:lvl w:ilvl="0" w:tplc="D1DEDF74">
      <w:start w:val="1"/>
      <w:numFmt w:val="decimal"/>
      <w:lvlText w:val="%1."/>
      <w:lvlJc w:val="left"/>
      <w:pPr>
        <w:tabs>
          <w:tab w:val="num" w:pos="735"/>
        </w:tabs>
        <w:ind w:left="735" w:hanging="375"/>
      </w:pPr>
      <w:rPr>
        <w:rFonts w:hint="default"/>
      </w:rPr>
    </w:lvl>
    <w:lvl w:ilvl="1" w:tplc="010A38E8">
      <w:numFmt w:val="none"/>
      <w:lvlText w:val=""/>
      <w:lvlJc w:val="left"/>
      <w:pPr>
        <w:tabs>
          <w:tab w:val="num" w:pos="360"/>
        </w:tabs>
      </w:pPr>
    </w:lvl>
    <w:lvl w:ilvl="2" w:tplc="A1D0340A">
      <w:numFmt w:val="none"/>
      <w:lvlText w:val=""/>
      <w:lvlJc w:val="left"/>
      <w:pPr>
        <w:tabs>
          <w:tab w:val="num" w:pos="360"/>
        </w:tabs>
      </w:pPr>
    </w:lvl>
    <w:lvl w:ilvl="3" w:tplc="CCF696BE">
      <w:numFmt w:val="none"/>
      <w:lvlText w:val=""/>
      <w:lvlJc w:val="left"/>
      <w:pPr>
        <w:tabs>
          <w:tab w:val="num" w:pos="360"/>
        </w:tabs>
      </w:pPr>
    </w:lvl>
    <w:lvl w:ilvl="4" w:tplc="91E0BA9C">
      <w:numFmt w:val="none"/>
      <w:lvlText w:val=""/>
      <w:lvlJc w:val="left"/>
      <w:pPr>
        <w:tabs>
          <w:tab w:val="num" w:pos="360"/>
        </w:tabs>
      </w:pPr>
    </w:lvl>
    <w:lvl w:ilvl="5" w:tplc="AD10F1B8">
      <w:numFmt w:val="none"/>
      <w:lvlText w:val=""/>
      <w:lvlJc w:val="left"/>
      <w:pPr>
        <w:tabs>
          <w:tab w:val="num" w:pos="360"/>
        </w:tabs>
      </w:pPr>
    </w:lvl>
    <w:lvl w:ilvl="6" w:tplc="C1766ED4">
      <w:numFmt w:val="none"/>
      <w:lvlText w:val=""/>
      <w:lvlJc w:val="left"/>
      <w:pPr>
        <w:tabs>
          <w:tab w:val="num" w:pos="360"/>
        </w:tabs>
      </w:pPr>
    </w:lvl>
    <w:lvl w:ilvl="7" w:tplc="225EF1E6">
      <w:numFmt w:val="none"/>
      <w:lvlText w:val=""/>
      <w:lvlJc w:val="left"/>
      <w:pPr>
        <w:tabs>
          <w:tab w:val="num" w:pos="360"/>
        </w:tabs>
      </w:pPr>
    </w:lvl>
    <w:lvl w:ilvl="8" w:tplc="A31CD500">
      <w:numFmt w:val="none"/>
      <w:lvlText w:val=""/>
      <w:lvlJc w:val="left"/>
      <w:pPr>
        <w:tabs>
          <w:tab w:val="num" w:pos="360"/>
        </w:tabs>
      </w:pPr>
    </w:lvl>
  </w:abstractNum>
  <w:abstractNum w:abstractNumId="19">
    <w:nsid w:val="1F5072BB"/>
    <w:multiLevelType w:val="multilevel"/>
    <w:tmpl w:val="91747C44"/>
    <w:lvl w:ilvl="0">
      <w:start w:val="6"/>
      <w:numFmt w:val="decimal"/>
      <w:lvlText w:val="%1."/>
      <w:lvlJc w:val="left"/>
      <w:pPr>
        <w:ind w:left="360" w:hanging="360"/>
      </w:pPr>
      <w:rPr>
        <w:rFonts w:hint="default"/>
      </w:rPr>
    </w:lvl>
    <w:lvl w:ilvl="1">
      <w:start w:val="3"/>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0">
    <w:nsid w:val="20290829"/>
    <w:multiLevelType w:val="hybridMultilevel"/>
    <w:tmpl w:val="E0D0410C"/>
    <w:lvl w:ilvl="0" w:tplc="FFFFFFFF">
      <w:start w:val="1"/>
      <w:numFmt w:val="lowerLetter"/>
      <w:lvlText w:val="%1)"/>
      <w:lvlJc w:val="left"/>
      <w:pPr>
        <w:tabs>
          <w:tab w:val="num" w:pos="1065"/>
        </w:tabs>
        <w:ind w:left="1065" w:hanging="360"/>
      </w:pPr>
      <w:rPr>
        <w:rFonts w:hint="default"/>
      </w:rPr>
    </w:lvl>
    <w:lvl w:ilvl="1" w:tplc="FFFFFFFF">
      <w:start w:val="1"/>
      <w:numFmt w:val="lowerLetter"/>
      <w:lvlText w:val="%2."/>
      <w:lvlJc w:val="left"/>
      <w:pPr>
        <w:tabs>
          <w:tab w:val="num" w:pos="1785"/>
        </w:tabs>
        <w:ind w:left="1785" w:hanging="360"/>
      </w:pPr>
    </w:lvl>
    <w:lvl w:ilvl="2" w:tplc="FFFFFFFF" w:tentative="1">
      <w:start w:val="1"/>
      <w:numFmt w:val="lowerRoman"/>
      <w:lvlText w:val="%3."/>
      <w:lvlJc w:val="right"/>
      <w:pPr>
        <w:tabs>
          <w:tab w:val="num" w:pos="2505"/>
        </w:tabs>
        <w:ind w:left="2505" w:hanging="180"/>
      </w:pPr>
    </w:lvl>
    <w:lvl w:ilvl="3" w:tplc="FFFFFFFF" w:tentative="1">
      <w:start w:val="1"/>
      <w:numFmt w:val="decimal"/>
      <w:lvlText w:val="%4."/>
      <w:lvlJc w:val="left"/>
      <w:pPr>
        <w:tabs>
          <w:tab w:val="num" w:pos="3225"/>
        </w:tabs>
        <w:ind w:left="3225" w:hanging="360"/>
      </w:pPr>
    </w:lvl>
    <w:lvl w:ilvl="4" w:tplc="FFFFFFFF" w:tentative="1">
      <w:start w:val="1"/>
      <w:numFmt w:val="lowerLetter"/>
      <w:lvlText w:val="%5."/>
      <w:lvlJc w:val="left"/>
      <w:pPr>
        <w:tabs>
          <w:tab w:val="num" w:pos="3945"/>
        </w:tabs>
        <w:ind w:left="3945" w:hanging="360"/>
      </w:pPr>
    </w:lvl>
    <w:lvl w:ilvl="5" w:tplc="FFFFFFFF" w:tentative="1">
      <w:start w:val="1"/>
      <w:numFmt w:val="lowerRoman"/>
      <w:lvlText w:val="%6."/>
      <w:lvlJc w:val="right"/>
      <w:pPr>
        <w:tabs>
          <w:tab w:val="num" w:pos="4665"/>
        </w:tabs>
        <w:ind w:left="4665" w:hanging="180"/>
      </w:pPr>
    </w:lvl>
    <w:lvl w:ilvl="6" w:tplc="FFFFFFFF" w:tentative="1">
      <w:start w:val="1"/>
      <w:numFmt w:val="decimal"/>
      <w:lvlText w:val="%7."/>
      <w:lvlJc w:val="left"/>
      <w:pPr>
        <w:tabs>
          <w:tab w:val="num" w:pos="5385"/>
        </w:tabs>
        <w:ind w:left="5385" w:hanging="360"/>
      </w:pPr>
    </w:lvl>
    <w:lvl w:ilvl="7" w:tplc="FFFFFFFF" w:tentative="1">
      <w:start w:val="1"/>
      <w:numFmt w:val="lowerLetter"/>
      <w:lvlText w:val="%8."/>
      <w:lvlJc w:val="left"/>
      <w:pPr>
        <w:tabs>
          <w:tab w:val="num" w:pos="6105"/>
        </w:tabs>
        <w:ind w:left="6105" w:hanging="360"/>
      </w:pPr>
    </w:lvl>
    <w:lvl w:ilvl="8" w:tplc="FFFFFFFF" w:tentative="1">
      <w:start w:val="1"/>
      <w:numFmt w:val="lowerRoman"/>
      <w:lvlText w:val="%9."/>
      <w:lvlJc w:val="right"/>
      <w:pPr>
        <w:tabs>
          <w:tab w:val="num" w:pos="6825"/>
        </w:tabs>
        <w:ind w:left="6825" w:hanging="180"/>
      </w:pPr>
    </w:lvl>
  </w:abstractNum>
  <w:abstractNum w:abstractNumId="21">
    <w:nsid w:val="20C54CED"/>
    <w:multiLevelType w:val="hybridMultilevel"/>
    <w:tmpl w:val="3B6AB1BA"/>
    <w:lvl w:ilvl="0" w:tplc="6982FCF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22">
    <w:nsid w:val="254F7B91"/>
    <w:multiLevelType w:val="multilevel"/>
    <w:tmpl w:val="9684AAF2"/>
    <w:lvl w:ilvl="0">
      <w:start w:val="8"/>
      <w:numFmt w:val="decimal"/>
      <w:lvlText w:val="%1."/>
      <w:lvlJc w:val="left"/>
      <w:pPr>
        <w:ind w:left="540" w:hanging="540"/>
      </w:pPr>
      <w:rPr>
        <w:rFonts w:hint="default"/>
      </w:rPr>
    </w:lvl>
    <w:lvl w:ilvl="1">
      <w:start w:val="6"/>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317D34BD"/>
    <w:multiLevelType w:val="hybridMultilevel"/>
    <w:tmpl w:val="C75E130E"/>
    <w:lvl w:ilvl="0" w:tplc="9650149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nsid w:val="36A81903"/>
    <w:multiLevelType w:val="hybridMultilevel"/>
    <w:tmpl w:val="24589A20"/>
    <w:lvl w:ilvl="0" w:tplc="E03E2F9E">
      <w:start w:val="1"/>
      <w:numFmt w:val="lowerLetter"/>
      <w:lvlText w:val="%1)"/>
      <w:lvlJc w:val="left"/>
      <w:pPr>
        <w:tabs>
          <w:tab w:val="num" w:pos="795"/>
        </w:tabs>
        <w:ind w:left="795" w:hanging="43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3B3A69C0"/>
    <w:multiLevelType w:val="hybridMultilevel"/>
    <w:tmpl w:val="B664B434"/>
    <w:lvl w:ilvl="0" w:tplc="6B0ADBD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3D9B31C8"/>
    <w:multiLevelType w:val="multilevel"/>
    <w:tmpl w:val="0416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40816576"/>
    <w:multiLevelType w:val="hybridMultilevel"/>
    <w:tmpl w:val="0468577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
    <w:nsid w:val="4091329B"/>
    <w:multiLevelType w:val="multilevel"/>
    <w:tmpl w:val="27C04F9E"/>
    <w:lvl w:ilvl="0">
      <w:start w:val="9"/>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9">
    <w:nsid w:val="432E6DE8"/>
    <w:multiLevelType w:val="multilevel"/>
    <w:tmpl w:val="3B40825E"/>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30">
    <w:nsid w:val="44B34157"/>
    <w:multiLevelType w:val="hybridMultilevel"/>
    <w:tmpl w:val="5EA8BD54"/>
    <w:lvl w:ilvl="0" w:tplc="981AC44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1">
    <w:nsid w:val="48CF7F78"/>
    <w:multiLevelType w:val="hybridMultilevel"/>
    <w:tmpl w:val="F176BB4A"/>
    <w:lvl w:ilvl="0" w:tplc="6AFCA052">
      <w:start w:val="2"/>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54A20A6A"/>
    <w:multiLevelType w:val="multilevel"/>
    <w:tmpl w:val="84FC2052"/>
    <w:lvl w:ilvl="0">
      <w:start w:val="6"/>
      <w:numFmt w:val="decimal"/>
      <w:lvlText w:val="%1."/>
      <w:lvlJc w:val="left"/>
      <w:pPr>
        <w:ind w:left="1065" w:hanging="360"/>
      </w:pPr>
      <w:rPr>
        <w:rFonts w:hint="default"/>
      </w:rPr>
    </w:lvl>
    <w:lvl w:ilvl="1">
      <w:start w:val="1"/>
      <w:numFmt w:val="decimal"/>
      <w:isLgl/>
      <w:lvlText w:val="%1.%2."/>
      <w:lvlJc w:val="left"/>
      <w:pPr>
        <w:ind w:left="1425" w:hanging="72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505" w:hanging="1800"/>
      </w:pPr>
      <w:rPr>
        <w:rFonts w:hint="default"/>
      </w:rPr>
    </w:lvl>
  </w:abstractNum>
  <w:abstractNum w:abstractNumId="33">
    <w:nsid w:val="566D62BD"/>
    <w:multiLevelType w:val="hybridMultilevel"/>
    <w:tmpl w:val="DFF446EC"/>
    <w:lvl w:ilvl="0" w:tplc="36A6D556">
      <w:start w:val="1"/>
      <w:numFmt w:val="decimal"/>
      <w:lvlText w:val="%1."/>
      <w:lvlJc w:val="left"/>
      <w:pPr>
        <w:tabs>
          <w:tab w:val="num" w:pos="1065"/>
        </w:tabs>
        <w:ind w:left="1065" w:hanging="70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4">
    <w:nsid w:val="582837DD"/>
    <w:multiLevelType w:val="multilevel"/>
    <w:tmpl w:val="D3D0516E"/>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B312FAB"/>
    <w:multiLevelType w:val="hybridMultilevel"/>
    <w:tmpl w:val="F43E6ED0"/>
    <w:lvl w:ilvl="0" w:tplc="755EFDAC">
      <w:start w:val="1"/>
      <w:numFmt w:val="lowerLetter"/>
      <w:lvlText w:val="%1)"/>
      <w:lvlJc w:val="left"/>
      <w:pPr>
        <w:tabs>
          <w:tab w:val="num" w:pos="814"/>
        </w:tabs>
        <w:ind w:left="814" w:hanging="360"/>
      </w:pPr>
      <w:rPr>
        <w:rFonts w:ascii="Arial" w:hAnsi="Arial" w:hint="default"/>
        <w:b w:val="0"/>
        <w:i w:val="0"/>
        <w:sz w:val="22"/>
        <w:szCs w:val="22"/>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start w:val="1"/>
      <w:numFmt w:val="bullet"/>
      <w:lvlText w:val=""/>
      <w:lvlJc w:val="left"/>
      <w:pPr>
        <w:tabs>
          <w:tab w:val="num" w:pos="2160"/>
        </w:tabs>
        <w:ind w:left="2160" w:hanging="360"/>
      </w:pPr>
      <w:rPr>
        <w:rFonts w:ascii="Wingdings" w:hAnsi="Wingdings" w:cs="Times New Roman" w:hint="default"/>
      </w:rPr>
    </w:lvl>
    <w:lvl w:ilvl="3" w:tplc="04160001">
      <w:start w:val="1"/>
      <w:numFmt w:val="bullet"/>
      <w:lvlText w:val=""/>
      <w:lvlJc w:val="left"/>
      <w:pPr>
        <w:tabs>
          <w:tab w:val="num" w:pos="2880"/>
        </w:tabs>
        <w:ind w:left="2880" w:hanging="360"/>
      </w:pPr>
      <w:rPr>
        <w:rFonts w:ascii="Symbol" w:hAnsi="Symbol" w:cs="Times New Roman" w:hint="default"/>
      </w:rPr>
    </w:lvl>
    <w:lvl w:ilvl="4" w:tplc="04160003">
      <w:start w:val="1"/>
      <w:numFmt w:val="bullet"/>
      <w:lvlText w:val="o"/>
      <w:lvlJc w:val="left"/>
      <w:pPr>
        <w:tabs>
          <w:tab w:val="num" w:pos="3600"/>
        </w:tabs>
        <w:ind w:left="3600" w:hanging="360"/>
      </w:pPr>
      <w:rPr>
        <w:rFonts w:ascii="Courier New" w:hAnsi="Courier New" w:cs="Courier New" w:hint="default"/>
      </w:rPr>
    </w:lvl>
    <w:lvl w:ilvl="5" w:tplc="04160005">
      <w:start w:val="1"/>
      <w:numFmt w:val="bullet"/>
      <w:lvlText w:val=""/>
      <w:lvlJc w:val="left"/>
      <w:pPr>
        <w:tabs>
          <w:tab w:val="num" w:pos="4320"/>
        </w:tabs>
        <w:ind w:left="4320" w:hanging="360"/>
      </w:pPr>
      <w:rPr>
        <w:rFonts w:ascii="Wingdings" w:hAnsi="Wingdings" w:cs="Times New Roman" w:hint="default"/>
      </w:rPr>
    </w:lvl>
    <w:lvl w:ilvl="6" w:tplc="04160001">
      <w:start w:val="1"/>
      <w:numFmt w:val="bullet"/>
      <w:lvlText w:val=""/>
      <w:lvlJc w:val="left"/>
      <w:pPr>
        <w:tabs>
          <w:tab w:val="num" w:pos="5040"/>
        </w:tabs>
        <w:ind w:left="5040" w:hanging="360"/>
      </w:pPr>
      <w:rPr>
        <w:rFonts w:ascii="Symbol" w:hAnsi="Symbol" w:cs="Times New Roman" w:hint="default"/>
      </w:rPr>
    </w:lvl>
    <w:lvl w:ilvl="7" w:tplc="04160003">
      <w:start w:val="1"/>
      <w:numFmt w:val="bullet"/>
      <w:lvlText w:val="o"/>
      <w:lvlJc w:val="left"/>
      <w:pPr>
        <w:tabs>
          <w:tab w:val="num" w:pos="5760"/>
        </w:tabs>
        <w:ind w:left="5760" w:hanging="360"/>
      </w:pPr>
      <w:rPr>
        <w:rFonts w:ascii="Courier New" w:hAnsi="Courier New" w:cs="Courier New" w:hint="default"/>
      </w:rPr>
    </w:lvl>
    <w:lvl w:ilvl="8" w:tplc="04160005">
      <w:start w:val="1"/>
      <w:numFmt w:val="bullet"/>
      <w:lvlText w:val=""/>
      <w:lvlJc w:val="left"/>
      <w:pPr>
        <w:tabs>
          <w:tab w:val="num" w:pos="6480"/>
        </w:tabs>
        <w:ind w:left="6480" w:hanging="360"/>
      </w:pPr>
      <w:rPr>
        <w:rFonts w:ascii="Wingdings" w:hAnsi="Wingdings" w:cs="Times New Roman" w:hint="default"/>
      </w:rPr>
    </w:lvl>
  </w:abstractNum>
  <w:abstractNum w:abstractNumId="36">
    <w:nsid w:val="6A9C25EF"/>
    <w:multiLevelType w:val="multilevel"/>
    <w:tmpl w:val="F0DEF5B4"/>
    <w:lvl w:ilvl="0">
      <w:start w:val="1"/>
      <w:numFmt w:val="decimal"/>
      <w:lvlText w:val="%1."/>
      <w:lvlJc w:val="left"/>
      <w:pPr>
        <w:tabs>
          <w:tab w:val="num" w:pos="600"/>
        </w:tabs>
        <w:ind w:left="600" w:hanging="60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1080"/>
        </w:tabs>
        <w:ind w:left="1080" w:hanging="1080"/>
      </w:pPr>
      <w:rPr>
        <w:rFonts w:hint="default"/>
        <w:b/>
      </w:rPr>
    </w:lvl>
    <w:lvl w:ilvl="3">
      <w:start w:val="1"/>
      <w:numFmt w:val="decimal"/>
      <w:lvlText w:val="%1.%2.%3.%4."/>
      <w:lvlJc w:val="left"/>
      <w:pPr>
        <w:tabs>
          <w:tab w:val="num" w:pos="1440"/>
        </w:tabs>
        <w:ind w:left="1440" w:hanging="1440"/>
      </w:pPr>
      <w:rPr>
        <w:rFonts w:hint="default"/>
        <w:b/>
      </w:rPr>
    </w:lvl>
    <w:lvl w:ilvl="4">
      <w:start w:val="1"/>
      <w:numFmt w:val="decimal"/>
      <w:lvlText w:val="%1.%2.%3.%4.%5."/>
      <w:lvlJc w:val="left"/>
      <w:pPr>
        <w:tabs>
          <w:tab w:val="num" w:pos="1440"/>
        </w:tabs>
        <w:ind w:left="1440" w:hanging="1440"/>
      </w:pPr>
      <w:rPr>
        <w:rFonts w:hint="default"/>
        <w:b/>
      </w:rPr>
    </w:lvl>
    <w:lvl w:ilvl="5">
      <w:start w:val="1"/>
      <w:numFmt w:val="decimal"/>
      <w:lvlText w:val="%1.%2.%3.%4.%5.%6."/>
      <w:lvlJc w:val="left"/>
      <w:pPr>
        <w:tabs>
          <w:tab w:val="num" w:pos="1800"/>
        </w:tabs>
        <w:ind w:left="1800" w:hanging="1800"/>
      </w:pPr>
      <w:rPr>
        <w:rFonts w:hint="default"/>
        <w:b/>
      </w:rPr>
    </w:lvl>
    <w:lvl w:ilvl="6">
      <w:start w:val="1"/>
      <w:numFmt w:val="decimal"/>
      <w:lvlText w:val="%1.%2.%3.%4.%5.%6.%7."/>
      <w:lvlJc w:val="left"/>
      <w:pPr>
        <w:tabs>
          <w:tab w:val="num" w:pos="2160"/>
        </w:tabs>
        <w:ind w:left="2160" w:hanging="2160"/>
      </w:pPr>
      <w:rPr>
        <w:rFonts w:hint="default"/>
        <w:b/>
      </w:rPr>
    </w:lvl>
    <w:lvl w:ilvl="7">
      <w:start w:val="1"/>
      <w:numFmt w:val="decimal"/>
      <w:lvlText w:val="%1.%2.%3.%4.%5.%6.%7.%8."/>
      <w:lvlJc w:val="left"/>
      <w:pPr>
        <w:tabs>
          <w:tab w:val="num" w:pos="2520"/>
        </w:tabs>
        <w:ind w:left="2520" w:hanging="2520"/>
      </w:pPr>
      <w:rPr>
        <w:rFonts w:hint="default"/>
        <w:b/>
      </w:rPr>
    </w:lvl>
    <w:lvl w:ilvl="8">
      <w:start w:val="1"/>
      <w:numFmt w:val="decimal"/>
      <w:lvlText w:val="%1.%2.%3.%4.%5.%6.%7.%8.%9."/>
      <w:lvlJc w:val="left"/>
      <w:pPr>
        <w:tabs>
          <w:tab w:val="num" w:pos="2880"/>
        </w:tabs>
        <w:ind w:left="2880" w:hanging="2880"/>
      </w:pPr>
      <w:rPr>
        <w:rFonts w:hint="default"/>
        <w:b/>
      </w:rPr>
    </w:lvl>
  </w:abstractNum>
  <w:abstractNum w:abstractNumId="37">
    <w:nsid w:val="6AD42519"/>
    <w:multiLevelType w:val="hybridMultilevel"/>
    <w:tmpl w:val="847626A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8">
    <w:nsid w:val="6B9B60B3"/>
    <w:multiLevelType w:val="multilevel"/>
    <w:tmpl w:val="EBACA2A4"/>
    <w:lvl w:ilvl="0">
      <w:start w:val="6"/>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9">
    <w:nsid w:val="6D202900"/>
    <w:multiLevelType w:val="hybridMultilevel"/>
    <w:tmpl w:val="F5F69622"/>
    <w:lvl w:ilvl="0" w:tplc="396651EA">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0">
    <w:nsid w:val="6D680DC0"/>
    <w:multiLevelType w:val="hybridMultilevel"/>
    <w:tmpl w:val="9808F244"/>
    <w:lvl w:ilvl="0" w:tplc="DDC087A8">
      <w:start w:val="1"/>
      <w:numFmt w:val="lowerLetter"/>
      <w:lvlText w:val="%1)"/>
      <w:lvlJc w:val="left"/>
      <w:pPr>
        <w:ind w:left="36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1">
    <w:nsid w:val="6EFB5C9A"/>
    <w:multiLevelType w:val="multilevel"/>
    <w:tmpl w:val="8A7080DE"/>
    <w:lvl w:ilvl="0">
      <w:start w:val="1"/>
      <w:numFmt w:val="decimal"/>
      <w:lvlText w:val="%1."/>
      <w:lvlJc w:val="left"/>
      <w:pPr>
        <w:ind w:left="1065" w:hanging="360"/>
      </w:pPr>
      <w:rPr>
        <w:rFonts w:hint="default"/>
      </w:rPr>
    </w:lvl>
    <w:lvl w:ilvl="1">
      <w:start w:val="1"/>
      <w:numFmt w:val="decimal"/>
      <w:isLgl/>
      <w:lvlText w:val="%1.%2."/>
      <w:lvlJc w:val="left"/>
      <w:pPr>
        <w:ind w:left="1425" w:hanging="72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505" w:hanging="1800"/>
      </w:pPr>
      <w:rPr>
        <w:rFonts w:hint="default"/>
      </w:rPr>
    </w:lvl>
  </w:abstractNum>
  <w:abstractNum w:abstractNumId="42">
    <w:nsid w:val="71D434DD"/>
    <w:multiLevelType w:val="multilevel"/>
    <w:tmpl w:val="70E8E1F4"/>
    <w:lvl w:ilvl="0">
      <w:start w:val="6"/>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47D302F"/>
    <w:multiLevelType w:val="hybridMultilevel"/>
    <w:tmpl w:val="8186955E"/>
    <w:lvl w:ilvl="0" w:tplc="33FCCC0C">
      <w:start w:val="1"/>
      <w:numFmt w:val="lowerLetter"/>
      <w:lvlText w:val="%1)"/>
      <w:lvlJc w:val="left"/>
      <w:pPr>
        <w:ind w:left="1725" w:hanging="1005"/>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4">
    <w:nsid w:val="74DB5533"/>
    <w:multiLevelType w:val="multilevel"/>
    <w:tmpl w:val="B98A9810"/>
    <w:lvl w:ilvl="0">
      <w:start w:val="1"/>
      <w:numFmt w:val="decimal"/>
      <w:lvlText w:val="%1."/>
      <w:lvlJc w:val="left"/>
      <w:pPr>
        <w:ind w:left="495" w:hanging="495"/>
      </w:pPr>
      <w:rPr>
        <w:rFonts w:hint="default"/>
      </w:rPr>
    </w:lvl>
    <w:lvl w:ilvl="1">
      <w:start w:val="1"/>
      <w:numFmt w:val="decimal"/>
      <w:lvlText w:val="%1.%2."/>
      <w:lvlJc w:val="left"/>
      <w:pPr>
        <w:ind w:left="847" w:hanging="495"/>
      </w:pPr>
      <w:rPr>
        <w:rFonts w:hint="default"/>
      </w:rPr>
    </w:lvl>
    <w:lvl w:ilvl="2">
      <w:start w:val="2"/>
      <w:numFmt w:val="decimal"/>
      <w:lvlText w:val="%1.%2.%3."/>
      <w:lvlJc w:val="left"/>
      <w:pPr>
        <w:ind w:left="1424" w:hanging="720"/>
      </w:pPr>
      <w:rPr>
        <w:rFonts w:hint="default"/>
      </w:rPr>
    </w:lvl>
    <w:lvl w:ilvl="3">
      <w:start w:val="1"/>
      <w:numFmt w:val="decimalZero"/>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45">
    <w:nsid w:val="756211FC"/>
    <w:multiLevelType w:val="hybridMultilevel"/>
    <w:tmpl w:val="B3D0CB32"/>
    <w:lvl w:ilvl="0" w:tplc="9766A44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nsid w:val="7B01162A"/>
    <w:multiLevelType w:val="hybridMultilevel"/>
    <w:tmpl w:val="C4EE5A2A"/>
    <w:lvl w:ilvl="0" w:tplc="FFFFFFFF">
      <w:start w:val="9"/>
      <w:numFmt w:val="decimal"/>
      <w:lvlText w:val="%1."/>
      <w:lvlJc w:val="left"/>
      <w:pPr>
        <w:tabs>
          <w:tab w:val="num" w:pos="1065"/>
        </w:tabs>
        <w:ind w:left="1065" w:hanging="70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7">
    <w:nsid w:val="7B8743F7"/>
    <w:multiLevelType w:val="multilevel"/>
    <w:tmpl w:val="2C482396"/>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8">
    <w:nsid w:val="7D847ABF"/>
    <w:multiLevelType w:val="hybridMultilevel"/>
    <w:tmpl w:val="8588549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20"/>
  </w:num>
  <w:num w:numId="2">
    <w:abstractNumId w:val="18"/>
  </w:num>
  <w:num w:numId="3">
    <w:abstractNumId w:val="46"/>
  </w:num>
  <w:num w:numId="4">
    <w:abstractNumId w:val="29"/>
  </w:num>
  <w:num w:numId="5">
    <w:abstractNumId w:val="36"/>
  </w:num>
  <w:num w:numId="6">
    <w:abstractNumId w:val="48"/>
  </w:num>
  <w:num w:numId="7">
    <w:abstractNumId w:val="31"/>
  </w:num>
  <w:num w:numId="8">
    <w:abstractNumId w:val="33"/>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4"/>
  </w:num>
  <w:num w:numId="20">
    <w:abstractNumId w:val="25"/>
  </w:num>
  <w:num w:numId="21">
    <w:abstractNumId w:val="13"/>
  </w:num>
  <w:num w:numId="22">
    <w:abstractNumId w:val="12"/>
  </w:num>
  <w:num w:numId="23">
    <w:abstractNumId w:val="27"/>
  </w:num>
  <w:num w:numId="24">
    <w:abstractNumId w:val="37"/>
  </w:num>
  <w:num w:numId="25">
    <w:abstractNumId w:val="24"/>
  </w:num>
  <w:num w:numId="26">
    <w:abstractNumId w:val="43"/>
  </w:num>
  <w:num w:numId="27">
    <w:abstractNumId w:val="45"/>
  </w:num>
  <w:num w:numId="28">
    <w:abstractNumId w:val="40"/>
  </w:num>
  <w:num w:numId="29">
    <w:abstractNumId w:val="23"/>
  </w:num>
  <w:num w:numId="30">
    <w:abstractNumId w:val="10"/>
  </w:num>
  <w:num w:numId="31">
    <w:abstractNumId w:val="16"/>
  </w:num>
  <w:num w:numId="32">
    <w:abstractNumId w:val="30"/>
  </w:num>
  <w:num w:numId="33">
    <w:abstractNumId w:val="39"/>
  </w:num>
  <w:num w:numId="34">
    <w:abstractNumId w:val="35"/>
  </w:num>
  <w:num w:numId="35">
    <w:abstractNumId w:val="41"/>
  </w:num>
  <w:num w:numId="36">
    <w:abstractNumId w:val="38"/>
  </w:num>
  <w:num w:numId="37">
    <w:abstractNumId w:val="42"/>
  </w:num>
  <w:num w:numId="38">
    <w:abstractNumId w:val="47"/>
  </w:num>
  <w:num w:numId="39">
    <w:abstractNumId w:val="28"/>
  </w:num>
  <w:num w:numId="40">
    <w:abstractNumId w:val="32"/>
  </w:num>
  <w:num w:numId="41">
    <w:abstractNumId w:val="19"/>
  </w:num>
  <w:num w:numId="42">
    <w:abstractNumId w:val="22"/>
  </w:num>
  <w:num w:numId="43">
    <w:abstractNumId w:val="44"/>
  </w:num>
  <w:num w:numId="44">
    <w:abstractNumId w:val="17"/>
  </w:num>
  <w:num w:numId="45">
    <w:abstractNumId w:val="11"/>
  </w:num>
  <w:num w:numId="46">
    <w:abstractNumId w:val="34"/>
  </w:num>
  <w:num w:numId="47">
    <w:abstractNumId w:val="26"/>
  </w:num>
  <w:num w:numId="48">
    <w:abstractNumId w:val="15"/>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9C9"/>
    <w:rsid w:val="00003F47"/>
    <w:rsid w:val="00013D9C"/>
    <w:rsid w:val="00016560"/>
    <w:rsid w:val="00026300"/>
    <w:rsid w:val="0002687E"/>
    <w:rsid w:val="00030991"/>
    <w:rsid w:val="00033AC8"/>
    <w:rsid w:val="00044B1D"/>
    <w:rsid w:val="00047405"/>
    <w:rsid w:val="0005217A"/>
    <w:rsid w:val="00055B1E"/>
    <w:rsid w:val="00056151"/>
    <w:rsid w:val="00056A2B"/>
    <w:rsid w:val="000647E5"/>
    <w:rsid w:val="00065C8E"/>
    <w:rsid w:val="00065FAB"/>
    <w:rsid w:val="000705F5"/>
    <w:rsid w:val="00072B35"/>
    <w:rsid w:val="00073D62"/>
    <w:rsid w:val="00084321"/>
    <w:rsid w:val="00087687"/>
    <w:rsid w:val="00091E1F"/>
    <w:rsid w:val="0009291B"/>
    <w:rsid w:val="000A0600"/>
    <w:rsid w:val="000A32DB"/>
    <w:rsid w:val="000A3CFE"/>
    <w:rsid w:val="000A3FA9"/>
    <w:rsid w:val="000A6137"/>
    <w:rsid w:val="000A61F6"/>
    <w:rsid w:val="000A73BF"/>
    <w:rsid w:val="000B08D0"/>
    <w:rsid w:val="000B133D"/>
    <w:rsid w:val="000C07F0"/>
    <w:rsid w:val="000C1A77"/>
    <w:rsid w:val="000C377C"/>
    <w:rsid w:val="000C3AA1"/>
    <w:rsid w:val="000D2A12"/>
    <w:rsid w:val="000D32E5"/>
    <w:rsid w:val="000E4265"/>
    <w:rsid w:val="000E67A9"/>
    <w:rsid w:val="000E6D8E"/>
    <w:rsid w:val="000F1793"/>
    <w:rsid w:val="000F1DBD"/>
    <w:rsid w:val="000F4562"/>
    <w:rsid w:val="00100695"/>
    <w:rsid w:val="00105F09"/>
    <w:rsid w:val="00106A95"/>
    <w:rsid w:val="0011049D"/>
    <w:rsid w:val="00110D24"/>
    <w:rsid w:val="00113093"/>
    <w:rsid w:val="00117A12"/>
    <w:rsid w:val="0012521E"/>
    <w:rsid w:val="0012641C"/>
    <w:rsid w:val="00133759"/>
    <w:rsid w:val="00135FF6"/>
    <w:rsid w:val="00136E48"/>
    <w:rsid w:val="001373C8"/>
    <w:rsid w:val="00140127"/>
    <w:rsid w:val="00141D3D"/>
    <w:rsid w:val="00141D45"/>
    <w:rsid w:val="0015122B"/>
    <w:rsid w:val="00151BF3"/>
    <w:rsid w:val="0015409C"/>
    <w:rsid w:val="0015692A"/>
    <w:rsid w:val="00157C5F"/>
    <w:rsid w:val="00162B0B"/>
    <w:rsid w:val="00166AFD"/>
    <w:rsid w:val="00180358"/>
    <w:rsid w:val="00184284"/>
    <w:rsid w:val="001873BC"/>
    <w:rsid w:val="001963D7"/>
    <w:rsid w:val="001A05B0"/>
    <w:rsid w:val="001A4546"/>
    <w:rsid w:val="001B4398"/>
    <w:rsid w:val="001B6952"/>
    <w:rsid w:val="001B7454"/>
    <w:rsid w:val="001C716C"/>
    <w:rsid w:val="001D216E"/>
    <w:rsid w:val="001D70D8"/>
    <w:rsid w:val="001E3CC8"/>
    <w:rsid w:val="001E4E1D"/>
    <w:rsid w:val="001E6D67"/>
    <w:rsid w:val="001F1505"/>
    <w:rsid w:val="001F2579"/>
    <w:rsid w:val="001F2AF7"/>
    <w:rsid w:val="001F36CB"/>
    <w:rsid w:val="001F3B7D"/>
    <w:rsid w:val="002030F5"/>
    <w:rsid w:val="002056E6"/>
    <w:rsid w:val="002103B7"/>
    <w:rsid w:val="00213C16"/>
    <w:rsid w:val="0021412F"/>
    <w:rsid w:val="0021414A"/>
    <w:rsid w:val="00214CE6"/>
    <w:rsid w:val="00222720"/>
    <w:rsid w:val="002233FC"/>
    <w:rsid w:val="00224DDC"/>
    <w:rsid w:val="00225300"/>
    <w:rsid w:val="00226C51"/>
    <w:rsid w:val="00226CE7"/>
    <w:rsid w:val="0023391D"/>
    <w:rsid w:val="002454C4"/>
    <w:rsid w:val="002454E5"/>
    <w:rsid w:val="00250CA5"/>
    <w:rsid w:val="00257768"/>
    <w:rsid w:val="00261B5D"/>
    <w:rsid w:val="00263701"/>
    <w:rsid w:val="0026522C"/>
    <w:rsid w:val="002701AD"/>
    <w:rsid w:val="00270FAF"/>
    <w:rsid w:val="0027226E"/>
    <w:rsid w:val="00272F5B"/>
    <w:rsid w:val="00273E4A"/>
    <w:rsid w:val="00274EB7"/>
    <w:rsid w:val="002762F4"/>
    <w:rsid w:val="00277AB0"/>
    <w:rsid w:val="00280096"/>
    <w:rsid w:val="00280C99"/>
    <w:rsid w:val="00282F4D"/>
    <w:rsid w:val="00286054"/>
    <w:rsid w:val="002977E7"/>
    <w:rsid w:val="002A077C"/>
    <w:rsid w:val="002B12DB"/>
    <w:rsid w:val="002B3D55"/>
    <w:rsid w:val="002B6B68"/>
    <w:rsid w:val="002C2B77"/>
    <w:rsid w:val="002C35D1"/>
    <w:rsid w:val="002D4687"/>
    <w:rsid w:val="002D5F9C"/>
    <w:rsid w:val="002E1200"/>
    <w:rsid w:val="002E2BC6"/>
    <w:rsid w:val="002E4A2A"/>
    <w:rsid w:val="002F1D02"/>
    <w:rsid w:val="002F42DF"/>
    <w:rsid w:val="002F7D06"/>
    <w:rsid w:val="00300EA3"/>
    <w:rsid w:val="003053BF"/>
    <w:rsid w:val="003065CB"/>
    <w:rsid w:val="003117A3"/>
    <w:rsid w:val="00315C9A"/>
    <w:rsid w:val="003161F2"/>
    <w:rsid w:val="003175E5"/>
    <w:rsid w:val="00324820"/>
    <w:rsid w:val="0033708F"/>
    <w:rsid w:val="0033709F"/>
    <w:rsid w:val="00342226"/>
    <w:rsid w:val="0034297A"/>
    <w:rsid w:val="00342A36"/>
    <w:rsid w:val="003454FD"/>
    <w:rsid w:val="00352560"/>
    <w:rsid w:val="003641E2"/>
    <w:rsid w:val="00364F0F"/>
    <w:rsid w:val="00365D17"/>
    <w:rsid w:val="0037333E"/>
    <w:rsid w:val="00373556"/>
    <w:rsid w:val="00373EA3"/>
    <w:rsid w:val="00390ECD"/>
    <w:rsid w:val="00392523"/>
    <w:rsid w:val="003A0284"/>
    <w:rsid w:val="003A4F82"/>
    <w:rsid w:val="003A6DE0"/>
    <w:rsid w:val="003B189D"/>
    <w:rsid w:val="003B1A00"/>
    <w:rsid w:val="003B6B00"/>
    <w:rsid w:val="003B7156"/>
    <w:rsid w:val="003B7BE0"/>
    <w:rsid w:val="003C3EEC"/>
    <w:rsid w:val="003C632F"/>
    <w:rsid w:val="003C6513"/>
    <w:rsid w:val="003C67BC"/>
    <w:rsid w:val="003D00AC"/>
    <w:rsid w:val="003D2CA0"/>
    <w:rsid w:val="003D674B"/>
    <w:rsid w:val="003E0DD1"/>
    <w:rsid w:val="003E300C"/>
    <w:rsid w:val="003E3574"/>
    <w:rsid w:val="003E7AD5"/>
    <w:rsid w:val="003F4504"/>
    <w:rsid w:val="003F7F9D"/>
    <w:rsid w:val="00400F77"/>
    <w:rsid w:val="004019DC"/>
    <w:rsid w:val="00402986"/>
    <w:rsid w:val="00404736"/>
    <w:rsid w:val="00406965"/>
    <w:rsid w:val="00412692"/>
    <w:rsid w:val="00414A56"/>
    <w:rsid w:val="004155A2"/>
    <w:rsid w:val="00417D1F"/>
    <w:rsid w:val="00422399"/>
    <w:rsid w:val="004238AB"/>
    <w:rsid w:val="004248EF"/>
    <w:rsid w:val="00424A4C"/>
    <w:rsid w:val="004259F7"/>
    <w:rsid w:val="00426F17"/>
    <w:rsid w:val="0043491E"/>
    <w:rsid w:val="00434DD9"/>
    <w:rsid w:val="0044175E"/>
    <w:rsid w:val="00442333"/>
    <w:rsid w:val="00452584"/>
    <w:rsid w:val="00453843"/>
    <w:rsid w:val="00454089"/>
    <w:rsid w:val="00463C32"/>
    <w:rsid w:val="00465E19"/>
    <w:rsid w:val="00466DB9"/>
    <w:rsid w:val="00474CC8"/>
    <w:rsid w:val="00475183"/>
    <w:rsid w:val="00477D0B"/>
    <w:rsid w:val="00490535"/>
    <w:rsid w:val="0049413C"/>
    <w:rsid w:val="004942A2"/>
    <w:rsid w:val="004C1ECB"/>
    <w:rsid w:val="004C7E56"/>
    <w:rsid w:val="004D5945"/>
    <w:rsid w:val="004D6BCD"/>
    <w:rsid w:val="004E05D4"/>
    <w:rsid w:val="004E072A"/>
    <w:rsid w:val="004E2EDC"/>
    <w:rsid w:val="004E4737"/>
    <w:rsid w:val="004E4EDB"/>
    <w:rsid w:val="004E5600"/>
    <w:rsid w:val="004E58FA"/>
    <w:rsid w:val="004E7B6E"/>
    <w:rsid w:val="004F0148"/>
    <w:rsid w:val="004F1C5B"/>
    <w:rsid w:val="004F31E8"/>
    <w:rsid w:val="0050142D"/>
    <w:rsid w:val="00502EC8"/>
    <w:rsid w:val="00505515"/>
    <w:rsid w:val="00505DFF"/>
    <w:rsid w:val="005123DC"/>
    <w:rsid w:val="00515F51"/>
    <w:rsid w:val="005165EB"/>
    <w:rsid w:val="005213F6"/>
    <w:rsid w:val="00524CC8"/>
    <w:rsid w:val="005268F9"/>
    <w:rsid w:val="00536F67"/>
    <w:rsid w:val="00553234"/>
    <w:rsid w:val="005566F1"/>
    <w:rsid w:val="005802CA"/>
    <w:rsid w:val="0058089A"/>
    <w:rsid w:val="00591B00"/>
    <w:rsid w:val="005A09A2"/>
    <w:rsid w:val="005A346D"/>
    <w:rsid w:val="005A5F08"/>
    <w:rsid w:val="005A616C"/>
    <w:rsid w:val="005A6760"/>
    <w:rsid w:val="005B0E47"/>
    <w:rsid w:val="005B44EF"/>
    <w:rsid w:val="005C0D4C"/>
    <w:rsid w:val="005C0D76"/>
    <w:rsid w:val="005D0663"/>
    <w:rsid w:val="005D24A1"/>
    <w:rsid w:val="005D6998"/>
    <w:rsid w:val="005D772E"/>
    <w:rsid w:val="005D7E92"/>
    <w:rsid w:val="005E6199"/>
    <w:rsid w:val="005E6C05"/>
    <w:rsid w:val="005F065F"/>
    <w:rsid w:val="005F4A4C"/>
    <w:rsid w:val="00606BD7"/>
    <w:rsid w:val="0060729C"/>
    <w:rsid w:val="00611908"/>
    <w:rsid w:val="00614AFB"/>
    <w:rsid w:val="006169EC"/>
    <w:rsid w:val="00620DB9"/>
    <w:rsid w:val="006211A5"/>
    <w:rsid w:val="00623C24"/>
    <w:rsid w:val="006251FA"/>
    <w:rsid w:val="00625F6F"/>
    <w:rsid w:val="006270EF"/>
    <w:rsid w:val="00627FE8"/>
    <w:rsid w:val="00632950"/>
    <w:rsid w:val="00635AA6"/>
    <w:rsid w:val="0063691B"/>
    <w:rsid w:val="00636D8C"/>
    <w:rsid w:val="00640B84"/>
    <w:rsid w:val="006424BD"/>
    <w:rsid w:val="00646CF6"/>
    <w:rsid w:val="006500D6"/>
    <w:rsid w:val="00651F1B"/>
    <w:rsid w:val="00666770"/>
    <w:rsid w:val="00670EF5"/>
    <w:rsid w:val="00674907"/>
    <w:rsid w:val="00691679"/>
    <w:rsid w:val="006929F1"/>
    <w:rsid w:val="00693955"/>
    <w:rsid w:val="006A2E30"/>
    <w:rsid w:val="006A7066"/>
    <w:rsid w:val="006B1759"/>
    <w:rsid w:val="006B408F"/>
    <w:rsid w:val="006B6E6E"/>
    <w:rsid w:val="006C4379"/>
    <w:rsid w:val="006C4F09"/>
    <w:rsid w:val="006C4F30"/>
    <w:rsid w:val="006C68F5"/>
    <w:rsid w:val="006D2ADB"/>
    <w:rsid w:val="006D4276"/>
    <w:rsid w:val="006D73C9"/>
    <w:rsid w:val="006E1B2B"/>
    <w:rsid w:val="006F2481"/>
    <w:rsid w:val="006F280C"/>
    <w:rsid w:val="00702CDC"/>
    <w:rsid w:val="007046F8"/>
    <w:rsid w:val="00705335"/>
    <w:rsid w:val="00707477"/>
    <w:rsid w:val="0071175C"/>
    <w:rsid w:val="00721B6B"/>
    <w:rsid w:val="0072387A"/>
    <w:rsid w:val="007276BB"/>
    <w:rsid w:val="00727BA7"/>
    <w:rsid w:val="00732972"/>
    <w:rsid w:val="00736498"/>
    <w:rsid w:val="00741636"/>
    <w:rsid w:val="00743B53"/>
    <w:rsid w:val="007504A7"/>
    <w:rsid w:val="00754DC3"/>
    <w:rsid w:val="007638FD"/>
    <w:rsid w:val="00767627"/>
    <w:rsid w:val="00767BAF"/>
    <w:rsid w:val="007821DF"/>
    <w:rsid w:val="00782651"/>
    <w:rsid w:val="007837F7"/>
    <w:rsid w:val="007838B5"/>
    <w:rsid w:val="0079234F"/>
    <w:rsid w:val="007954FB"/>
    <w:rsid w:val="0079644B"/>
    <w:rsid w:val="007A78A8"/>
    <w:rsid w:val="007B6038"/>
    <w:rsid w:val="007B6C59"/>
    <w:rsid w:val="007B736F"/>
    <w:rsid w:val="007C08D9"/>
    <w:rsid w:val="007C30D9"/>
    <w:rsid w:val="007C31B1"/>
    <w:rsid w:val="007C6723"/>
    <w:rsid w:val="007D4EC4"/>
    <w:rsid w:val="007E331E"/>
    <w:rsid w:val="007E36EC"/>
    <w:rsid w:val="007F095E"/>
    <w:rsid w:val="007F3C66"/>
    <w:rsid w:val="007F4608"/>
    <w:rsid w:val="007F4F05"/>
    <w:rsid w:val="007F652E"/>
    <w:rsid w:val="00800449"/>
    <w:rsid w:val="008023B4"/>
    <w:rsid w:val="0080528E"/>
    <w:rsid w:val="00805C48"/>
    <w:rsid w:val="00807073"/>
    <w:rsid w:val="00813B55"/>
    <w:rsid w:val="008158C6"/>
    <w:rsid w:val="008175B9"/>
    <w:rsid w:val="008224C8"/>
    <w:rsid w:val="00834E79"/>
    <w:rsid w:val="008352F6"/>
    <w:rsid w:val="00840646"/>
    <w:rsid w:val="00840AE4"/>
    <w:rsid w:val="00840CBF"/>
    <w:rsid w:val="00846D64"/>
    <w:rsid w:val="008529B8"/>
    <w:rsid w:val="00853F0D"/>
    <w:rsid w:val="0085509E"/>
    <w:rsid w:val="00860FE1"/>
    <w:rsid w:val="00863F49"/>
    <w:rsid w:val="00864F36"/>
    <w:rsid w:val="008679F3"/>
    <w:rsid w:val="0087386D"/>
    <w:rsid w:val="00874A1A"/>
    <w:rsid w:val="00876A90"/>
    <w:rsid w:val="008804D7"/>
    <w:rsid w:val="00880C60"/>
    <w:rsid w:val="00884FB4"/>
    <w:rsid w:val="0088731E"/>
    <w:rsid w:val="00887988"/>
    <w:rsid w:val="00890F74"/>
    <w:rsid w:val="008942C6"/>
    <w:rsid w:val="00895A32"/>
    <w:rsid w:val="00896136"/>
    <w:rsid w:val="008A2ACF"/>
    <w:rsid w:val="008B4F7B"/>
    <w:rsid w:val="008B5BF9"/>
    <w:rsid w:val="008B7909"/>
    <w:rsid w:val="008C423E"/>
    <w:rsid w:val="008D3C7C"/>
    <w:rsid w:val="008D758B"/>
    <w:rsid w:val="008F5DA1"/>
    <w:rsid w:val="008F7FF3"/>
    <w:rsid w:val="00902158"/>
    <w:rsid w:val="009037FE"/>
    <w:rsid w:val="00906166"/>
    <w:rsid w:val="0090640A"/>
    <w:rsid w:val="009241B0"/>
    <w:rsid w:val="00932D67"/>
    <w:rsid w:val="00941BAC"/>
    <w:rsid w:val="00942E50"/>
    <w:rsid w:val="00943012"/>
    <w:rsid w:val="00943E7C"/>
    <w:rsid w:val="00947AE8"/>
    <w:rsid w:val="00953721"/>
    <w:rsid w:val="00954517"/>
    <w:rsid w:val="009548E6"/>
    <w:rsid w:val="00956313"/>
    <w:rsid w:val="00961ACC"/>
    <w:rsid w:val="0096336D"/>
    <w:rsid w:val="00972466"/>
    <w:rsid w:val="00981A1A"/>
    <w:rsid w:val="00982533"/>
    <w:rsid w:val="0098495D"/>
    <w:rsid w:val="00985F70"/>
    <w:rsid w:val="009922C6"/>
    <w:rsid w:val="00993B30"/>
    <w:rsid w:val="0099533F"/>
    <w:rsid w:val="009A481A"/>
    <w:rsid w:val="009A4BE1"/>
    <w:rsid w:val="009A75C5"/>
    <w:rsid w:val="009B4833"/>
    <w:rsid w:val="009C20DB"/>
    <w:rsid w:val="009C7B81"/>
    <w:rsid w:val="009D1ED8"/>
    <w:rsid w:val="009D613A"/>
    <w:rsid w:val="009E2830"/>
    <w:rsid w:val="009F039D"/>
    <w:rsid w:val="009F1998"/>
    <w:rsid w:val="009F4B3B"/>
    <w:rsid w:val="009F7C05"/>
    <w:rsid w:val="00A03305"/>
    <w:rsid w:val="00A05414"/>
    <w:rsid w:val="00A06044"/>
    <w:rsid w:val="00A10B05"/>
    <w:rsid w:val="00A111D8"/>
    <w:rsid w:val="00A1269E"/>
    <w:rsid w:val="00A154FC"/>
    <w:rsid w:val="00A16D4F"/>
    <w:rsid w:val="00A33CDB"/>
    <w:rsid w:val="00A3563C"/>
    <w:rsid w:val="00A43F85"/>
    <w:rsid w:val="00A57547"/>
    <w:rsid w:val="00A62B4D"/>
    <w:rsid w:val="00A64049"/>
    <w:rsid w:val="00A66627"/>
    <w:rsid w:val="00A76B75"/>
    <w:rsid w:val="00A76FC1"/>
    <w:rsid w:val="00A801B0"/>
    <w:rsid w:val="00A82712"/>
    <w:rsid w:val="00A84366"/>
    <w:rsid w:val="00AA2405"/>
    <w:rsid w:val="00AA4CCA"/>
    <w:rsid w:val="00AA6D66"/>
    <w:rsid w:val="00AB6294"/>
    <w:rsid w:val="00AC2AB9"/>
    <w:rsid w:val="00AC2E02"/>
    <w:rsid w:val="00AC35D5"/>
    <w:rsid w:val="00AC6789"/>
    <w:rsid w:val="00AE121A"/>
    <w:rsid w:val="00AE1CE6"/>
    <w:rsid w:val="00AF2702"/>
    <w:rsid w:val="00AF6465"/>
    <w:rsid w:val="00B00F7B"/>
    <w:rsid w:val="00B10945"/>
    <w:rsid w:val="00B166BE"/>
    <w:rsid w:val="00B21FE0"/>
    <w:rsid w:val="00B30D31"/>
    <w:rsid w:val="00B36A00"/>
    <w:rsid w:val="00B374D1"/>
    <w:rsid w:val="00B40CCF"/>
    <w:rsid w:val="00B47822"/>
    <w:rsid w:val="00B544D6"/>
    <w:rsid w:val="00B63CDF"/>
    <w:rsid w:val="00B67D0C"/>
    <w:rsid w:val="00B7401D"/>
    <w:rsid w:val="00B74377"/>
    <w:rsid w:val="00B7762A"/>
    <w:rsid w:val="00B81A61"/>
    <w:rsid w:val="00B84155"/>
    <w:rsid w:val="00B91738"/>
    <w:rsid w:val="00B93E3B"/>
    <w:rsid w:val="00BA1D9B"/>
    <w:rsid w:val="00BA33D7"/>
    <w:rsid w:val="00BB07E5"/>
    <w:rsid w:val="00BB508E"/>
    <w:rsid w:val="00BB562D"/>
    <w:rsid w:val="00BC7317"/>
    <w:rsid w:val="00BD0F43"/>
    <w:rsid w:val="00BD26F8"/>
    <w:rsid w:val="00BD2A35"/>
    <w:rsid w:val="00BD4BFD"/>
    <w:rsid w:val="00BD685A"/>
    <w:rsid w:val="00BD7185"/>
    <w:rsid w:val="00BE36A8"/>
    <w:rsid w:val="00BF16C8"/>
    <w:rsid w:val="00BF29BA"/>
    <w:rsid w:val="00C00331"/>
    <w:rsid w:val="00C00B9F"/>
    <w:rsid w:val="00C00DA6"/>
    <w:rsid w:val="00C02D13"/>
    <w:rsid w:val="00C046E2"/>
    <w:rsid w:val="00C065E7"/>
    <w:rsid w:val="00C071CC"/>
    <w:rsid w:val="00C141FA"/>
    <w:rsid w:val="00C17D35"/>
    <w:rsid w:val="00C23B8D"/>
    <w:rsid w:val="00C36307"/>
    <w:rsid w:val="00C405B7"/>
    <w:rsid w:val="00C42C15"/>
    <w:rsid w:val="00C5370E"/>
    <w:rsid w:val="00C60504"/>
    <w:rsid w:val="00C73D55"/>
    <w:rsid w:val="00C75399"/>
    <w:rsid w:val="00C7551F"/>
    <w:rsid w:val="00C75A50"/>
    <w:rsid w:val="00C76F07"/>
    <w:rsid w:val="00C8354D"/>
    <w:rsid w:val="00C93B05"/>
    <w:rsid w:val="00C94FAE"/>
    <w:rsid w:val="00C95776"/>
    <w:rsid w:val="00CA0B8A"/>
    <w:rsid w:val="00CA0EFE"/>
    <w:rsid w:val="00CA3566"/>
    <w:rsid w:val="00CB20C1"/>
    <w:rsid w:val="00CB3840"/>
    <w:rsid w:val="00CB4D5E"/>
    <w:rsid w:val="00CC0ED6"/>
    <w:rsid w:val="00CC1AD4"/>
    <w:rsid w:val="00CC2A39"/>
    <w:rsid w:val="00CC4A9B"/>
    <w:rsid w:val="00CC6E9B"/>
    <w:rsid w:val="00CD1B71"/>
    <w:rsid w:val="00CD5AF6"/>
    <w:rsid w:val="00CE2DF3"/>
    <w:rsid w:val="00CE5719"/>
    <w:rsid w:val="00CE709F"/>
    <w:rsid w:val="00CE7BB6"/>
    <w:rsid w:val="00CF4915"/>
    <w:rsid w:val="00CF6D35"/>
    <w:rsid w:val="00CF7161"/>
    <w:rsid w:val="00D04B47"/>
    <w:rsid w:val="00D062B4"/>
    <w:rsid w:val="00D130BF"/>
    <w:rsid w:val="00D135EA"/>
    <w:rsid w:val="00D16CFD"/>
    <w:rsid w:val="00D17BA4"/>
    <w:rsid w:val="00D2325D"/>
    <w:rsid w:val="00D2366E"/>
    <w:rsid w:val="00D2472B"/>
    <w:rsid w:val="00D270BF"/>
    <w:rsid w:val="00D35A50"/>
    <w:rsid w:val="00D36FA7"/>
    <w:rsid w:val="00D533F3"/>
    <w:rsid w:val="00D54983"/>
    <w:rsid w:val="00D56CF6"/>
    <w:rsid w:val="00D57692"/>
    <w:rsid w:val="00D715DE"/>
    <w:rsid w:val="00D7373F"/>
    <w:rsid w:val="00D73F5C"/>
    <w:rsid w:val="00D812A5"/>
    <w:rsid w:val="00D82F24"/>
    <w:rsid w:val="00D85D43"/>
    <w:rsid w:val="00D87D30"/>
    <w:rsid w:val="00D91104"/>
    <w:rsid w:val="00D919E8"/>
    <w:rsid w:val="00DA2033"/>
    <w:rsid w:val="00DA2E30"/>
    <w:rsid w:val="00DA77FF"/>
    <w:rsid w:val="00DB1C1F"/>
    <w:rsid w:val="00DC04AC"/>
    <w:rsid w:val="00DC1C61"/>
    <w:rsid w:val="00DC2C56"/>
    <w:rsid w:val="00DC5019"/>
    <w:rsid w:val="00DC6E4D"/>
    <w:rsid w:val="00DE17C9"/>
    <w:rsid w:val="00DE671D"/>
    <w:rsid w:val="00DE7727"/>
    <w:rsid w:val="00DF3882"/>
    <w:rsid w:val="00E0466E"/>
    <w:rsid w:val="00E07632"/>
    <w:rsid w:val="00E12617"/>
    <w:rsid w:val="00E144D3"/>
    <w:rsid w:val="00E25CAA"/>
    <w:rsid w:val="00E31FAD"/>
    <w:rsid w:val="00E34BA3"/>
    <w:rsid w:val="00E35BB9"/>
    <w:rsid w:val="00E404BD"/>
    <w:rsid w:val="00E4560F"/>
    <w:rsid w:val="00E45F1E"/>
    <w:rsid w:val="00E5178A"/>
    <w:rsid w:val="00E529C9"/>
    <w:rsid w:val="00E53D17"/>
    <w:rsid w:val="00E606CD"/>
    <w:rsid w:val="00E61A0C"/>
    <w:rsid w:val="00E636C2"/>
    <w:rsid w:val="00E73EBB"/>
    <w:rsid w:val="00E74C7D"/>
    <w:rsid w:val="00E810A0"/>
    <w:rsid w:val="00E81460"/>
    <w:rsid w:val="00E82197"/>
    <w:rsid w:val="00E83208"/>
    <w:rsid w:val="00E84C01"/>
    <w:rsid w:val="00E9354A"/>
    <w:rsid w:val="00E97913"/>
    <w:rsid w:val="00EA3F99"/>
    <w:rsid w:val="00EA60BB"/>
    <w:rsid w:val="00EB294B"/>
    <w:rsid w:val="00EB4137"/>
    <w:rsid w:val="00EE0B07"/>
    <w:rsid w:val="00EE109C"/>
    <w:rsid w:val="00EE5E50"/>
    <w:rsid w:val="00EE643C"/>
    <w:rsid w:val="00EE646E"/>
    <w:rsid w:val="00EE75DE"/>
    <w:rsid w:val="00EF1C68"/>
    <w:rsid w:val="00EF22A5"/>
    <w:rsid w:val="00EF63F8"/>
    <w:rsid w:val="00F063BE"/>
    <w:rsid w:val="00F107DF"/>
    <w:rsid w:val="00F21A86"/>
    <w:rsid w:val="00F26E4E"/>
    <w:rsid w:val="00F27112"/>
    <w:rsid w:val="00F34D4F"/>
    <w:rsid w:val="00F40F38"/>
    <w:rsid w:val="00F428D2"/>
    <w:rsid w:val="00F434FB"/>
    <w:rsid w:val="00F445A4"/>
    <w:rsid w:val="00F46342"/>
    <w:rsid w:val="00F53570"/>
    <w:rsid w:val="00F547AF"/>
    <w:rsid w:val="00F624ED"/>
    <w:rsid w:val="00F630EA"/>
    <w:rsid w:val="00F65A4E"/>
    <w:rsid w:val="00F7213D"/>
    <w:rsid w:val="00F879EF"/>
    <w:rsid w:val="00F947EB"/>
    <w:rsid w:val="00F96BB3"/>
    <w:rsid w:val="00FA10E6"/>
    <w:rsid w:val="00FA7B48"/>
    <w:rsid w:val="00FB1EFF"/>
    <w:rsid w:val="00FB6367"/>
    <w:rsid w:val="00FC7734"/>
    <w:rsid w:val="00FD69E8"/>
    <w:rsid w:val="00FD7928"/>
    <w:rsid w:val="00FE1449"/>
    <w:rsid w:val="00FE19DF"/>
    <w:rsid w:val="00FE448B"/>
    <w:rsid w:val="00FE5634"/>
    <w:rsid w:val="00FE6F0F"/>
    <w:rsid w:val="00FF21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5">
    <w:name w:val="heading 5"/>
    <w:basedOn w:val="Normal"/>
    <w:next w:val="Normal"/>
    <w:link w:val="Ttulo5Char"/>
    <w:qFormat/>
    <w:rsid w:val="00CB3840"/>
    <w:pPr>
      <w:keepNext/>
      <w:jc w:val="center"/>
      <w:outlineLvl w:val="4"/>
    </w:pPr>
    <w:rPr>
      <w:rFonts w:ascii="Verdana" w:hAnsi="Verdana"/>
      <w:b/>
      <w:bCs/>
      <w:szCs w:val="20"/>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paragraph" w:styleId="Ttulo9">
    <w:name w:val="heading 9"/>
    <w:basedOn w:val="Normal"/>
    <w:next w:val="Normal"/>
    <w:link w:val="Ttulo9Char"/>
    <w:qFormat/>
    <w:rsid w:val="00CB3840"/>
    <w:pPr>
      <w:keepNext/>
      <w:spacing w:line="480" w:lineRule="auto"/>
      <w:jc w:val="both"/>
      <w:outlineLvl w:val="8"/>
    </w:pPr>
    <w:rPr>
      <w:rFonts w:ascii="Verdana" w:hAnsi="Verdana"/>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link w:val="IdentificaoChar"/>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 w:type="character" w:customStyle="1" w:styleId="IdentificaoChar">
    <w:name w:val="Identificação Char"/>
    <w:basedOn w:val="Fontepargpadro"/>
    <w:link w:val="Identificao"/>
    <w:rsid w:val="00C60504"/>
    <w:rPr>
      <w:rFonts w:ascii="Courier New" w:eastAsia="Times New Roman" w:hAnsi="Times New Roman" w:cs="Times New Roman"/>
      <w:b/>
      <w:snapToGrid w:val="0"/>
      <w:sz w:val="24"/>
      <w:szCs w:val="20"/>
      <w:lang w:eastAsia="pt-BR"/>
    </w:rPr>
  </w:style>
  <w:style w:type="paragraph" w:customStyle="1" w:styleId="Corpodetexto21">
    <w:name w:val="Corpo de texto 21"/>
    <w:basedOn w:val="Normal"/>
    <w:rsid w:val="00DA2033"/>
    <w:pPr>
      <w:widowControl w:val="0"/>
      <w:jc w:val="both"/>
    </w:pPr>
    <w:rPr>
      <w:rFonts w:ascii="Arial" w:hAnsi="Arial"/>
      <w:szCs w:val="20"/>
    </w:rPr>
  </w:style>
  <w:style w:type="character" w:customStyle="1" w:styleId="Ttulo5Char">
    <w:name w:val="Título 5 Char"/>
    <w:basedOn w:val="Fontepargpadro"/>
    <w:link w:val="Ttulo5"/>
    <w:rsid w:val="00CB3840"/>
    <w:rPr>
      <w:rFonts w:ascii="Verdana" w:eastAsia="Times New Roman" w:hAnsi="Verdana" w:cs="Times New Roman"/>
      <w:b/>
      <w:bCs/>
      <w:sz w:val="24"/>
      <w:szCs w:val="20"/>
    </w:rPr>
  </w:style>
  <w:style w:type="character" w:customStyle="1" w:styleId="Ttulo9Char">
    <w:name w:val="Título 9 Char"/>
    <w:basedOn w:val="Fontepargpadro"/>
    <w:link w:val="Ttulo9"/>
    <w:rsid w:val="00CB3840"/>
    <w:rPr>
      <w:rFonts w:ascii="Verdana" w:eastAsia="Times New Roman" w:hAnsi="Verdana" w:cs="Times New Roman"/>
      <w:sz w:val="26"/>
      <w:szCs w:val="20"/>
    </w:rPr>
  </w:style>
  <w:style w:type="paragraph" w:customStyle="1" w:styleId="Normal10">
    <w:name w:val="Normal1"/>
    <w:basedOn w:val="Normal"/>
    <w:rsid w:val="00CB3840"/>
    <w:pPr>
      <w:widowControl w:val="0"/>
      <w:suppressAutoHyphens/>
    </w:pPr>
    <w:rPr>
      <w:rFonts w:eastAsia="Lucida Sans Unicode"/>
      <w:szCs w:val="20"/>
    </w:rPr>
  </w:style>
  <w:style w:type="paragraph" w:customStyle="1" w:styleId="Normal0">
    <w:name w:val="[Normal]"/>
    <w:rsid w:val="00CB3840"/>
    <w:pPr>
      <w:suppressAutoHyphens/>
      <w:spacing w:after="0" w:line="240" w:lineRule="auto"/>
    </w:pPr>
    <w:rPr>
      <w:rFonts w:ascii="Arial" w:eastAsia="Arial" w:hAnsi="Arial" w:cs="Times New Roman"/>
      <w:sz w:val="24"/>
      <w:szCs w:val="20"/>
      <w:lang w:val="en-US" w:eastAsia="ar-SA"/>
    </w:rPr>
  </w:style>
  <w:style w:type="paragraph" w:customStyle="1" w:styleId="Corpodetexto22">
    <w:name w:val="Corpo de texto 22"/>
    <w:basedOn w:val="Normal"/>
    <w:rsid w:val="00CB3840"/>
    <w:pPr>
      <w:suppressAutoHyphens/>
      <w:jc w:val="both"/>
    </w:pPr>
    <w:rPr>
      <w:b/>
      <w:szCs w:val="20"/>
      <w:lang w:eastAsia="ar-SA"/>
    </w:rPr>
  </w:style>
  <w:style w:type="paragraph" w:customStyle="1" w:styleId="WW-Recuodecorpodetexto3">
    <w:name w:val="WW-Recuo de corpo de texto 3"/>
    <w:basedOn w:val="Normal"/>
    <w:rsid w:val="00CB3840"/>
    <w:pPr>
      <w:suppressAutoHyphens/>
      <w:ind w:left="360" w:firstLine="1"/>
      <w:jc w:val="both"/>
    </w:pPr>
    <w:rPr>
      <w:rFonts w:ascii="Arial" w:hAnsi="Arial"/>
      <w:szCs w:val="20"/>
    </w:rPr>
  </w:style>
  <w:style w:type="paragraph" w:styleId="Corpodetexto3">
    <w:name w:val="Body Text 3"/>
    <w:basedOn w:val="Normal"/>
    <w:link w:val="Corpodetexto3Char"/>
    <w:rsid w:val="00CB3840"/>
    <w:pPr>
      <w:spacing w:after="120"/>
    </w:pPr>
    <w:rPr>
      <w:sz w:val="16"/>
      <w:szCs w:val="16"/>
    </w:rPr>
  </w:style>
  <w:style w:type="character" w:customStyle="1" w:styleId="Corpodetexto3Char">
    <w:name w:val="Corpo de texto 3 Char"/>
    <w:basedOn w:val="Fontepargpadro"/>
    <w:link w:val="Corpodetexto3"/>
    <w:rsid w:val="00CB3840"/>
    <w:rPr>
      <w:rFonts w:ascii="Times New Roman" w:eastAsia="Times New Roman" w:hAnsi="Times New Roman" w:cs="Times New Roman"/>
      <w:sz w:val="16"/>
      <w:szCs w:val="16"/>
    </w:rPr>
  </w:style>
  <w:style w:type="paragraph" w:customStyle="1" w:styleId="WW-NormalWeb">
    <w:name w:val="WW-Normal (Web)"/>
    <w:basedOn w:val="Normal"/>
    <w:rsid w:val="00CB3840"/>
    <w:pPr>
      <w:suppressAutoHyphens/>
      <w:spacing w:before="100" w:after="100"/>
    </w:pPr>
    <w:rPr>
      <w:szCs w:val="20"/>
    </w:rPr>
  </w:style>
  <w:style w:type="paragraph" w:customStyle="1" w:styleId="Default">
    <w:name w:val="Default"/>
    <w:rsid w:val="00CB3840"/>
    <w:pPr>
      <w:autoSpaceDE w:val="0"/>
      <w:autoSpaceDN w:val="0"/>
      <w:adjustRightInd w:val="0"/>
      <w:spacing w:after="0" w:line="240" w:lineRule="auto"/>
    </w:pPr>
    <w:rPr>
      <w:rFonts w:ascii="Arial" w:eastAsia="Calibri" w:hAnsi="Arial" w:cs="Arial"/>
      <w:color w:val="000000"/>
      <w:sz w:val="24"/>
      <w:szCs w:val="24"/>
    </w:rPr>
  </w:style>
  <w:style w:type="paragraph" w:styleId="Subttulo">
    <w:name w:val="Subtitle"/>
    <w:basedOn w:val="Normal"/>
    <w:next w:val="Corpodetexto"/>
    <w:link w:val="SubttuloChar"/>
    <w:qFormat/>
    <w:rsid w:val="00CB3840"/>
    <w:pPr>
      <w:keepNext/>
      <w:suppressAutoHyphens/>
      <w:spacing w:before="240" w:after="120"/>
      <w:jc w:val="center"/>
    </w:pPr>
    <w:rPr>
      <w:rFonts w:ascii="Arial" w:eastAsia="MS Mincho" w:hAnsi="Arial"/>
      <w:i/>
      <w:iCs/>
      <w:sz w:val="28"/>
      <w:szCs w:val="28"/>
      <w:lang w:eastAsia="ar-SA"/>
    </w:rPr>
  </w:style>
  <w:style w:type="character" w:customStyle="1" w:styleId="SubttuloChar">
    <w:name w:val="Subtítulo Char"/>
    <w:basedOn w:val="Fontepargpadro"/>
    <w:link w:val="Subttulo"/>
    <w:rsid w:val="00CB3840"/>
    <w:rPr>
      <w:rFonts w:ascii="Arial" w:eastAsia="MS Mincho" w:hAnsi="Arial" w:cs="Times New Roman"/>
      <w:i/>
      <w:iCs/>
      <w:sz w:val="28"/>
      <w:szCs w:val="28"/>
      <w:lang w:eastAsia="ar-SA"/>
    </w:rPr>
  </w:style>
  <w:style w:type="paragraph" w:customStyle="1" w:styleId="Corpodetexto31">
    <w:name w:val="Corpo de texto 31"/>
    <w:basedOn w:val="Normal"/>
    <w:rsid w:val="00CB3840"/>
    <w:pPr>
      <w:suppressAutoHyphens/>
      <w:jc w:val="both"/>
    </w:pPr>
    <w:rPr>
      <w:rFonts w:ascii="Calisto MT" w:hAnsi="Calisto MT"/>
      <w:sz w:val="2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5">
    <w:name w:val="heading 5"/>
    <w:basedOn w:val="Normal"/>
    <w:next w:val="Normal"/>
    <w:link w:val="Ttulo5Char"/>
    <w:qFormat/>
    <w:rsid w:val="00CB3840"/>
    <w:pPr>
      <w:keepNext/>
      <w:jc w:val="center"/>
      <w:outlineLvl w:val="4"/>
    </w:pPr>
    <w:rPr>
      <w:rFonts w:ascii="Verdana" w:hAnsi="Verdana"/>
      <w:b/>
      <w:bCs/>
      <w:szCs w:val="20"/>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paragraph" w:styleId="Ttulo9">
    <w:name w:val="heading 9"/>
    <w:basedOn w:val="Normal"/>
    <w:next w:val="Normal"/>
    <w:link w:val="Ttulo9Char"/>
    <w:qFormat/>
    <w:rsid w:val="00CB3840"/>
    <w:pPr>
      <w:keepNext/>
      <w:spacing w:line="480" w:lineRule="auto"/>
      <w:jc w:val="both"/>
      <w:outlineLvl w:val="8"/>
    </w:pPr>
    <w:rPr>
      <w:rFonts w:ascii="Verdana" w:hAnsi="Verdana"/>
      <w:sz w:val="2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link w:val="IdentificaoChar"/>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 w:type="character" w:customStyle="1" w:styleId="IdentificaoChar">
    <w:name w:val="Identificação Char"/>
    <w:basedOn w:val="Fontepargpadro"/>
    <w:link w:val="Identificao"/>
    <w:rsid w:val="00C60504"/>
    <w:rPr>
      <w:rFonts w:ascii="Courier New" w:eastAsia="Times New Roman" w:hAnsi="Times New Roman" w:cs="Times New Roman"/>
      <w:b/>
      <w:snapToGrid w:val="0"/>
      <w:sz w:val="24"/>
      <w:szCs w:val="20"/>
      <w:lang w:eastAsia="pt-BR"/>
    </w:rPr>
  </w:style>
  <w:style w:type="paragraph" w:customStyle="1" w:styleId="Corpodetexto21">
    <w:name w:val="Corpo de texto 21"/>
    <w:basedOn w:val="Normal"/>
    <w:rsid w:val="00DA2033"/>
    <w:pPr>
      <w:widowControl w:val="0"/>
      <w:jc w:val="both"/>
    </w:pPr>
    <w:rPr>
      <w:rFonts w:ascii="Arial" w:hAnsi="Arial"/>
      <w:szCs w:val="20"/>
    </w:rPr>
  </w:style>
  <w:style w:type="character" w:customStyle="1" w:styleId="Ttulo5Char">
    <w:name w:val="Título 5 Char"/>
    <w:basedOn w:val="Fontepargpadro"/>
    <w:link w:val="Ttulo5"/>
    <w:rsid w:val="00CB3840"/>
    <w:rPr>
      <w:rFonts w:ascii="Verdana" w:eastAsia="Times New Roman" w:hAnsi="Verdana" w:cs="Times New Roman"/>
      <w:b/>
      <w:bCs/>
      <w:sz w:val="24"/>
      <w:szCs w:val="20"/>
    </w:rPr>
  </w:style>
  <w:style w:type="character" w:customStyle="1" w:styleId="Ttulo9Char">
    <w:name w:val="Título 9 Char"/>
    <w:basedOn w:val="Fontepargpadro"/>
    <w:link w:val="Ttulo9"/>
    <w:rsid w:val="00CB3840"/>
    <w:rPr>
      <w:rFonts w:ascii="Verdana" w:eastAsia="Times New Roman" w:hAnsi="Verdana" w:cs="Times New Roman"/>
      <w:sz w:val="26"/>
      <w:szCs w:val="20"/>
    </w:rPr>
  </w:style>
  <w:style w:type="paragraph" w:customStyle="1" w:styleId="Normal10">
    <w:name w:val="Normal1"/>
    <w:basedOn w:val="Normal"/>
    <w:rsid w:val="00CB3840"/>
    <w:pPr>
      <w:widowControl w:val="0"/>
      <w:suppressAutoHyphens/>
    </w:pPr>
    <w:rPr>
      <w:rFonts w:eastAsia="Lucida Sans Unicode"/>
      <w:szCs w:val="20"/>
    </w:rPr>
  </w:style>
  <w:style w:type="paragraph" w:customStyle="1" w:styleId="Normal0">
    <w:name w:val="[Normal]"/>
    <w:rsid w:val="00CB3840"/>
    <w:pPr>
      <w:suppressAutoHyphens/>
      <w:spacing w:after="0" w:line="240" w:lineRule="auto"/>
    </w:pPr>
    <w:rPr>
      <w:rFonts w:ascii="Arial" w:eastAsia="Arial" w:hAnsi="Arial" w:cs="Times New Roman"/>
      <w:sz w:val="24"/>
      <w:szCs w:val="20"/>
      <w:lang w:val="en-US" w:eastAsia="ar-SA"/>
    </w:rPr>
  </w:style>
  <w:style w:type="paragraph" w:customStyle="1" w:styleId="Corpodetexto22">
    <w:name w:val="Corpo de texto 22"/>
    <w:basedOn w:val="Normal"/>
    <w:rsid w:val="00CB3840"/>
    <w:pPr>
      <w:suppressAutoHyphens/>
      <w:jc w:val="both"/>
    </w:pPr>
    <w:rPr>
      <w:b/>
      <w:szCs w:val="20"/>
      <w:lang w:eastAsia="ar-SA"/>
    </w:rPr>
  </w:style>
  <w:style w:type="paragraph" w:customStyle="1" w:styleId="WW-Recuodecorpodetexto3">
    <w:name w:val="WW-Recuo de corpo de texto 3"/>
    <w:basedOn w:val="Normal"/>
    <w:rsid w:val="00CB3840"/>
    <w:pPr>
      <w:suppressAutoHyphens/>
      <w:ind w:left="360" w:firstLine="1"/>
      <w:jc w:val="both"/>
    </w:pPr>
    <w:rPr>
      <w:rFonts w:ascii="Arial" w:hAnsi="Arial"/>
      <w:szCs w:val="20"/>
    </w:rPr>
  </w:style>
  <w:style w:type="paragraph" w:styleId="Corpodetexto3">
    <w:name w:val="Body Text 3"/>
    <w:basedOn w:val="Normal"/>
    <w:link w:val="Corpodetexto3Char"/>
    <w:rsid w:val="00CB3840"/>
    <w:pPr>
      <w:spacing w:after="120"/>
    </w:pPr>
    <w:rPr>
      <w:sz w:val="16"/>
      <w:szCs w:val="16"/>
    </w:rPr>
  </w:style>
  <w:style w:type="character" w:customStyle="1" w:styleId="Corpodetexto3Char">
    <w:name w:val="Corpo de texto 3 Char"/>
    <w:basedOn w:val="Fontepargpadro"/>
    <w:link w:val="Corpodetexto3"/>
    <w:rsid w:val="00CB3840"/>
    <w:rPr>
      <w:rFonts w:ascii="Times New Roman" w:eastAsia="Times New Roman" w:hAnsi="Times New Roman" w:cs="Times New Roman"/>
      <w:sz w:val="16"/>
      <w:szCs w:val="16"/>
    </w:rPr>
  </w:style>
  <w:style w:type="paragraph" w:customStyle="1" w:styleId="WW-NormalWeb">
    <w:name w:val="WW-Normal (Web)"/>
    <w:basedOn w:val="Normal"/>
    <w:rsid w:val="00CB3840"/>
    <w:pPr>
      <w:suppressAutoHyphens/>
      <w:spacing w:before="100" w:after="100"/>
    </w:pPr>
    <w:rPr>
      <w:szCs w:val="20"/>
    </w:rPr>
  </w:style>
  <w:style w:type="paragraph" w:customStyle="1" w:styleId="Default">
    <w:name w:val="Default"/>
    <w:rsid w:val="00CB3840"/>
    <w:pPr>
      <w:autoSpaceDE w:val="0"/>
      <w:autoSpaceDN w:val="0"/>
      <w:adjustRightInd w:val="0"/>
      <w:spacing w:after="0" w:line="240" w:lineRule="auto"/>
    </w:pPr>
    <w:rPr>
      <w:rFonts w:ascii="Arial" w:eastAsia="Calibri" w:hAnsi="Arial" w:cs="Arial"/>
      <w:color w:val="000000"/>
      <w:sz w:val="24"/>
      <w:szCs w:val="24"/>
    </w:rPr>
  </w:style>
  <w:style w:type="paragraph" w:styleId="Subttulo">
    <w:name w:val="Subtitle"/>
    <w:basedOn w:val="Normal"/>
    <w:next w:val="Corpodetexto"/>
    <w:link w:val="SubttuloChar"/>
    <w:qFormat/>
    <w:rsid w:val="00CB3840"/>
    <w:pPr>
      <w:keepNext/>
      <w:suppressAutoHyphens/>
      <w:spacing w:before="240" w:after="120"/>
      <w:jc w:val="center"/>
    </w:pPr>
    <w:rPr>
      <w:rFonts w:ascii="Arial" w:eastAsia="MS Mincho" w:hAnsi="Arial"/>
      <w:i/>
      <w:iCs/>
      <w:sz w:val="28"/>
      <w:szCs w:val="28"/>
      <w:lang w:eastAsia="ar-SA"/>
    </w:rPr>
  </w:style>
  <w:style w:type="character" w:customStyle="1" w:styleId="SubttuloChar">
    <w:name w:val="Subtítulo Char"/>
    <w:basedOn w:val="Fontepargpadro"/>
    <w:link w:val="Subttulo"/>
    <w:rsid w:val="00CB3840"/>
    <w:rPr>
      <w:rFonts w:ascii="Arial" w:eastAsia="MS Mincho" w:hAnsi="Arial" w:cs="Times New Roman"/>
      <w:i/>
      <w:iCs/>
      <w:sz w:val="28"/>
      <w:szCs w:val="28"/>
      <w:lang w:eastAsia="ar-SA"/>
    </w:rPr>
  </w:style>
  <w:style w:type="paragraph" w:customStyle="1" w:styleId="Corpodetexto31">
    <w:name w:val="Corpo de texto 31"/>
    <w:basedOn w:val="Normal"/>
    <w:rsid w:val="00CB3840"/>
    <w:pPr>
      <w:suppressAutoHyphens/>
      <w:jc w:val="both"/>
    </w:pPr>
    <w:rPr>
      <w:rFonts w:ascii="Calisto MT" w:hAnsi="Calisto MT"/>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238475-CAD2-440C-86F9-76E72B23D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12903</Words>
  <Characters>69678</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Licitaçãochefe</Company>
  <LinksUpToDate>false</LinksUpToDate>
  <CharactersWithSpaces>82417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Ernandi</dc:creator>
  <cp:lastModifiedBy>Micro 03</cp:lastModifiedBy>
  <cp:revision>2</cp:revision>
  <cp:lastPrinted>2014-09-10T12:56:00Z</cp:lastPrinted>
  <dcterms:created xsi:type="dcterms:W3CDTF">2014-10-01T14:06:00Z</dcterms:created>
  <dcterms:modified xsi:type="dcterms:W3CDTF">2014-10-01T14:06:00Z</dcterms:modified>
</cp:coreProperties>
</file>