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B2C" w:rsidRPr="001C4B2C" w:rsidRDefault="001C4B2C" w:rsidP="001C4B2C">
      <w:pPr>
        <w:spacing w:after="0" w:line="240" w:lineRule="auto"/>
        <w:ind w:right="118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1C4B2C" w:rsidRDefault="004047F9" w:rsidP="004047F9">
      <w:pPr>
        <w:spacing w:after="0" w:line="240" w:lineRule="auto"/>
        <w:ind w:right="118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3B69EC" w:rsidRDefault="00065B54" w:rsidP="004047F9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PORTARIA Nº 01</w:t>
      </w:r>
      <w:r w:rsidR="0052340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/2017</w:t>
      </w:r>
      <w:r w:rsidR="004047F9" w:rsidRPr="003B69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</w:t>
      </w:r>
      <w:r w:rsidR="004047F9" w:rsidRPr="003B69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</w:t>
      </w:r>
      <w:r w:rsidR="0052340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de </w:t>
      </w:r>
      <w:r w:rsidR="0052340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setembr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o de</w:t>
      </w:r>
      <w:r w:rsidR="004047F9" w:rsidRPr="003B69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201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7</w:t>
      </w:r>
      <w:r w:rsidR="004047F9" w:rsidRPr="003B69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</w:t>
      </w:r>
    </w:p>
    <w:p w:rsidR="004047F9" w:rsidRPr="003B69EC" w:rsidRDefault="004047F9" w:rsidP="004047F9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9750F4" w:rsidRDefault="004047F9" w:rsidP="004047F9">
      <w:pPr>
        <w:spacing w:after="0" w:line="240" w:lineRule="auto"/>
        <w:ind w:left="284" w:right="118"/>
        <w:jc w:val="center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3B69EC" w:rsidRDefault="004047F9" w:rsidP="004047F9">
      <w:pPr>
        <w:spacing w:after="0" w:line="240" w:lineRule="auto"/>
        <w:ind w:right="118"/>
        <w:jc w:val="center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5529" w:right="118"/>
        <w:jc w:val="both"/>
        <w:rPr>
          <w:rFonts w:ascii="Arial" w:eastAsia="Times New Roman" w:hAnsi="Arial" w:cs="Arial"/>
          <w:b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CONCEDE 1</w:t>
      </w:r>
      <w:r w:rsidR="00523401">
        <w:rPr>
          <w:rFonts w:ascii="Arial" w:eastAsia="Times New Roman" w:hAnsi="Arial" w:cs="Arial"/>
          <w:b/>
          <w:bCs/>
          <w:lang w:eastAsia="pt-BR"/>
        </w:rPr>
        <w:t>2 (DOZE</w:t>
      </w:r>
      <w:r>
        <w:rPr>
          <w:rFonts w:ascii="Arial" w:eastAsia="Times New Roman" w:hAnsi="Arial" w:cs="Arial"/>
          <w:b/>
          <w:bCs/>
          <w:lang w:eastAsia="pt-BR"/>
        </w:rPr>
        <w:t>) DIAS DE FÉRIAS A TÁSSIA BAYER DEWES</w:t>
      </w:r>
      <w:r w:rsidRPr="003B69EC">
        <w:rPr>
          <w:rFonts w:ascii="Arial" w:eastAsia="Times New Roman" w:hAnsi="Arial" w:cs="Arial"/>
          <w:b/>
          <w:bCs/>
          <w:lang w:eastAsia="pt-BR"/>
        </w:rPr>
        <w:t xml:space="preserve">, A CONTAR DE </w:t>
      </w:r>
      <w:r w:rsidR="00523401">
        <w:rPr>
          <w:rFonts w:ascii="Arial" w:eastAsia="Times New Roman" w:hAnsi="Arial" w:cs="Arial"/>
          <w:b/>
          <w:bCs/>
          <w:lang w:eastAsia="pt-BR"/>
        </w:rPr>
        <w:t>11</w:t>
      </w:r>
      <w:r>
        <w:rPr>
          <w:rFonts w:ascii="Arial" w:eastAsia="Times New Roman" w:hAnsi="Arial" w:cs="Arial"/>
          <w:b/>
          <w:bCs/>
          <w:lang w:eastAsia="pt-BR"/>
        </w:rPr>
        <w:t xml:space="preserve"> DE </w:t>
      </w:r>
      <w:r w:rsidR="00523401">
        <w:rPr>
          <w:rFonts w:ascii="Arial" w:eastAsia="Times New Roman" w:hAnsi="Arial" w:cs="Arial"/>
          <w:b/>
          <w:bCs/>
          <w:lang w:eastAsia="pt-BR"/>
        </w:rPr>
        <w:t>SETEMBRO</w:t>
      </w:r>
      <w:r>
        <w:rPr>
          <w:rFonts w:ascii="Arial" w:eastAsia="Times New Roman" w:hAnsi="Arial" w:cs="Arial"/>
          <w:b/>
          <w:bCs/>
          <w:lang w:eastAsia="pt-BR"/>
        </w:rPr>
        <w:t xml:space="preserve"> DE 201</w:t>
      </w:r>
      <w:r w:rsidR="00065B54">
        <w:rPr>
          <w:rFonts w:ascii="Arial" w:eastAsia="Times New Roman" w:hAnsi="Arial" w:cs="Arial"/>
          <w:b/>
          <w:bCs/>
          <w:lang w:eastAsia="pt-BR"/>
        </w:rPr>
        <w:t>7</w:t>
      </w:r>
      <w:r>
        <w:rPr>
          <w:rFonts w:ascii="Arial" w:eastAsia="Times New Roman" w:hAnsi="Arial" w:cs="Arial"/>
          <w:b/>
          <w:bCs/>
          <w:lang w:eastAsia="pt-BR"/>
        </w:rPr>
        <w:t xml:space="preserve">, </w:t>
      </w:r>
      <w:r w:rsidRPr="003B69EC">
        <w:rPr>
          <w:rFonts w:ascii="Arial" w:eastAsia="Times New Roman" w:hAnsi="Arial" w:cs="Arial"/>
          <w:b/>
          <w:bCs/>
          <w:lang w:eastAsia="pt-BR"/>
        </w:rPr>
        <w:t>E DÁ PROVIDÊNCIAS.</w:t>
      </w:r>
    </w:p>
    <w:p w:rsidR="004047F9" w:rsidRPr="009750F4" w:rsidRDefault="004047F9" w:rsidP="004047F9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Default="004047F9" w:rsidP="004047F9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5387" w:right="118"/>
        <w:jc w:val="both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4047F9" w:rsidRPr="00C961B7" w:rsidRDefault="004047F9" w:rsidP="004047F9">
      <w:pPr>
        <w:spacing w:after="0" w:line="240" w:lineRule="auto"/>
        <w:ind w:left="227" w:right="57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 xml:space="preserve">                        </w:t>
      </w:r>
      <w:r w:rsidR="00065B54">
        <w:rPr>
          <w:rFonts w:ascii="Arial" w:eastAsia="Times New Roman" w:hAnsi="Arial" w:cs="Arial"/>
          <w:b/>
          <w:bCs/>
          <w:lang w:eastAsia="pt-BR"/>
        </w:rPr>
        <w:t>CRISTIANO STEIN</w:t>
      </w:r>
      <w:r w:rsidRPr="003B69EC">
        <w:rPr>
          <w:rFonts w:ascii="Arial" w:eastAsia="Times New Roman" w:hAnsi="Arial" w:cs="Arial"/>
          <w:lang w:eastAsia="pt-BR"/>
        </w:rPr>
        <w:t xml:space="preserve">, Presidente da Câmara de Vereadores </w:t>
      </w:r>
      <w:r>
        <w:rPr>
          <w:rFonts w:ascii="Arial" w:eastAsia="Times New Roman" w:hAnsi="Arial" w:cs="Arial"/>
          <w:lang w:eastAsia="pt-BR"/>
        </w:rPr>
        <w:t>de São Pedro do Sul - RS</w:t>
      </w:r>
      <w:r w:rsidRPr="003B69EC">
        <w:rPr>
          <w:rFonts w:ascii="Arial" w:eastAsia="Times New Roman" w:hAnsi="Arial" w:cs="Arial"/>
          <w:lang w:eastAsia="pt-BR"/>
        </w:rPr>
        <w:t>, no uso das atribuições que lhe são conferidas pela Lei Orgânica Municipal, e com base na Lei Municipal n°</w:t>
      </w:r>
      <w:r>
        <w:rPr>
          <w:rFonts w:ascii="Arial" w:eastAsia="Times New Roman" w:hAnsi="Arial" w:cs="Arial"/>
          <w:lang w:eastAsia="pt-BR"/>
        </w:rPr>
        <w:t xml:space="preserve"> 313, de 17 de outubro de 1990, e suas alterações, e na Lei Municipal</w:t>
      </w:r>
      <w:r w:rsidRPr="003B69EC">
        <w:rPr>
          <w:rFonts w:ascii="Arial" w:eastAsia="Times New Roman" w:hAnsi="Arial" w:cs="Arial"/>
          <w:lang w:eastAsia="pt-BR"/>
        </w:rPr>
        <w:t xml:space="preserve"> 1585, de 30 de janeiro de 2006,</w:t>
      </w:r>
      <w:r>
        <w:rPr>
          <w:rFonts w:ascii="Arial" w:eastAsia="Times New Roman" w:hAnsi="Arial" w:cs="Arial"/>
          <w:lang w:eastAsia="pt-BR"/>
        </w:rPr>
        <w:t xml:space="preserve"> e suas alterações, e </w:t>
      </w:r>
      <w:r w:rsidRPr="009750F4">
        <w:rPr>
          <w:rFonts w:ascii="Arial" w:eastAsia="Times New Roman" w:hAnsi="Arial" w:cs="Arial"/>
          <w:i/>
          <w:lang w:eastAsia="pt-BR"/>
        </w:rPr>
        <w:t>considerando</w:t>
      </w:r>
      <w:r>
        <w:rPr>
          <w:rFonts w:ascii="Arial" w:eastAsia="Times New Roman" w:hAnsi="Arial" w:cs="Arial"/>
          <w:lang w:eastAsia="pt-BR"/>
        </w:rPr>
        <w:t xml:space="preserve"> a solicitação do servidor (</w:t>
      </w:r>
      <w:r w:rsidRPr="00C961B7">
        <w:rPr>
          <w:rFonts w:ascii="Arial" w:eastAsia="Times New Roman" w:hAnsi="Arial" w:cs="Arial"/>
          <w:lang w:eastAsia="pt-BR"/>
        </w:rPr>
        <w:t>protocolo n° 1</w:t>
      </w:r>
      <w:r>
        <w:rPr>
          <w:rFonts w:ascii="Arial" w:eastAsia="Times New Roman" w:hAnsi="Arial" w:cs="Arial"/>
          <w:lang w:eastAsia="pt-BR"/>
        </w:rPr>
        <w:t>3.</w:t>
      </w:r>
      <w:r w:rsidR="00065B54">
        <w:rPr>
          <w:rFonts w:ascii="Arial" w:eastAsia="Times New Roman" w:hAnsi="Arial" w:cs="Arial"/>
          <w:lang w:eastAsia="pt-BR"/>
        </w:rPr>
        <w:t>860</w:t>
      </w:r>
      <w:r w:rsidRPr="00C961B7">
        <w:rPr>
          <w:rFonts w:ascii="Arial" w:eastAsia="Times New Roman" w:hAnsi="Arial" w:cs="Arial"/>
          <w:lang w:eastAsia="pt-BR"/>
        </w:rPr>
        <w:t xml:space="preserve">, de </w:t>
      </w:r>
      <w:r w:rsidR="00065B54">
        <w:rPr>
          <w:rFonts w:ascii="Arial" w:eastAsia="Times New Roman" w:hAnsi="Arial" w:cs="Arial"/>
          <w:lang w:eastAsia="pt-BR"/>
        </w:rPr>
        <w:t>02/03/2017</w:t>
      </w:r>
      <w:r>
        <w:rPr>
          <w:rFonts w:ascii="Arial" w:eastAsia="Times New Roman" w:hAnsi="Arial" w:cs="Arial"/>
          <w:lang w:eastAsia="pt-BR"/>
        </w:rPr>
        <w:t>)</w:t>
      </w:r>
      <w:r w:rsidRPr="00C961B7">
        <w:rPr>
          <w:rFonts w:ascii="Arial" w:eastAsia="Times New Roman" w:hAnsi="Arial" w:cs="Arial"/>
          <w:lang w:eastAsia="pt-BR"/>
        </w:rPr>
        <w:t>,</w:t>
      </w:r>
    </w:p>
    <w:p w:rsidR="004047F9" w:rsidRPr="003B69EC" w:rsidRDefault="004047F9" w:rsidP="004047F9">
      <w:pPr>
        <w:spacing w:after="0" w:line="240" w:lineRule="auto"/>
        <w:ind w:right="57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 </w:t>
      </w:r>
    </w:p>
    <w:p w:rsidR="004047F9" w:rsidRPr="00F34E76" w:rsidRDefault="004047F9" w:rsidP="004047F9">
      <w:pPr>
        <w:spacing w:after="0" w:line="240" w:lineRule="auto"/>
        <w:ind w:left="227" w:right="57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C O N C E D E</w:t>
      </w:r>
    </w:p>
    <w:p w:rsidR="004047F9" w:rsidRPr="003B69EC" w:rsidRDefault="004047F9" w:rsidP="004047F9">
      <w:pPr>
        <w:spacing w:after="0" w:line="240" w:lineRule="auto"/>
        <w:ind w:right="118"/>
        <w:jc w:val="both"/>
        <w:rPr>
          <w:rFonts w:ascii="Arial" w:eastAsia="Times New Roman" w:hAnsi="Arial" w:cs="Arial"/>
          <w:lang w:eastAsia="pt-BR"/>
        </w:rPr>
      </w:pPr>
    </w:p>
    <w:p w:rsidR="004047F9" w:rsidRPr="002D08F0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                  </w:t>
      </w:r>
      <w:r>
        <w:rPr>
          <w:rFonts w:ascii="Arial" w:eastAsia="Times New Roman" w:hAnsi="Arial" w:cs="Arial"/>
          <w:lang w:eastAsia="pt-BR"/>
        </w:rPr>
        <w:t xml:space="preserve">    </w:t>
      </w:r>
      <w:r w:rsidRPr="003B69EC">
        <w:rPr>
          <w:rFonts w:ascii="Arial" w:eastAsia="Times New Roman" w:hAnsi="Arial" w:cs="Arial"/>
          <w:lang w:eastAsia="pt-BR"/>
        </w:rPr>
        <w:t xml:space="preserve"> </w:t>
      </w:r>
      <w:r w:rsidR="00523401">
        <w:rPr>
          <w:rFonts w:ascii="Arial" w:eastAsia="Times New Roman" w:hAnsi="Arial" w:cs="Arial"/>
          <w:lang w:eastAsia="pt-BR"/>
        </w:rPr>
        <w:t xml:space="preserve">Art. 1° Concede </w:t>
      </w:r>
      <w:proofErr w:type="gramStart"/>
      <w:r w:rsidR="00523401">
        <w:rPr>
          <w:rFonts w:ascii="Arial" w:eastAsia="Times New Roman" w:hAnsi="Arial" w:cs="Arial"/>
          <w:lang w:eastAsia="pt-BR"/>
        </w:rPr>
        <w:t>12 (do</w:t>
      </w:r>
      <w:r w:rsidR="00065B54">
        <w:rPr>
          <w:rFonts w:ascii="Arial" w:eastAsia="Times New Roman" w:hAnsi="Arial" w:cs="Arial"/>
          <w:lang w:eastAsia="pt-BR"/>
        </w:rPr>
        <w:t>z</w:t>
      </w:r>
      <w:r w:rsidR="00523401">
        <w:rPr>
          <w:rFonts w:ascii="Arial" w:eastAsia="Times New Roman" w:hAnsi="Arial" w:cs="Arial"/>
          <w:lang w:eastAsia="pt-BR"/>
        </w:rPr>
        <w:t>e</w:t>
      </w:r>
      <w:r>
        <w:rPr>
          <w:rFonts w:ascii="Arial" w:eastAsia="Times New Roman" w:hAnsi="Arial" w:cs="Arial"/>
          <w:lang w:eastAsia="pt-BR"/>
        </w:rPr>
        <w:t>) dias de férias à servidora</w:t>
      </w:r>
      <w:r>
        <w:rPr>
          <w:rFonts w:ascii="Arial" w:eastAsia="Times New Roman" w:hAnsi="Arial" w:cs="Arial"/>
          <w:b/>
          <w:lang w:eastAsia="pt-BR"/>
        </w:rPr>
        <w:t xml:space="preserve"> TÁSSIA BAYER DEWES</w:t>
      </w:r>
      <w:r w:rsidRPr="002E76CA">
        <w:rPr>
          <w:rFonts w:ascii="Arial" w:eastAsia="Times New Roman" w:hAnsi="Arial" w:cs="Arial"/>
          <w:lang w:eastAsia="pt-BR"/>
        </w:rPr>
        <w:t>,</w:t>
      </w:r>
      <w:r>
        <w:rPr>
          <w:rFonts w:ascii="Arial" w:eastAsia="Times New Roman" w:hAnsi="Arial" w:cs="Arial"/>
          <w:lang w:eastAsia="pt-BR"/>
        </w:rPr>
        <w:t xml:space="preserve"> Agente</w:t>
      </w:r>
      <w:proofErr w:type="gramEnd"/>
      <w:r>
        <w:rPr>
          <w:rFonts w:ascii="Arial" w:eastAsia="Times New Roman" w:hAnsi="Arial" w:cs="Arial"/>
          <w:lang w:eastAsia="pt-BR"/>
        </w:rPr>
        <w:t xml:space="preserve"> Legislativo I, Matrícula 1431/01, </w:t>
      </w:r>
      <w:r w:rsidRPr="003B69EC">
        <w:rPr>
          <w:rFonts w:ascii="Arial" w:eastAsia="Times New Roman" w:hAnsi="Arial" w:cs="Arial"/>
          <w:lang w:eastAsia="pt-BR"/>
        </w:rPr>
        <w:t xml:space="preserve">a </w:t>
      </w:r>
      <w:r>
        <w:rPr>
          <w:rFonts w:ascii="Arial" w:eastAsia="Times New Roman" w:hAnsi="Arial" w:cs="Arial"/>
          <w:lang w:eastAsia="pt-BR"/>
        </w:rPr>
        <w:t xml:space="preserve">contar de </w:t>
      </w:r>
      <w:r w:rsidR="00523401">
        <w:rPr>
          <w:rFonts w:ascii="Arial" w:eastAsia="Times New Roman" w:hAnsi="Arial" w:cs="Arial"/>
          <w:lang w:eastAsia="pt-BR"/>
        </w:rPr>
        <w:t>11/09</w:t>
      </w:r>
      <w:r w:rsidR="00CE5559">
        <w:rPr>
          <w:rFonts w:ascii="Arial" w:eastAsia="Times New Roman" w:hAnsi="Arial" w:cs="Arial"/>
          <w:lang w:eastAsia="pt-BR"/>
        </w:rPr>
        <w:t>/2017</w:t>
      </w:r>
      <w:r>
        <w:rPr>
          <w:rFonts w:ascii="Arial" w:eastAsia="Times New Roman" w:hAnsi="Arial" w:cs="Arial"/>
          <w:lang w:eastAsia="pt-BR"/>
        </w:rPr>
        <w:t xml:space="preserve">, referente ao </w:t>
      </w:r>
      <w:r w:rsidR="00523401">
        <w:rPr>
          <w:rFonts w:ascii="Arial" w:eastAsia="Times New Roman" w:hAnsi="Arial" w:cs="Arial"/>
          <w:lang w:eastAsia="pt-BR"/>
        </w:rPr>
        <w:t>período aquisitivo de 17/04/2016 a 16/04/2017</w:t>
      </w:r>
      <w:r>
        <w:rPr>
          <w:rFonts w:ascii="Arial" w:eastAsia="Times New Roman" w:hAnsi="Arial" w:cs="Arial"/>
          <w:lang w:eastAsia="pt-BR"/>
        </w:rPr>
        <w:t>.</w:t>
      </w: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ab/>
      </w:r>
      <w:r w:rsidRPr="003B69EC">
        <w:rPr>
          <w:rFonts w:ascii="Arial" w:eastAsia="Times New Roman" w:hAnsi="Arial" w:cs="Arial"/>
          <w:lang w:eastAsia="pt-BR"/>
        </w:rPr>
        <w:tab/>
        <w:t xml:space="preserve">  </w:t>
      </w:r>
      <w:r>
        <w:rPr>
          <w:rFonts w:ascii="Arial" w:eastAsia="Times New Roman" w:hAnsi="Arial" w:cs="Arial"/>
          <w:lang w:eastAsia="pt-BR"/>
        </w:rPr>
        <w:t xml:space="preserve">  Art. 2°</w:t>
      </w:r>
      <w:r w:rsidRPr="003B69EC">
        <w:rPr>
          <w:rFonts w:ascii="Arial" w:eastAsia="Times New Roman" w:hAnsi="Arial" w:cs="Arial"/>
          <w:lang w:eastAsia="pt-BR"/>
        </w:rPr>
        <w:t xml:space="preserve"> Esta Portaria entra em vigor na data de sua publicação.</w:t>
      </w:r>
    </w:p>
    <w:p w:rsidR="004047F9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               </w:t>
      </w:r>
      <w:r>
        <w:rPr>
          <w:rFonts w:ascii="Arial" w:eastAsia="Times New Roman" w:hAnsi="Arial" w:cs="Arial"/>
          <w:lang w:eastAsia="pt-BR"/>
        </w:rPr>
        <w:t xml:space="preserve">    </w:t>
      </w:r>
      <w:r w:rsidRPr="003B69EC">
        <w:rPr>
          <w:rFonts w:ascii="Arial" w:eastAsia="Times New Roman" w:hAnsi="Arial" w:cs="Arial"/>
          <w:lang w:eastAsia="pt-BR"/>
        </w:rPr>
        <w:t xml:space="preserve">    Gabinete da Presidência da Câmara de </w:t>
      </w:r>
      <w:r>
        <w:rPr>
          <w:rFonts w:ascii="Arial" w:eastAsia="Times New Roman" w:hAnsi="Arial" w:cs="Arial"/>
          <w:lang w:eastAsia="pt-BR"/>
        </w:rPr>
        <w:t>Vereadores de São Pedro do Sul -</w:t>
      </w:r>
      <w:r w:rsidRPr="003B69EC">
        <w:rPr>
          <w:rFonts w:ascii="Arial" w:eastAsia="Times New Roman" w:hAnsi="Arial" w:cs="Arial"/>
          <w:lang w:eastAsia="pt-BR"/>
        </w:rPr>
        <w:t xml:space="preserve"> RS, </w:t>
      </w:r>
      <w:r w:rsidR="00523401">
        <w:rPr>
          <w:rFonts w:ascii="Arial" w:eastAsia="Times New Roman" w:hAnsi="Arial" w:cs="Arial"/>
          <w:lang w:eastAsia="pt-BR"/>
        </w:rPr>
        <w:t>ao primeiro dia do mês de setembr</w:t>
      </w:r>
      <w:bookmarkStart w:id="0" w:name="_GoBack"/>
      <w:bookmarkEnd w:id="0"/>
      <w:r w:rsidR="00CE5559">
        <w:rPr>
          <w:rFonts w:ascii="Arial" w:eastAsia="Times New Roman" w:hAnsi="Arial" w:cs="Arial"/>
          <w:lang w:eastAsia="pt-BR"/>
        </w:rPr>
        <w:t>o de dois mil e dezessete</w:t>
      </w:r>
      <w:r w:rsidRPr="003B69EC">
        <w:rPr>
          <w:rFonts w:ascii="Arial" w:eastAsia="Times New Roman" w:hAnsi="Arial" w:cs="Arial"/>
          <w:lang w:eastAsia="pt-BR"/>
        </w:rPr>
        <w:t>.</w:t>
      </w:r>
    </w:p>
    <w:p w:rsidR="004047F9" w:rsidRPr="003B69EC" w:rsidRDefault="004047F9" w:rsidP="004047F9">
      <w:pPr>
        <w:spacing w:after="0" w:line="24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4047F9" w:rsidRPr="009750F4" w:rsidRDefault="004047F9" w:rsidP="004047F9">
      <w:pPr>
        <w:spacing w:after="0" w:line="240" w:lineRule="auto"/>
        <w:ind w:left="284" w:right="119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</w:p>
    <w:p w:rsidR="004047F9" w:rsidRPr="001C4B2C" w:rsidRDefault="004047F9" w:rsidP="004047F9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</w:p>
    <w:p w:rsidR="004047F9" w:rsidRDefault="004047F9" w:rsidP="004047F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4047F9" w:rsidRPr="009B08FD" w:rsidRDefault="004047F9" w:rsidP="004047F9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t-BR"/>
        </w:rPr>
      </w:pPr>
    </w:p>
    <w:p w:rsidR="004047F9" w:rsidRDefault="004047F9" w:rsidP="004047F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CE5559" w:rsidRDefault="004047F9" w:rsidP="00CE555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 </w:t>
      </w:r>
    </w:p>
    <w:p w:rsidR="00CE5559" w:rsidRDefault="00CE5559" w:rsidP="00CE555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Ver. Cristiano Stein</w:t>
      </w:r>
    </w:p>
    <w:p w:rsidR="00CE5559" w:rsidRPr="003B69EC" w:rsidRDefault="00CE5559" w:rsidP="00CE5559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Presidente</w:t>
      </w: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CE5559" w:rsidRPr="00556396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:rsidR="00CE5559" w:rsidRPr="003B69EC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Ver. Fábio Polenz Parnov</w:t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proofErr w:type="gramStart"/>
      <w:r>
        <w:rPr>
          <w:rFonts w:ascii="Arial" w:eastAsia="Times New Roman" w:hAnsi="Arial" w:cs="Arial"/>
          <w:lang w:eastAsia="pt-BR"/>
        </w:rPr>
        <w:t xml:space="preserve">  </w:t>
      </w:r>
      <w:proofErr w:type="gramEnd"/>
      <w:r>
        <w:rPr>
          <w:rFonts w:ascii="Arial" w:eastAsia="Times New Roman" w:hAnsi="Arial" w:cs="Arial"/>
          <w:lang w:eastAsia="pt-BR"/>
        </w:rPr>
        <w:t>Ver. Walter Renato Menezes</w:t>
      </w: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      </w:t>
      </w:r>
      <w:r>
        <w:rPr>
          <w:rFonts w:ascii="Arial" w:eastAsia="Times New Roman" w:hAnsi="Arial" w:cs="Arial"/>
          <w:lang w:eastAsia="pt-BR"/>
        </w:rPr>
        <w:tab/>
        <w:t>Secretário</w:t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</w:r>
      <w:r>
        <w:rPr>
          <w:rFonts w:ascii="Arial" w:eastAsia="Times New Roman" w:hAnsi="Arial" w:cs="Arial"/>
          <w:lang w:eastAsia="pt-BR"/>
        </w:rPr>
        <w:tab/>
        <w:t xml:space="preserve">Vice-Presidente.  </w:t>
      </w: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CE5559" w:rsidRDefault="00CE5559" w:rsidP="00CE5559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CE5559" w:rsidRDefault="00CE5559" w:rsidP="00CE5559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4047F9" w:rsidRPr="00F34E76" w:rsidRDefault="004047F9" w:rsidP="00CE5559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F34E7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REGISTRE-SE</w:t>
      </w: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,</w:t>
      </w:r>
      <w:r w:rsidRPr="00F34E7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 xml:space="preserve"> PUBLIQUE-SE E CUMPRA-SE. </w:t>
      </w:r>
    </w:p>
    <w:sectPr w:rsidR="004047F9" w:rsidRPr="00F34E76" w:rsidSect="009750F4">
      <w:headerReference w:type="default" r:id="rId7"/>
      <w:footerReference w:type="default" r:id="rId8"/>
      <w:pgSz w:w="11906" w:h="16838"/>
      <w:pgMar w:top="1418" w:right="1134" w:bottom="113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104" w:rsidRDefault="00D85104" w:rsidP="00854A9F">
      <w:pPr>
        <w:spacing w:after="0" w:line="240" w:lineRule="auto"/>
      </w:pPr>
      <w:r>
        <w:separator/>
      </w:r>
    </w:p>
  </w:endnote>
  <w:endnote w:type="continuationSeparator" w:id="0">
    <w:p w:rsidR="00D85104" w:rsidRDefault="00D85104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51" w:rsidRPr="00A97D9B" w:rsidRDefault="003D4B2B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>Telefone Fax: 55.3276.1255/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</w:t>
    </w:r>
    <w:proofErr w:type="gramStart"/>
    <w:r w:rsidRPr="00A97D9B">
      <w:rPr>
        <w:b/>
        <w:sz w:val="20"/>
        <w:szCs w:val="20"/>
      </w:rPr>
      <w:t>000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104" w:rsidRDefault="00D85104" w:rsidP="00854A9F">
      <w:pPr>
        <w:spacing w:after="0" w:line="240" w:lineRule="auto"/>
      </w:pPr>
      <w:r>
        <w:separator/>
      </w:r>
    </w:p>
  </w:footnote>
  <w:footnote w:type="continuationSeparator" w:id="0">
    <w:p w:rsidR="00D85104" w:rsidRDefault="00D85104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D4430B" w:rsidRDefault="000B0154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 w:rsidRPr="00D4430B">
      <w:rPr>
        <w:rFonts w:ascii="Arial Rounded MT Bold" w:hAnsi="Arial Rounded MT Bold"/>
        <w:noProof/>
        <w:sz w:val="44"/>
        <w:szCs w:val="4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2" o:spid="_x0000_s2049" type="#_x0000_t75" style="position:absolute;left:0;text-align:left;margin-left:-2.1pt;margin-top:-.25pt;width:72.7pt;height:90.05pt;z-index:-251658240;visibility:visible" wrapcoords="6676 0 3755 900 -417 3900 -417 6900 1669 14400 0 16500 0 17700 2086 19200 2086 19500 6676 21300 7093 21300 14187 21300 15021 21300 19194 19500 19194 19200 20863 18300 21280 16500 20446 9600 21697 6600 21697 3600 18359 1200 14604 0 6676 0">
          <v:imagedata r:id="rId1" o:title="brasao_edilidade"/>
          <w10:wrap type="tight"/>
        </v:shape>
      </w:pict>
    </w:r>
    <w:r w:rsidR="00D4430B" w:rsidRPr="00D4430B">
      <w:rPr>
        <w:rFonts w:ascii="Arial Rounded MT Bold" w:hAnsi="Arial Rounded MT Bold"/>
        <w:noProof/>
        <w:sz w:val="44"/>
        <w:szCs w:val="44"/>
      </w:rPr>
      <w:pict>
        <v:shape id="Imagem 3" o:spid="_x0000_s2050" type="#_x0000_t75" style="position:absolute;left:0;text-align:left;margin-left:396.85pt;margin-top:3.65pt;width:92.15pt;height:80pt;z-index:-251659264;visibility:visible" wrapcoords="-278 0 -278 21429 21665 21429 21665 0 -278 0">
          <v:imagedata r:id="rId2" o:title="BRASO_~1"/>
          <w10:wrap type="tight"/>
        </v:shape>
      </w:pict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proofErr w:type="gramEnd"/>
    <w:r w:rsidRPr="00763851">
      <w:rPr>
        <w:b/>
        <w:sz w:val="20"/>
        <w:szCs w:val="20"/>
        <w:lang w:val="en-US"/>
      </w:rPr>
      <w:fldChar w:fldCharType="begin"/>
    </w:r>
    <w:r w:rsidRPr="007233A5">
      <w:rPr>
        <w:b/>
        <w:sz w:val="20"/>
        <w:szCs w:val="20"/>
      </w:rPr>
      <w:instrText xml:space="preserve"> HYPERLINK "mailto:camara@camarasps.rs.gov.br" </w:instrText>
    </w:r>
    <w:r w:rsidRPr="00763851">
      <w:rPr>
        <w:b/>
        <w:sz w:val="20"/>
        <w:szCs w:val="20"/>
        <w:lang w:val="en-US"/>
      </w:rPr>
      <w:fldChar w:fldCharType="separate"/>
    </w:r>
    <w:r w:rsidRPr="007233A5">
      <w:rPr>
        <w:rStyle w:val="Hyperlink"/>
        <w:b/>
        <w:sz w:val="20"/>
        <w:szCs w:val="20"/>
      </w:rPr>
      <w:t>camara@camarasps.rs.gov.br</w:t>
    </w:r>
    <w:r w:rsidRPr="00763851">
      <w:rPr>
        <w:b/>
        <w:sz w:val="20"/>
        <w:szCs w:val="20"/>
        <w:lang w:val="en-US"/>
      </w:rPr>
      <w:fldChar w:fldCharType="end"/>
    </w:r>
  </w:p>
  <w:p w:rsidR="00763851" w:rsidRPr="00763851" w:rsidRDefault="004047F9" w:rsidP="000B0154">
    <w:pPr>
      <w:pStyle w:val="Rodap"/>
      <w:jc w:val="center"/>
      <w:rPr>
        <w:b/>
        <w:sz w:val="20"/>
        <w:szCs w:val="20"/>
        <w:lang w:val="en-US"/>
      </w:rPr>
    </w:pPr>
    <w:r>
      <w:rPr>
        <w:b/>
        <w:sz w:val="20"/>
        <w:szCs w:val="20"/>
        <w:lang w:val="en-US"/>
      </w:rPr>
      <w:t xml:space="preserve">      </w:t>
    </w:r>
    <w:r w:rsidR="007233A5">
      <w:rPr>
        <w:b/>
        <w:sz w:val="20"/>
        <w:szCs w:val="20"/>
        <w:lang w:val="en-US"/>
      </w:rPr>
      <w:t xml:space="preserve"> </w:t>
    </w:r>
    <w:r w:rsidR="00763851" w:rsidRPr="00763851">
      <w:rPr>
        <w:b/>
        <w:sz w:val="20"/>
        <w:szCs w:val="20"/>
        <w:lang w:val="en-US"/>
      </w:rPr>
      <w:t xml:space="preserve">     </w:t>
    </w:r>
    <w:r w:rsidR="007233A5">
      <w:rPr>
        <w:b/>
        <w:sz w:val="20"/>
        <w:szCs w:val="20"/>
        <w:lang w:val="en-US"/>
      </w:rPr>
      <w:t xml:space="preserve">  </w:t>
    </w:r>
    <w:hyperlink r:id="rId3" w:history="1">
      <w:r w:rsidR="00763851" w:rsidRPr="00763851">
        <w:rPr>
          <w:rStyle w:val="Hyperlink"/>
          <w:b/>
          <w:sz w:val="20"/>
          <w:szCs w:val="20"/>
          <w:lang w:val="en-US"/>
        </w:rPr>
        <w:t>juridico@camarasps.rs.gov.br</w:t>
      </w:r>
    </w:hyperlink>
  </w:p>
  <w:p w:rsidR="005D2652" w:rsidRPr="007233A5" w:rsidRDefault="007233A5">
    <w:pPr>
      <w:pStyle w:val="Cabealho"/>
      <w:rPr>
        <w:noProof/>
        <w:lang w:val="en-US" w:eastAsia="pt-BR"/>
      </w:rPr>
    </w:pPr>
    <w:r w:rsidRPr="007233A5">
      <w:rPr>
        <w:noProof/>
        <w:lang w:val="en-US" w:eastAsia="pt-BR"/>
      </w:rPr>
      <w:t xml:space="preserve"> </w:t>
    </w:r>
  </w:p>
  <w:p w:rsidR="00854A9F" w:rsidRDefault="00854A9F">
    <w:pPr>
      <w:pStyle w:val="Cabealho"/>
    </w:pPr>
    <w:r w:rsidRPr="00F217F9">
      <w:rPr>
        <w:noProof/>
        <w:lang w:eastAsia="pt-BR"/>
      </w:rPr>
      <w:pict>
        <v:shape id="Imagem 1" o:spid="_x0000_i1025" type="#_x0000_t75" style="width:348pt;height:485.25pt;visibility:visible">
          <v:imagedata r:id="rId1" o:title="brasao_edilidad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4A9F"/>
    <w:rsid w:val="000024AE"/>
    <w:rsid w:val="00006993"/>
    <w:rsid w:val="0005235E"/>
    <w:rsid w:val="00061C0B"/>
    <w:rsid w:val="00061D45"/>
    <w:rsid w:val="00065B54"/>
    <w:rsid w:val="00081D22"/>
    <w:rsid w:val="000B0154"/>
    <w:rsid w:val="000D509E"/>
    <w:rsid w:val="000D75A2"/>
    <w:rsid w:val="000F256D"/>
    <w:rsid w:val="00127159"/>
    <w:rsid w:val="0013181D"/>
    <w:rsid w:val="001432BA"/>
    <w:rsid w:val="00144E7A"/>
    <w:rsid w:val="00151117"/>
    <w:rsid w:val="00183ED9"/>
    <w:rsid w:val="00185124"/>
    <w:rsid w:val="0019447A"/>
    <w:rsid w:val="00196633"/>
    <w:rsid w:val="001966A2"/>
    <w:rsid w:val="001A5FF5"/>
    <w:rsid w:val="001A61D7"/>
    <w:rsid w:val="001C4B2C"/>
    <w:rsid w:val="001D3D0E"/>
    <w:rsid w:val="001E3647"/>
    <w:rsid w:val="00212866"/>
    <w:rsid w:val="0023763C"/>
    <w:rsid w:val="00237F9B"/>
    <w:rsid w:val="00254215"/>
    <w:rsid w:val="00256EB1"/>
    <w:rsid w:val="0028158D"/>
    <w:rsid w:val="00293B78"/>
    <w:rsid w:val="00294F81"/>
    <w:rsid w:val="002A1542"/>
    <w:rsid w:val="002A74FD"/>
    <w:rsid w:val="002C112B"/>
    <w:rsid w:val="002C4320"/>
    <w:rsid w:val="002D08F0"/>
    <w:rsid w:val="002D723B"/>
    <w:rsid w:val="002E76CA"/>
    <w:rsid w:val="0031423A"/>
    <w:rsid w:val="0032024C"/>
    <w:rsid w:val="0032432C"/>
    <w:rsid w:val="00325846"/>
    <w:rsid w:val="00340971"/>
    <w:rsid w:val="00360DF1"/>
    <w:rsid w:val="00365BEE"/>
    <w:rsid w:val="003716DF"/>
    <w:rsid w:val="00376687"/>
    <w:rsid w:val="003B4136"/>
    <w:rsid w:val="003B69EC"/>
    <w:rsid w:val="003C6BEE"/>
    <w:rsid w:val="003D4B2B"/>
    <w:rsid w:val="003F7EF4"/>
    <w:rsid w:val="004047F9"/>
    <w:rsid w:val="00414E5B"/>
    <w:rsid w:val="004230CC"/>
    <w:rsid w:val="00433BF1"/>
    <w:rsid w:val="00444DBF"/>
    <w:rsid w:val="004708E8"/>
    <w:rsid w:val="00497EEA"/>
    <w:rsid w:val="004A5284"/>
    <w:rsid w:val="004D08AF"/>
    <w:rsid w:val="004D28F0"/>
    <w:rsid w:val="004F6F09"/>
    <w:rsid w:val="00502294"/>
    <w:rsid w:val="00506A81"/>
    <w:rsid w:val="005126A0"/>
    <w:rsid w:val="00523401"/>
    <w:rsid w:val="005265B6"/>
    <w:rsid w:val="00532ACE"/>
    <w:rsid w:val="005520C6"/>
    <w:rsid w:val="0056036B"/>
    <w:rsid w:val="00571E42"/>
    <w:rsid w:val="00582AB4"/>
    <w:rsid w:val="0058676E"/>
    <w:rsid w:val="005A1801"/>
    <w:rsid w:val="005D2652"/>
    <w:rsid w:val="005E0BEC"/>
    <w:rsid w:val="005E1685"/>
    <w:rsid w:val="005F7B53"/>
    <w:rsid w:val="00644898"/>
    <w:rsid w:val="00645E2E"/>
    <w:rsid w:val="00656F31"/>
    <w:rsid w:val="0066497F"/>
    <w:rsid w:val="00684982"/>
    <w:rsid w:val="006A1BDF"/>
    <w:rsid w:val="006B0180"/>
    <w:rsid w:val="006E63F3"/>
    <w:rsid w:val="006F1566"/>
    <w:rsid w:val="0070073E"/>
    <w:rsid w:val="00703717"/>
    <w:rsid w:val="007233A5"/>
    <w:rsid w:val="00725125"/>
    <w:rsid w:val="00763851"/>
    <w:rsid w:val="00777AB3"/>
    <w:rsid w:val="007858BB"/>
    <w:rsid w:val="007863EE"/>
    <w:rsid w:val="00786986"/>
    <w:rsid w:val="00786C35"/>
    <w:rsid w:val="007B0168"/>
    <w:rsid w:val="007D280F"/>
    <w:rsid w:val="007E7887"/>
    <w:rsid w:val="008030BD"/>
    <w:rsid w:val="00821279"/>
    <w:rsid w:val="0082175E"/>
    <w:rsid w:val="0082515C"/>
    <w:rsid w:val="00834C0B"/>
    <w:rsid w:val="00850FBB"/>
    <w:rsid w:val="00854A9F"/>
    <w:rsid w:val="0087294B"/>
    <w:rsid w:val="008879DA"/>
    <w:rsid w:val="008B461F"/>
    <w:rsid w:val="008B4F64"/>
    <w:rsid w:val="008C2089"/>
    <w:rsid w:val="00914A68"/>
    <w:rsid w:val="009274CA"/>
    <w:rsid w:val="0093038A"/>
    <w:rsid w:val="00951AAE"/>
    <w:rsid w:val="00951BE1"/>
    <w:rsid w:val="00965831"/>
    <w:rsid w:val="00971578"/>
    <w:rsid w:val="009750F4"/>
    <w:rsid w:val="009A3E2A"/>
    <w:rsid w:val="009B08FD"/>
    <w:rsid w:val="009B5CDF"/>
    <w:rsid w:val="009D49E8"/>
    <w:rsid w:val="009D72CE"/>
    <w:rsid w:val="009F72A2"/>
    <w:rsid w:val="00A060C1"/>
    <w:rsid w:val="00A224D1"/>
    <w:rsid w:val="00A33F00"/>
    <w:rsid w:val="00A50E6E"/>
    <w:rsid w:val="00A64C4F"/>
    <w:rsid w:val="00A73F89"/>
    <w:rsid w:val="00A809D3"/>
    <w:rsid w:val="00A937B7"/>
    <w:rsid w:val="00A97D9B"/>
    <w:rsid w:val="00AB6AF1"/>
    <w:rsid w:val="00AF7954"/>
    <w:rsid w:val="00B00326"/>
    <w:rsid w:val="00B06264"/>
    <w:rsid w:val="00B25F0F"/>
    <w:rsid w:val="00B308CF"/>
    <w:rsid w:val="00B33C76"/>
    <w:rsid w:val="00B41621"/>
    <w:rsid w:val="00B51A9A"/>
    <w:rsid w:val="00B85460"/>
    <w:rsid w:val="00BB38BC"/>
    <w:rsid w:val="00BD67C8"/>
    <w:rsid w:val="00C1650F"/>
    <w:rsid w:val="00C31FF3"/>
    <w:rsid w:val="00C377D6"/>
    <w:rsid w:val="00C55204"/>
    <w:rsid w:val="00CE5142"/>
    <w:rsid w:val="00CE5559"/>
    <w:rsid w:val="00CE6D71"/>
    <w:rsid w:val="00D03FFF"/>
    <w:rsid w:val="00D11C96"/>
    <w:rsid w:val="00D212F0"/>
    <w:rsid w:val="00D24D5C"/>
    <w:rsid w:val="00D4430B"/>
    <w:rsid w:val="00D57154"/>
    <w:rsid w:val="00D7257C"/>
    <w:rsid w:val="00D74773"/>
    <w:rsid w:val="00D85104"/>
    <w:rsid w:val="00DA7624"/>
    <w:rsid w:val="00DD544E"/>
    <w:rsid w:val="00E03914"/>
    <w:rsid w:val="00E17B12"/>
    <w:rsid w:val="00E4243E"/>
    <w:rsid w:val="00E63E8D"/>
    <w:rsid w:val="00E72269"/>
    <w:rsid w:val="00E82C30"/>
    <w:rsid w:val="00E918D7"/>
    <w:rsid w:val="00EA147F"/>
    <w:rsid w:val="00EC7D30"/>
    <w:rsid w:val="00ED7012"/>
    <w:rsid w:val="00EE52C5"/>
    <w:rsid w:val="00F15162"/>
    <w:rsid w:val="00F151A2"/>
    <w:rsid w:val="00F34E76"/>
    <w:rsid w:val="00F60D8D"/>
    <w:rsid w:val="00F81265"/>
    <w:rsid w:val="00F85F36"/>
    <w:rsid w:val="00F90B41"/>
    <w:rsid w:val="00FD0F9C"/>
    <w:rsid w:val="00FD3BAD"/>
    <w:rsid w:val="00FF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juridico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459B0E-8A6E-4D3A-A6D0-E296A0DB9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1231</CharactersWithSpaces>
  <SharedDoc>false</SharedDoc>
  <HLinks>
    <vt:vector size="12" baseType="variant">
      <vt:variant>
        <vt:i4>131121</vt:i4>
      </vt:variant>
      <vt:variant>
        <vt:i4>3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6357066</vt:i4>
      </vt:variant>
      <vt:variant>
        <vt:i4>0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usuario</cp:lastModifiedBy>
  <cp:revision>3</cp:revision>
  <cp:lastPrinted>2017-03-02T16:06:00Z</cp:lastPrinted>
  <dcterms:created xsi:type="dcterms:W3CDTF">2017-09-01T12:11:00Z</dcterms:created>
  <dcterms:modified xsi:type="dcterms:W3CDTF">2017-09-01T12:13:00Z</dcterms:modified>
</cp:coreProperties>
</file>