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F43" w:rsidRPr="003420E4" w:rsidRDefault="00274F43" w:rsidP="007C24DB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Toc508631199"/>
      <w:r w:rsidRPr="003420E4">
        <w:rPr>
          <w:rFonts w:ascii="Times New Roman" w:hAnsi="Times New Roman" w:cs="Times New Roman"/>
          <w:b/>
          <w:kern w:val="32"/>
          <w:sz w:val="24"/>
          <w:szCs w:val="24"/>
        </w:rPr>
        <w:t>PROJETO DE LEI</w:t>
      </w:r>
      <w:r w:rsidR="00D851A6" w:rsidRPr="003420E4">
        <w:rPr>
          <w:rFonts w:ascii="Times New Roman" w:hAnsi="Times New Roman" w:cs="Times New Roman"/>
          <w:b/>
          <w:kern w:val="32"/>
          <w:sz w:val="24"/>
          <w:szCs w:val="24"/>
        </w:rPr>
        <w:t xml:space="preserve"> Nº 007/2022</w:t>
      </w:r>
      <w:bookmarkEnd w:id="0"/>
      <w:r w:rsidR="00D851A6" w:rsidRPr="003420E4">
        <w:rPr>
          <w:rFonts w:ascii="Times New Roman" w:hAnsi="Times New Roman" w:cs="Times New Roman"/>
          <w:b/>
          <w:kern w:val="32"/>
          <w:sz w:val="24"/>
          <w:szCs w:val="24"/>
        </w:rPr>
        <w:t>, DE 28 DE JANEIRO DE 2022.</w:t>
      </w:r>
    </w:p>
    <w:p w:rsidR="00274F43" w:rsidRPr="003420E4" w:rsidRDefault="00274F43" w:rsidP="007C24DB">
      <w:pPr>
        <w:spacing w:line="24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74F43" w:rsidRPr="003420E4" w:rsidRDefault="00D30DDD" w:rsidP="007917AB">
      <w:pPr>
        <w:spacing w:line="240" w:lineRule="auto"/>
        <w:ind w:left="453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420E4">
        <w:rPr>
          <w:rFonts w:ascii="Times New Roman" w:hAnsi="Times New Roman" w:cs="Times New Roman"/>
          <w:b/>
          <w:bCs/>
          <w:sz w:val="24"/>
          <w:szCs w:val="24"/>
        </w:rPr>
        <w:t>CRIA FUNÇÃO GRATIFIC</w:t>
      </w:r>
      <w:r w:rsidR="005C4CFC" w:rsidRPr="003420E4">
        <w:rPr>
          <w:rFonts w:ascii="Times New Roman" w:hAnsi="Times New Roman" w:cs="Times New Roman"/>
          <w:b/>
          <w:bCs/>
          <w:sz w:val="24"/>
          <w:szCs w:val="24"/>
        </w:rPr>
        <w:t xml:space="preserve">ADA OU CARGO EM COMISSÃO </w:t>
      </w:r>
      <w:r w:rsidR="00C71F99" w:rsidRPr="003420E4">
        <w:rPr>
          <w:rFonts w:ascii="Times New Roman" w:hAnsi="Times New Roman" w:cs="Times New Roman"/>
          <w:b/>
          <w:bCs/>
          <w:sz w:val="24"/>
          <w:szCs w:val="24"/>
        </w:rPr>
        <w:t xml:space="preserve">– CC8 OU </w:t>
      </w:r>
      <w:r w:rsidR="005C4CFC" w:rsidRPr="003420E4">
        <w:rPr>
          <w:rFonts w:ascii="Times New Roman" w:hAnsi="Times New Roman" w:cs="Times New Roman"/>
          <w:b/>
          <w:bCs/>
          <w:sz w:val="24"/>
          <w:szCs w:val="24"/>
        </w:rPr>
        <w:t>FG 8,</w:t>
      </w:r>
      <w:r w:rsidRPr="003420E4">
        <w:rPr>
          <w:rFonts w:ascii="Times New Roman" w:hAnsi="Times New Roman" w:cs="Times New Roman"/>
          <w:b/>
          <w:bCs/>
          <w:sz w:val="24"/>
          <w:szCs w:val="24"/>
        </w:rPr>
        <w:t xml:space="preserve"> ALTERA O VALOR DO VENCIM</w:t>
      </w:r>
      <w:r w:rsidR="00E01F15" w:rsidRPr="003420E4">
        <w:rPr>
          <w:rFonts w:ascii="Times New Roman" w:hAnsi="Times New Roman" w:cs="Times New Roman"/>
          <w:b/>
          <w:bCs/>
          <w:sz w:val="24"/>
          <w:szCs w:val="24"/>
        </w:rPr>
        <w:t>ENTO DO CARGO D</w:t>
      </w:r>
      <w:r w:rsidR="00C71F99" w:rsidRPr="003420E4">
        <w:rPr>
          <w:rFonts w:ascii="Times New Roman" w:hAnsi="Times New Roman" w:cs="Times New Roman"/>
          <w:b/>
          <w:bCs/>
          <w:sz w:val="24"/>
          <w:szCs w:val="24"/>
        </w:rPr>
        <w:t>E DIRETOR MÉDICO RESPONSÁVEL TÉ</w:t>
      </w:r>
      <w:r w:rsidR="00E01F15" w:rsidRPr="003420E4">
        <w:rPr>
          <w:rFonts w:ascii="Times New Roman" w:hAnsi="Times New Roman" w:cs="Times New Roman"/>
          <w:b/>
          <w:bCs/>
          <w:sz w:val="24"/>
          <w:szCs w:val="24"/>
        </w:rPr>
        <w:t>CNICO</w:t>
      </w:r>
      <w:r w:rsidRPr="003420E4">
        <w:rPr>
          <w:rFonts w:ascii="Times New Roman" w:hAnsi="Times New Roman" w:cs="Times New Roman"/>
          <w:b/>
          <w:bCs/>
          <w:sz w:val="24"/>
          <w:szCs w:val="24"/>
        </w:rPr>
        <w:t xml:space="preserve"> DO HOSPITAL MUNICIPAL E </w:t>
      </w:r>
      <w:r w:rsidR="000835F0" w:rsidRPr="003420E4">
        <w:rPr>
          <w:rFonts w:ascii="Times New Roman" w:hAnsi="Times New Roman" w:cs="Times New Roman"/>
          <w:b/>
          <w:bCs/>
          <w:sz w:val="24"/>
          <w:szCs w:val="24"/>
        </w:rPr>
        <w:t>ALTERA A LEI MUNICIPAL Nº</w:t>
      </w:r>
      <w:r w:rsidR="00F96E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35F0" w:rsidRPr="003420E4">
        <w:rPr>
          <w:rFonts w:ascii="Times New Roman" w:hAnsi="Times New Roman" w:cs="Times New Roman"/>
          <w:b/>
          <w:bCs/>
          <w:sz w:val="24"/>
          <w:szCs w:val="24"/>
        </w:rPr>
        <w:t>3.255, DE 28 DE DEZEMBRO DE 20</w:t>
      </w:r>
      <w:r w:rsidR="00D851A6" w:rsidRPr="003420E4">
        <w:rPr>
          <w:rFonts w:ascii="Times New Roman" w:hAnsi="Times New Roman" w:cs="Times New Roman"/>
          <w:b/>
          <w:bCs/>
          <w:sz w:val="24"/>
          <w:szCs w:val="24"/>
        </w:rPr>
        <w:t xml:space="preserve">20, QUE ALTEROU A DENOMINAÇÃO E </w:t>
      </w:r>
      <w:r w:rsidR="000835F0" w:rsidRPr="003420E4">
        <w:rPr>
          <w:rFonts w:ascii="Times New Roman" w:hAnsi="Times New Roman" w:cs="Times New Roman"/>
          <w:b/>
          <w:bCs/>
          <w:sz w:val="24"/>
          <w:szCs w:val="24"/>
        </w:rPr>
        <w:t>ESTABELECEU CARGA HORÁRIA MÍNIMA PARA O CARGO DE DIRETOR TÉCNICO DO HOSPITAL MUNICIPAL</w:t>
      </w:r>
      <w:r w:rsidR="007445D6" w:rsidRPr="003420E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74F43" w:rsidRPr="003420E4" w:rsidRDefault="00274F43" w:rsidP="007C24DB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74F43" w:rsidRPr="003420E4" w:rsidRDefault="00274F43" w:rsidP="007917A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642E" w:rsidRPr="003420E4" w:rsidRDefault="00274F43" w:rsidP="00A50FFA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3420E4">
        <w:rPr>
          <w:rFonts w:ascii="Times New Roman" w:hAnsi="Times New Roman" w:cs="Times New Roman"/>
          <w:b/>
          <w:sz w:val="24"/>
          <w:szCs w:val="24"/>
        </w:rPr>
        <w:t>Art. 1º</w:t>
      </w:r>
      <w:r w:rsidR="00775E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0DDD" w:rsidRPr="003420E4">
        <w:rPr>
          <w:rFonts w:ascii="Times New Roman" w:hAnsi="Times New Roman" w:cs="Times New Roman"/>
          <w:sz w:val="24"/>
          <w:szCs w:val="24"/>
        </w:rPr>
        <w:t>Fica criado o C</w:t>
      </w:r>
      <w:r w:rsidR="00C71F99" w:rsidRPr="003420E4">
        <w:rPr>
          <w:rFonts w:ascii="Times New Roman" w:hAnsi="Times New Roman" w:cs="Times New Roman"/>
          <w:sz w:val="24"/>
          <w:szCs w:val="24"/>
        </w:rPr>
        <w:t xml:space="preserve">argo em </w:t>
      </w:r>
      <w:r w:rsidR="00D30DDD" w:rsidRPr="003420E4">
        <w:rPr>
          <w:rFonts w:ascii="Times New Roman" w:hAnsi="Times New Roman" w:cs="Times New Roman"/>
          <w:sz w:val="24"/>
          <w:szCs w:val="24"/>
        </w:rPr>
        <w:t>C</w:t>
      </w:r>
      <w:r w:rsidR="00C71F99" w:rsidRPr="003420E4">
        <w:rPr>
          <w:rFonts w:ascii="Times New Roman" w:hAnsi="Times New Roman" w:cs="Times New Roman"/>
          <w:sz w:val="24"/>
          <w:szCs w:val="24"/>
        </w:rPr>
        <w:t>omissão</w:t>
      </w:r>
      <w:r w:rsidR="00D30DDD" w:rsidRPr="003420E4">
        <w:rPr>
          <w:rFonts w:ascii="Times New Roman" w:hAnsi="Times New Roman" w:cs="Times New Roman"/>
          <w:sz w:val="24"/>
          <w:szCs w:val="24"/>
        </w:rPr>
        <w:t xml:space="preserve"> 8</w:t>
      </w:r>
      <w:r w:rsidR="00C71F99" w:rsidRPr="003420E4">
        <w:rPr>
          <w:rFonts w:ascii="Times New Roman" w:hAnsi="Times New Roman" w:cs="Times New Roman"/>
          <w:sz w:val="24"/>
          <w:szCs w:val="24"/>
        </w:rPr>
        <w:t xml:space="preserve"> (CC 8)</w:t>
      </w:r>
      <w:r w:rsidR="00D30DDD" w:rsidRPr="003420E4">
        <w:rPr>
          <w:rFonts w:ascii="Times New Roman" w:hAnsi="Times New Roman" w:cs="Times New Roman"/>
          <w:sz w:val="24"/>
          <w:szCs w:val="24"/>
        </w:rPr>
        <w:t xml:space="preserve">, correspondente ao valor de R$ </w:t>
      </w:r>
      <w:r w:rsidR="00A50FFA" w:rsidRPr="003420E4">
        <w:rPr>
          <w:rFonts w:ascii="Times New Roman" w:hAnsi="Times New Roman" w:cs="Times New Roman"/>
          <w:sz w:val="24"/>
          <w:szCs w:val="24"/>
        </w:rPr>
        <w:t xml:space="preserve">7.000,00 </w:t>
      </w:r>
      <w:r w:rsidR="004B76EB" w:rsidRPr="003420E4">
        <w:rPr>
          <w:rFonts w:ascii="Times New Roman" w:hAnsi="Times New Roman" w:cs="Times New Roman"/>
          <w:sz w:val="24"/>
          <w:szCs w:val="24"/>
        </w:rPr>
        <w:t>(</w:t>
      </w:r>
      <w:r w:rsidR="00A50FFA" w:rsidRPr="003420E4">
        <w:rPr>
          <w:rFonts w:ascii="Times New Roman" w:hAnsi="Times New Roman" w:cs="Times New Roman"/>
          <w:sz w:val="24"/>
          <w:szCs w:val="24"/>
        </w:rPr>
        <w:t>sete</w:t>
      </w:r>
      <w:r w:rsidR="004B76EB" w:rsidRPr="003420E4">
        <w:rPr>
          <w:rFonts w:ascii="Times New Roman" w:hAnsi="Times New Roman" w:cs="Times New Roman"/>
          <w:sz w:val="24"/>
          <w:szCs w:val="24"/>
        </w:rPr>
        <w:t xml:space="preserve"> mil reais)</w:t>
      </w:r>
      <w:r w:rsidR="00C71F99" w:rsidRPr="003420E4">
        <w:rPr>
          <w:rFonts w:ascii="Times New Roman" w:hAnsi="Times New Roman" w:cs="Times New Roman"/>
          <w:sz w:val="24"/>
          <w:szCs w:val="24"/>
        </w:rPr>
        <w:t xml:space="preserve"> e a correspondente</w:t>
      </w:r>
      <w:r w:rsidR="00F96E4D">
        <w:rPr>
          <w:rFonts w:ascii="Times New Roman" w:hAnsi="Times New Roman" w:cs="Times New Roman"/>
          <w:sz w:val="24"/>
          <w:szCs w:val="24"/>
        </w:rPr>
        <w:t xml:space="preserve"> </w:t>
      </w:r>
      <w:r w:rsidR="00C71F99" w:rsidRPr="003420E4">
        <w:rPr>
          <w:rFonts w:ascii="Times New Roman" w:hAnsi="Times New Roman" w:cs="Times New Roman"/>
          <w:sz w:val="24"/>
          <w:szCs w:val="24"/>
        </w:rPr>
        <w:t>Função Gratificada 8 (</w:t>
      </w:r>
      <w:r w:rsidR="00D30DDD" w:rsidRPr="003420E4">
        <w:rPr>
          <w:rFonts w:ascii="Times New Roman" w:hAnsi="Times New Roman" w:cs="Times New Roman"/>
          <w:sz w:val="24"/>
          <w:szCs w:val="24"/>
        </w:rPr>
        <w:t>FG 8</w:t>
      </w:r>
      <w:r w:rsidR="00C71F99" w:rsidRPr="003420E4">
        <w:rPr>
          <w:rFonts w:ascii="Times New Roman" w:hAnsi="Times New Roman" w:cs="Times New Roman"/>
          <w:sz w:val="24"/>
          <w:szCs w:val="24"/>
        </w:rPr>
        <w:t>)</w:t>
      </w:r>
      <w:r w:rsidR="00D30DDD" w:rsidRPr="003420E4">
        <w:rPr>
          <w:rFonts w:ascii="Times New Roman" w:hAnsi="Times New Roman" w:cs="Times New Roman"/>
          <w:sz w:val="24"/>
          <w:szCs w:val="24"/>
        </w:rPr>
        <w:t xml:space="preserve"> com valor equivalente a 80% (oitenta por cento) do vencimento do Cargo em Comissão</w:t>
      </w:r>
      <w:r w:rsidR="0013642E" w:rsidRPr="003420E4">
        <w:rPr>
          <w:rFonts w:ascii="Times New Roman" w:hAnsi="Times New Roman" w:cs="Times New Roman"/>
          <w:sz w:val="24"/>
          <w:szCs w:val="24"/>
        </w:rPr>
        <w:t xml:space="preserve">, e altera o padrão de vencimento do cargo de </w:t>
      </w:r>
      <w:r w:rsidR="00E01F15" w:rsidRPr="003420E4">
        <w:rPr>
          <w:rFonts w:ascii="Times New Roman" w:hAnsi="Times New Roman" w:cs="Times New Roman"/>
          <w:sz w:val="24"/>
          <w:szCs w:val="24"/>
        </w:rPr>
        <w:t xml:space="preserve">Diretor Médico Responsável Técnico </w:t>
      </w:r>
      <w:r w:rsidR="00F632D5" w:rsidRPr="003420E4">
        <w:rPr>
          <w:rFonts w:ascii="Times New Roman" w:hAnsi="Times New Roman" w:cs="Times New Roman"/>
          <w:sz w:val="24"/>
          <w:szCs w:val="24"/>
        </w:rPr>
        <w:t xml:space="preserve">do Hospital Municipal constante do Anexo II da Lei Municipal nº 314, de 17 de outubro de 1990, que passa a ter </w:t>
      </w:r>
      <w:r w:rsidR="00C71F99" w:rsidRPr="003420E4">
        <w:rPr>
          <w:rFonts w:ascii="Times New Roman" w:hAnsi="Times New Roman" w:cs="Times New Roman"/>
          <w:sz w:val="24"/>
          <w:szCs w:val="24"/>
        </w:rPr>
        <w:t>o</w:t>
      </w:r>
      <w:r w:rsidR="00F632D5" w:rsidRPr="003420E4">
        <w:rPr>
          <w:rFonts w:ascii="Times New Roman" w:hAnsi="Times New Roman" w:cs="Times New Roman"/>
          <w:sz w:val="24"/>
          <w:szCs w:val="24"/>
        </w:rPr>
        <w:t xml:space="preserve"> seguinte: </w:t>
      </w:r>
    </w:p>
    <w:p w:rsidR="00334C17" w:rsidRPr="003420E4" w:rsidRDefault="00334C17" w:rsidP="0013642E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4219"/>
        <w:gridCol w:w="2111"/>
        <w:gridCol w:w="3165"/>
      </w:tblGrid>
      <w:tr w:rsidR="003420E4" w:rsidRPr="003420E4" w:rsidTr="00334C17">
        <w:trPr>
          <w:trHeight w:val="704"/>
        </w:trPr>
        <w:tc>
          <w:tcPr>
            <w:tcW w:w="4219" w:type="dxa"/>
          </w:tcPr>
          <w:p w:rsidR="008314FF" w:rsidRPr="003420E4" w:rsidRDefault="008314FF" w:rsidP="0013642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0E4">
              <w:rPr>
                <w:rFonts w:ascii="Times New Roman" w:hAnsi="Times New Roman" w:cs="Times New Roman"/>
                <w:sz w:val="24"/>
                <w:szCs w:val="24"/>
              </w:rPr>
              <w:t>VI – SECRETARIA MUNICIPAL DA SAÚDE</w:t>
            </w:r>
          </w:p>
        </w:tc>
        <w:tc>
          <w:tcPr>
            <w:tcW w:w="2111" w:type="dxa"/>
          </w:tcPr>
          <w:p w:rsidR="008314FF" w:rsidRPr="003420E4" w:rsidRDefault="00334C17" w:rsidP="0013642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0E4">
              <w:rPr>
                <w:rFonts w:ascii="Times New Roman" w:hAnsi="Times New Roman" w:cs="Times New Roman"/>
                <w:sz w:val="24"/>
                <w:szCs w:val="24"/>
              </w:rPr>
              <w:t>Nº CARGOS</w:t>
            </w:r>
          </w:p>
        </w:tc>
        <w:tc>
          <w:tcPr>
            <w:tcW w:w="3165" w:type="dxa"/>
          </w:tcPr>
          <w:p w:rsidR="008314FF" w:rsidRPr="003420E4" w:rsidRDefault="00334C17" w:rsidP="0013642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0E4">
              <w:rPr>
                <w:rFonts w:ascii="Times New Roman" w:hAnsi="Times New Roman" w:cs="Times New Roman"/>
                <w:sz w:val="24"/>
                <w:szCs w:val="24"/>
              </w:rPr>
              <w:t xml:space="preserve">SUBSÍDIO </w:t>
            </w:r>
          </w:p>
        </w:tc>
      </w:tr>
      <w:tr w:rsidR="008314FF" w:rsidRPr="003420E4" w:rsidTr="00334C17">
        <w:tc>
          <w:tcPr>
            <w:tcW w:w="4219" w:type="dxa"/>
          </w:tcPr>
          <w:p w:rsidR="008314FF" w:rsidRPr="003420E4" w:rsidRDefault="00334C17" w:rsidP="0013642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0E4">
              <w:rPr>
                <w:rFonts w:ascii="Times New Roman" w:hAnsi="Times New Roman" w:cs="Times New Roman"/>
                <w:sz w:val="24"/>
                <w:szCs w:val="24"/>
              </w:rPr>
              <w:t xml:space="preserve">Diretor Médico Responsável Técnico do Hospital Municipal </w:t>
            </w:r>
          </w:p>
        </w:tc>
        <w:tc>
          <w:tcPr>
            <w:tcW w:w="2111" w:type="dxa"/>
          </w:tcPr>
          <w:p w:rsidR="008314FF" w:rsidRPr="003420E4" w:rsidRDefault="00334C17" w:rsidP="00C71F9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20E4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165" w:type="dxa"/>
          </w:tcPr>
          <w:p w:rsidR="008314FF" w:rsidRPr="003420E4" w:rsidRDefault="00334C17" w:rsidP="0013642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0E4">
              <w:rPr>
                <w:rFonts w:ascii="Times New Roman" w:hAnsi="Times New Roman" w:cs="Times New Roman"/>
                <w:sz w:val="24"/>
                <w:szCs w:val="24"/>
              </w:rPr>
              <w:t>FG 8 ou CC8</w:t>
            </w:r>
          </w:p>
        </w:tc>
      </w:tr>
    </w:tbl>
    <w:p w:rsidR="008314FF" w:rsidRPr="003420E4" w:rsidRDefault="008314FF" w:rsidP="0013642E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2A652A" w:rsidRPr="003420E4" w:rsidRDefault="00D30DDD" w:rsidP="007917AB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3420E4">
        <w:rPr>
          <w:rFonts w:ascii="Times New Roman" w:hAnsi="Times New Roman" w:cs="Times New Roman"/>
          <w:b/>
          <w:sz w:val="24"/>
          <w:szCs w:val="24"/>
        </w:rPr>
        <w:t xml:space="preserve">Art. 2º </w:t>
      </w:r>
      <w:r w:rsidR="00C71F99" w:rsidRPr="003420E4">
        <w:rPr>
          <w:rFonts w:ascii="Times New Roman" w:hAnsi="Times New Roman" w:cs="Times New Roman"/>
          <w:sz w:val="24"/>
          <w:szCs w:val="24"/>
        </w:rPr>
        <w:t>Altera o art. 3</w:t>
      </w:r>
      <w:r w:rsidR="002A652A" w:rsidRPr="003420E4">
        <w:rPr>
          <w:rFonts w:ascii="Times New Roman" w:hAnsi="Times New Roman" w:cs="Times New Roman"/>
          <w:sz w:val="24"/>
          <w:szCs w:val="24"/>
        </w:rPr>
        <w:t>º da Lei Municipal nº 3.255, de 28 de dezembro de 2020, que passa a vigorar com a seguinte redação</w:t>
      </w:r>
      <w:r w:rsidR="00274F43" w:rsidRPr="003420E4">
        <w:rPr>
          <w:rFonts w:ascii="Times New Roman" w:hAnsi="Times New Roman" w:cs="Times New Roman"/>
          <w:sz w:val="24"/>
          <w:szCs w:val="24"/>
        </w:rPr>
        <w:t>.</w:t>
      </w:r>
    </w:p>
    <w:p w:rsidR="00C71F99" w:rsidRPr="003420E4" w:rsidRDefault="00C71F99" w:rsidP="007917AB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274F43" w:rsidRPr="003420E4" w:rsidRDefault="00D30DDD" w:rsidP="007917AB">
      <w:pPr>
        <w:spacing w:line="240" w:lineRule="auto"/>
        <w:ind w:left="567" w:firstLine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420E4">
        <w:rPr>
          <w:rFonts w:ascii="Times New Roman" w:hAnsi="Times New Roman" w:cs="Times New Roman"/>
          <w:b/>
          <w:i/>
          <w:iCs/>
          <w:sz w:val="24"/>
          <w:szCs w:val="24"/>
        </w:rPr>
        <w:t>Art. 3</w:t>
      </w:r>
      <w:r w:rsidR="002A652A" w:rsidRPr="003420E4">
        <w:rPr>
          <w:rFonts w:ascii="Times New Roman" w:hAnsi="Times New Roman" w:cs="Times New Roman"/>
          <w:b/>
          <w:i/>
          <w:iCs/>
          <w:sz w:val="24"/>
          <w:szCs w:val="24"/>
        </w:rPr>
        <w:t>º</w:t>
      </w:r>
      <w:r w:rsidR="002A652A" w:rsidRPr="003420E4">
        <w:rPr>
          <w:rFonts w:ascii="Times New Roman" w:hAnsi="Times New Roman" w:cs="Times New Roman"/>
          <w:i/>
          <w:iCs/>
          <w:sz w:val="24"/>
          <w:szCs w:val="24"/>
        </w:rPr>
        <w:t xml:space="preserve"> Inclui nas atribuições do cargo, </w:t>
      </w:r>
      <w:r w:rsidR="00427270" w:rsidRPr="003420E4">
        <w:rPr>
          <w:rFonts w:ascii="Times New Roman" w:hAnsi="Times New Roman" w:cs="Times New Roman"/>
          <w:i/>
          <w:iCs/>
          <w:sz w:val="24"/>
          <w:szCs w:val="24"/>
        </w:rPr>
        <w:t>previsto n</w:t>
      </w:r>
      <w:r w:rsidR="002A652A" w:rsidRPr="003420E4">
        <w:rPr>
          <w:rFonts w:ascii="Times New Roman" w:hAnsi="Times New Roman" w:cs="Times New Roman"/>
          <w:i/>
          <w:iCs/>
          <w:sz w:val="24"/>
          <w:szCs w:val="24"/>
        </w:rPr>
        <w:t>o Anexo II da Lei Municipal nº 314/1990, a carga horária de trabalho</w:t>
      </w:r>
      <w:r w:rsidR="00427270" w:rsidRPr="003420E4">
        <w:rPr>
          <w:rFonts w:ascii="Times New Roman" w:hAnsi="Times New Roman" w:cs="Times New Roman"/>
          <w:i/>
          <w:iCs/>
          <w:sz w:val="24"/>
          <w:szCs w:val="24"/>
        </w:rPr>
        <w:t>de 10 (dez) horas semanais,</w:t>
      </w:r>
      <w:r w:rsidR="002A652A" w:rsidRPr="003420E4">
        <w:rPr>
          <w:rFonts w:ascii="Times New Roman" w:hAnsi="Times New Roman" w:cs="Times New Roman"/>
          <w:i/>
          <w:iCs/>
          <w:sz w:val="24"/>
          <w:szCs w:val="24"/>
        </w:rPr>
        <w:t xml:space="preserve"> exigida para o cargo</w:t>
      </w:r>
      <w:r w:rsidR="00F96E4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27270" w:rsidRPr="003420E4">
        <w:rPr>
          <w:rFonts w:ascii="Times New Roman" w:hAnsi="Times New Roman" w:cs="Times New Roman"/>
          <w:i/>
          <w:iCs/>
          <w:sz w:val="24"/>
          <w:szCs w:val="24"/>
        </w:rPr>
        <w:t xml:space="preserve">quando </w:t>
      </w:r>
      <w:r w:rsidR="002A652A" w:rsidRPr="003420E4">
        <w:rPr>
          <w:rFonts w:ascii="Times New Roman" w:hAnsi="Times New Roman" w:cs="Times New Roman"/>
          <w:i/>
          <w:iCs/>
          <w:sz w:val="24"/>
          <w:szCs w:val="24"/>
        </w:rPr>
        <w:t xml:space="preserve">provido em Comissão (CC), sendo que para o caso </w:t>
      </w:r>
      <w:r w:rsidR="00F7351D" w:rsidRPr="003420E4">
        <w:rPr>
          <w:rFonts w:ascii="Times New Roman" w:hAnsi="Times New Roman" w:cs="Times New Roman"/>
          <w:i/>
          <w:iCs/>
          <w:sz w:val="24"/>
          <w:szCs w:val="24"/>
        </w:rPr>
        <w:t>de provimento</w:t>
      </w:r>
      <w:r w:rsidR="002A652A" w:rsidRPr="003420E4">
        <w:rPr>
          <w:rFonts w:ascii="Times New Roman" w:hAnsi="Times New Roman" w:cs="Times New Roman"/>
          <w:i/>
          <w:iCs/>
          <w:sz w:val="24"/>
          <w:szCs w:val="24"/>
        </w:rPr>
        <w:t xml:space="preserve"> através de Função Gratificada (FG), o servidor poderá desempenhar as atribuições </w:t>
      </w:r>
      <w:r w:rsidR="00427270" w:rsidRPr="003420E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2A652A" w:rsidRPr="003420E4">
        <w:rPr>
          <w:rFonts w:ascii="Times New Roman" w:hAnsi="Times New Roman" w:cs="Times New Roman"/>
          <w:i/>
          <w:iCs/>
          <w:sz w:val="24"/>
          <w:szCs w:val="24"/>
        </w:rPr>
        <w:t xml:space="preserve">o cargo de Diretor Médico Responsável Técnico do Hospital Municipal dentro da carga horária </w:t>
      </w:r>
      <w:r w:rsidR="00427270" w:rsidRPr="003420E4">
        <w:rPr>
          <w:rFonts w:ascii="Times New Roman" w:hAnsi="Times New Roman" w:cs="Times New Roman"/>
          <w:i/>
          <w:iCs/>
          <w:sz w:val="24"/>
          <w:szCs w:val="24"/>
        </w:rPr>
        <w:t>de seu cargo efetivo</w:t>
      </w:r>
      <w:r w:rsidR="002A652A" w:rsidRPr="003420E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C71F99" w:rsidRDefault="00C71F99" w:rsidP="00F96E4D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BA2E91" w:rsidRPr="00BA2E91" w:rsidRDefault="00BA2E91" w:rsidP="00BA2E91">
      <w:pPr>
        <w:spacing w:before="120"/>
        <w:ind w:firstLine="141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2E91">
        <w:rPr>
          <w:rFonts w:ascii="Times New Roman" w:hAnsi="Times New Roman" w:cs="Times New Roman"/>
          <w:b/>
          <w:sz w:val="24"/>
          <w:szCs w:val="24"/>
        </w:rPr>
        <w:t>Art.</w:t>
      </w:r>
      <w:r w:rsidR="00775E71"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Pr="00BA2E91">
        <w:rPr>
          <w:rFonts w:ascii="Times New Roman" w:hAnsi="Times New Roman" w:cs="Times New Roman"/>
          <w:b/>
          <w:sz w:val="24"/>
          <w:szCs w:val="24"/>
        </w:rPr>
        <w:t xml:space="preserve">° </w:t>
      </w:r>
      <w:r w:rsidRPr="00BA2E91">
        <w:rPr>
          <w:rFonts w:ascii="Times New Roman" w:hAnsi="Times New Roman" w:cs="Times New Roman"/>
          <w:sz w:val="24"/>
          <w:szCs w:val="24"/>
        </w:rPr>
        <w:t xml:space="preserve">Extingue, no Quadro de Cargos de Provimento Efetivo constantes no Art. 11  da Lei Municipal nº 314, de 17 de outubro de 1990, 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BA2E9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um</w:t>
      </w:r>
      <w:r w:rsidR="00775E71">
        <w:rPr>
          <w:rFonts w:ascii="Times New Roman" w:hAnsi="Times New Roman" w:cs="Times New Roman"/>
          <w:sz w:val="24"/>
          <w:szCs w:val="24"/>
        </w:rPr>
        <w:t>a</w:t>
      </w:r>
      <w:r w:rsidRPr="00BA2E91">
        <w:rPr>
          <w:rFonts w:ascii="Times New Roman" w:hAnsi="Times New Roman" w:cs="Times New Roman"/>
          <w:sz w:val="24"/>
          <w:szCs w:val="24"/>
        </w:rPr>
        <w:t>) vaga da cat</w:t>
      </w:r>
      <w:r w:rsidR="00775E71">
        <w:rPr>
          <w:rFonts w:ascii="Times New Roman" w:hAnsi="Times New Roman" w:cs="Times New Roman"/>
          <w:sz w:val="24"/>
          <w:szCs w:val="24"/>
        </w:rPr>
        <w:t xml:space="preserve">egoria funcional  de operário, </w:t>
      </w:r>
      <w:r w:rsidRPr="00BA2E91">
        <w:rPr>
          <w:rFonts w:ascii="Times New Roman" w:hAnsi="Times New Roman" w:cs="Times New Roman"/>
          <w:sz w:val="24"/>
          <w:szCs w:val="24"/>
        </w:rPr>
        <w:t>procedendo-se à alteração respectiva no quadro do Grupo III- Das Obras Públicas, procedendo-se às respectivas alterações na legislação vigente.</w:t>
      </w:r>
    </w:p>
    <w:p w:rsidR="00BA2E91" w:rsidRPr="003420E4" w:rsidRDefault="00BA2E91" w:rsidP="007917AB">
      <w:pPr>
        <w:spacing w:line="240" w:lineRule="auto"/>
        <w:ind w:left="567" w:firstLine="851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1F77E6" w:rsidRPr="003420E4" w:rsidRDefault="00775E71" w:rsidP="005A0ED6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Art. 5</w:t>
      </w:r>
      <w:r w:rsidR="00427270" w:rsidRPr="003420E4">
        <w:rPr>
          <w:rFonts w:ascii="Times New Roman" w:hAnsi="Times New Roman" w:cs="Times New Roman"/>
          <w:b/>
          <w:sz w:val="24"/>
          <w:szCs w:val="24"/>
        </w:rPr>
        <w:t>º</w:t>
      </w:r>
      <w:r w:rsidR="00274F43" w:rsidRPr="003420E4">
        <w:rPr>
          <w:rFonts w:ascii="Times New Roman" w:hAnsi="Times New Roman" w:cs="Times New Roman"/>
          <w:sz w:val="24"/>
          <w:szCs w:val="24"/>
        </w:rPr>
        <w:t xml:space="preserve"> Esta Lei entra em vigor na data de sua publicação.</w:t>
      </w:r>
    </w:p>
    <w:p w:rsidR="007445D6" w:rsidRPr="003420E4" w:rsidRDefault="007445D6" w:rsidP="005A0ED6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A50FFA" w:rsidRPr="003420E4" w:rsidRDefault="00A50FFA" w:rsidP="007917AB">
      <w:pPr>
        <w:rPr>
          <w:rFonts w:ascii="Times New Roman" w:hAnsi="Times New Roman" w:cs="Times New Roman"/>
          <w:sz w:val="24"/>
          <w:szCs w:val="24"/>
        </w:rPr>
      </w:pPr>
    </w:p>
    <w:p w:rsidR="00F96E4D" w:rsidRDefault="007917AB" w:rsidP="007917AB">
      <w:pPr>
        <w:rPr>
          <w:rFonts w:ascii="Times New Roman" w:hAnsi="Times New Roman" w:cs="Times New Roman"/>
          <w:sz w:val="24"/>
          <w:szCs w:val="24"/>
        </w:rPr>
      </w:pPr>
      <w:r w:rsidRPr="003420E4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</w:t>
      </w:r>
    </w:p>
    <w:p w:rsidR="00F96E4D" w:rsidRDefault="00F96E4D" w:rsidP="007917AB">
      <w:pPr>
        <w:rPr>
          <w:rFonts w:ascii="Times New Roman" w:hAnsi="Times New Roman" w:cs="Times New Roman"/>
          <w:sz w:val="24"/>
          <w:szCs w:val="24"/>
        </w:rPr>
      </w:pPr>
    </w:p>
    <w:p w:rsidR="007917AB" w:rsidRPr="003420E4" w:rsidRDefault="007917AB" w:rsidP="007917AB">
      <w:pPr>
        <w:rPr>
          <w:rFonts w:ascii="Times New Roman" w:hAnsi="Times New Roman" w:cs="Times New Roman"/>
        </w:rPr>
      </w:pPr>
      <w:r w:rsidRPr="003420E4">
        <w:rPr>
          <w:rFonts w:ascii="Times New Roman" w:hAnsi="Times New Roman" w:cs="Times New Roman"/>
          <w:sz w:val="24"/>
          <w:szCs w:val="24"/>
        </w:rPr>
        <w:t xml:space="preserve">  </w:t>
      </w:r>
      <w:r w:rsidR="00F96E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3420E4">
        <w:rPr>
          <w:rFonts w:ascii="Times New Roman" w:hAnsi="Times New Roman" w:cs="Times New Roman"/>
          <w:sz w:val="24"/>
          <w:szCs w:val="24"/>
        </w:rPr>
        <w:t>ZIÂNIA MARIA BOLZAN,</w:t>
      </w:r>
    </w:p>
    <w:p w:rsidR="007917AB" w:rsidRPr="003420E4" w:rsidRDefault="007917AB" w:rsidP="007917AB">
      <w:pPr>
        <w:pStyle w:val="Textoembloco"/>
        <w:spacing w:before="0" w:after="0" w:line="240" w:lineRule="auto"/>
        <w:ind w:right="0"/>
        <w:rPr>
          <w:rFonts w:ascii="Times New Roman" w:hAnsi="Times New Roman"/>
          <w:b/>
          <w:szCs w:val="24"/>
        </w:rPr>
      </w:pPr>
      <w:r w:rsidRPr="003420E4">
        <w:rPr>
          <w:rFonts w:ascii="Times New Roman" w:hAnsi="Times New Roman"/>
          <w:b/>
          <w:szCs w:val="24"/>
        </w:rPr>
        <w:t xml:space="preserve">                                Prefeita.</w:t>
      </w:r>
    </w:p>
    <w:p w:rsidR="007917AB" w:rsidRDefault="007917AB" w:rsidP="007917AB">
      <w:pPr>
        <w:rPr>
          <w:rFonts w:ascii="Times New Roman" w:hAnsi="Times New Roman" w:cs="Times New Roman"/>
          <w:sz w:val="24"/>
          <w:szCs w:val="24"/>
        </w:rPr>
      </w:pPr>
    </w:p>
    <w:p w:rsidR="00775E71" w:rsidRPr="003420E4" w:rsidRDefault="00775E71" w:rsidP="007917AB">
      <w:pPr>
        <w:rPr>
          <w:rFonts w:ascii="Times New Roman" w:hAnsi="Times New Roman" w:cs="Times New Roman"/>
          <w:sz w:val="24"/>
          <w:szCs w:val="24"/>
        </w:rPr>
      </w:pPr>
    </w:p>
    <w:p w:rsidR="007917AB" w:rsidRPr="003420E4" w:rsidRDefault="007917AB" w:rsidP="007917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3420E4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proofErr w:type="spellStart"/>
      <w:r w:rsidRPr="003420E4">
        <w:rPr>
          <w:rFonts w:ascii="Times New Roman" w:hAnsi="Times New Roman" w:cs="Times New Roman"/>
          <w:b/>
          <w:bCs/>
          <w:sz w:val="24"/>
          <w:szCs w:val="24"/>
        </w:rPr>
        <w:t>Rúbia</w:t>
      </w:r>
      <w:proofErr w:type="spellEnd"/>
      <w:r w:rsidRPr="00342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420E4">
        <w:rPr>
          <w:rFonts w:ascii="Times New Roman" w:hAnsi="Times New Roman" w:cs="Times New Roman"/>
          <w:b/>
          <w:bCs/>
          <w:sz w:val="24"/>
          <w:szCs w:val="24"/>
        </w:rPr>
        <w:t>AitaXavier</w:t>
      </w:r>
      <w:proofErr w:type="spellEnd"/>
      <w:r w:rsidRPr="003420E4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775E7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</w:t>
      </w:r>
      <w:proofErr w:type="spellStart"/>
      <w:r w:rsidRPr="003420E4">
        <w:rPr>
          <w:rFonts w:ascii="Times New Roman" w:hAnsi="Times New Roman" w:cs="Times New Roman"/>
          <w:b/>
          <w:sz w:val="24"/>
          <w:szCs w:val="24"/>
        </w:rPr>
        <w:t>Mariane</w:t>
      </w:r>
      <w:proofErr w:type="spellEnd"/>
      <w:r w:rsidRPr="003420E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420E4">
        <w:rPr>
          <w:rFonts w:ascii="Times New Roman" w:hAnsi="Times New Roman" w:cs="Times New Roman"/>
          <w:b/>
          <w:sz w:val="24"/>
          <w:szCs w:val="24"/>
        </w:rPr>
        <w:t>Braibante</w:t>
      </w:r>
      <w:proofErr w:type="spellEnd"/>
      <w:r w:rsidRPr="003420E4">
        <w:rPr>
          <w:rFonts w:ascii="Times New Roman" w:hAnsi="Times New Roman" w:cs="Times New Roman"/>
          <w:b/>
          <w:sz w:val="24"/>
          <w:szCs w:val="24"/>
        </w:rPr>
        <w:t xml:space="preserve"> Pereira,             </w:t>
      </w:r>
    </w:p>
    <w:p w:rsidR="007445D6" w:rsidRPr="003420E4" w:rsidRDefault="00775E71" w:rsidP="00A50FF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7917AB" w:rsidRPr="003420E4">
        <w:rPr>
          <w:rFonts w:ascii="Times New Roman" w:hAnsi="Times New Roman" w:cs="Times New Roman"/>
          <w:bCs/>
          <w:sz w:val="24"/>
          <w:szCs w:val="24"/>
        </w:rPr>
        <w:t>Secretária de Administração.                                           Procuradora Jurídica.</w:t>
      </w: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F96E4D">
      <w:pPr>
        <w:rPr>
          <w:rFonts w:ascii="Times New Roman" w:hAnsi="Times New Roman" w:cs="Times New Roman"/>
          <w:b/>
          <w:sz w:val="24"/>
          <w:szCs w:val="24"/>
        </w:rPr>
      </w:pPr>
    </w:p>
    <w:p w:rsidR="00775E71" w:rsidRDefault="00775E71" w:rsidP="00C736B0">
      <w:pPr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7445D6" w:rsidRPr="003420E4" w:rsidRDefault="007445D6" w:rsidP="00C736B0">
      <w:pPr>
        <w:ind w:left="141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20E4">
        <w:rPr>
          <w:rFonts w:ascii="Times New Roman" w:hAnsi="Times New Roman" w:cs="Times New Roman"/>
          <w:b/>
          <w:sz w:val="24"/>
          <w:szCs w:val="24"/>
        </w:rPr>
        <w:t>JUSTIFICATIVA AO PROJETO DE LEI Nº</w:t>
      </w:r>
      <w:r w:rsidR="007917AB" w:rsidRPr="003420E4">
        <w:rPr>
          <w:rFonts w:ascii="Times New Roman" w:hAnsi="Times New Roman" w:cs="Times New Roman"/>
          <w:b/>
          <w:sz w:val="24"/>
          <w:szCs w:val="24"/>
        </w:rPr>
        <w:t xml:space="preserve"> 007/2022</w:t>
      </w:r>
      <w:r w:rsidRPr="003420E4">
        <w:rPr>
          <w:rFonts w:ascii="Times New Roman" w:hAnsi="Times New Roman" w:cs="Times New Roman"/>
          <w:b/>
          <w:sz w:val="24"/>
          <w:szCs w:val="24"/>
        </w:rPr>
        <w:t>.</w:t>
      </w:r>
    </w:p>
    <w:p w:rsidR="007445D6" w:rsidRPr="003420E4" w:rsidRDefault="007445D6" w:rsidP="007445D6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445D6" w:rsidRDefault="007445D6" w:rsidP="00C736B0">
      <w:pPr>
        <w:spacing w:line="240" w:lineRule="auto"/>
        <w:ind w:firstLine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420E4">
        <w:rPr>
          <w:rFonts w:ascii="Times New Roman" w:hAnsi="Times New Roman" w:cs="Times New Roman"/>
          <w:i/>
          <w:sz w:val="24"/>
          <w:szCs w:val="24"/>
        </w:rPr>
        <w:t>Excelentíssimos Senhores Vereadores e Senhora Vereadora:</w:t>
      </w:r>
    </w:p>
    <w:p w:rsidR="003420E4" w:rsidRPr="003420E4" w:rsidRDefault="003420E4" w:rsidP="00C736B0">
      <w:pPr>
        <w:spacing w:line="240" w:lineRule="auto"/>
        <w:ind w:firstLine="141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445D6" w:rsidRDefault="007445D6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3420E4">
        <w:rPr>
          <w:rFonts w:ascii="Times New Roman" w:hAnsi="Times New Roman" w:cs="Times New Roman"/>
          <w:sz w:val="24"/>
          <w:szCs w:val="24"/>
        </w:rPr>
        <w:t xml:space="preserve">A Administração Municipal encaminha, para deliberação de Vossas Excelências, o Projeto de Lei nº </w:t>
      </w:r>
      <w:r w:rsidR="00F70CDF" w:rsidRPr="003420E4">
        <w:rPr>
          <w:rFonts w:ascii="Times New Roman" w:hAnsi="Times New Roman" w:cs="Times New Roman"/>
          <w:sz w:val="24"/>
          <w:szCs w:val="24"/>
        </w:rPr>
        <w:t>00</w:t>
      </w:r>
      <w:r w:rsidR="005C4CFC" w:rsidRPr="003420E4">
        <w:rPr>
          <w:rFonts w:ascii="Times New Roman" w:hAnsi="Times New Roman" w:cs="Times New Roman"/>
          <w:sz w:val="24"/>
          <w:szCs w:val="24"/>
        </w:rPr>
        <w:t>7</w:t>
      </w:r>
      <w:r w:rsidRPr="003420E4">
        <w:rPr>
          <w:rFonts w:ascii="Times New Roman" w:hAnsi="Times New Roman" w:cs="Times New Roman"/>
          <w:sz w:val="24"/>
          <w:szCs w:val="24"/>
        </w:rPr>
        <w:t xml:space="preserve">, de </w:t>
      </w:r>
      <w:r w:rsidR="00F70CDF" w:rsidRPr="003420E4">
        <w:rPr>
          <w:rFonts w:ascii="Times New Roman" w:hAnsi="Times New Roman" w:cs="Times New Roman"/>
          <w:sz w:val="24"/>
          <w:szCs w:val="24"/>
        </w:rPr>
        <w:t>28</w:t>
      </w:r>
      <w:r w:rsidRPr="003420E4">
        <w:rPr>
          <w:rFonts w:ascii="Times New Roman" w:hAnsi="Times New Roman" w:cs="Times New Roman"/>
          <w:sz w:val="24"/>
          <w:szCs w:val="24"/>
        </w:rPr>
        <w:t xml:space="preserve"> de </w:t>
      </w:r>
      <w:r w:rsidR="005C4CFC" w:rsidRPr="003420E4">
        <w:rPr>
          <w:rFonts w:ascii="Times New Roman" w:hAnsi="Times New Roman" w:cs="Times New Roman"/>
          <w:sz w:val="24"/>
          <w:szCs w:val="24"/>
        </w:rPr>
        <w:t xml:space="preserve">janeiro </w:t>
      </w:r>
      <w:r w:rsidRPr="003420E4">
        <w:rPr>
          <w:rFonts w:ascii="Times New Roman" w:hAnsi="Times New Roman" w:cs="Times New Roman"/>
          <w:sz w:val="24"/>
          <w:szCs w:val="24"/>
        </w:rPr>
        <w:t>de 202</w:t>
      </w:r>
      <w:r w:rsidR="00F70CDF" w:rsidRPr="003420E4">
        <w:rPr>
          <w:rFonts w:ascii="Times New Roman" w:hAnsi="Times New Roman" w:cs="Times New Roman"/>
          <w:sz w:val="24"/>
          <w:szCs w:val="24"/>
        </w:rPr>
        <w:t>2</w:t>
      </w:r>
      <w:r w:rsidRPr="003420E4">
        <w:rPr>
          <w:rFonts w:ascii="Times New Roman" w:hAnsi="Times New Roman" w:cs="Times New Roman"/>
          <w:sz w:val="24"/>
          <w:szCs w:val="24"/>
        </w:rPr>
        <w:t>, que “</w:t>
      </w:r>
      <w:r w:rsidR="00F70CDF" w:rsidRPr="003420E4">
        <w:rPr>
          <w:rFonts w:ascii="Times New Roman" w:hAnsi="Times New Roman" w:cs="Times New Roman"/>
          <w:b/>
          <w:bCs/>
          <w:sz w:val="24"/>
          <w:szCs w:val="24"/>
        </w:rPr>
        <w:t>CRIA FUNÇÃO GRATIFICADA OU CARGO EM COMISSÃO FG 8, E ALTERA O VALOR DO VENCIMENTO DO CARGO DE DIRETOR MÉDICO RESPONSÁVEL TÉNCNICO DO HOSPITAL MUNICIPAL E ALTERA A LEI MUNICIPAL Nº</w:t>
      </w:r>
      <w:r w:rsidR="00F96E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0CDF" w:rsidRPr="003420E4">
        <w:rPr>
          <w:rFonts w:ascii="Times New Roman" w:hAnsi="Times New Roman" w:cs="Times New Roman"/>
          <w:b/>
          <w:bCs/>
          <w:sz w:val="24"/>
          <w:szCs w:val="24"/>
        </w:rPr>
        <w:t>3.255, DE 28 DE DEZEMBRO DE 2020, QUE ALTEROU A DENOMINAÇÃO E ESTABELECEU CARAGA HORÁRIA MÍNIMA PARA O CARGO DE DIRETOR TÉCNICO DO HOSPITAL MUNICIPAL</w:t>
      </w:r>
      <w:r w:rsidR="002C3E6A" w:rsidRPr="003420E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420E4">
        <w:rPr>
          <w:rFonts w:ascii="Times New Roman" w:hAnsi="Times New Roman" w:cs="Times New Roman"/>
          <w:sz w:val="24"/>
          <w:szCs w:val="24"/>
        </w:rPr>
        <w:t>”</w:t>
      </w:r>
    </w:p>
    <w:p w:rsidR="003420E4" w:rsidRPr="003420E4" w:rsidRDefault="003420E4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045A01" w:rsidRDefault="005C4CFC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3420E4">
        <w:rPr>
          <w:rFonts w:ascii="Times New Roman" w:hAnsi="Times New Roman" w:cs="Times New Roman"/>
          <w:sz w:val="24"/>
          <w:szCs w:val="24"/>
        </w:rPr>
        <w:t xml:space="preserve">O Projeto de Lei tem por objetivo a criação da FG 8 ou CC 8, alterando </w:t>
      </w:r>
      <w:r w:rsidR="00A50FFA" w:rsidRPr="003420E4">
        <w:rPr>
          <w:rFonts w:ascii="Times New Roman" w:hAnsi="Times New Roman" w:cs="Times New Roman"/>
          <w:sz w:val="24"/>
          <w:szCs w:val="24"/>
        </w:rPr>
        <w:t xml:space="preserve">o valor do vencimento do cargo de </w:t>
      </w:r>
      <w:r w:rsidR="003420E4" w:rsidRPr="003420E4">
        <w:rPr>
          <w:rFonts w:ascii="Times New Roman" w:hAnsi="Times New Roman" w:cs="Times New Roman"/>
          <w:sz w:val="24"/>
          <w:szCs w:val="24"/>
        </w:rPr>
        <w:t xml:space="preserve">Diretor Médico Responsável Técnico </w:t>
      </w:r>
      <w:r w:rsidR="00A50FFA" w:rsidRPr="003420E4">
        <w:rPr>
          <w:rFonts w:ascii="Times New Roman" w:hAnsi="Times New Roman" w:cs="Times New Roman"/>
          <w:sz w:val="24"/>
          <w:szCs w:val="24"/>
        </w:rPr>
        <w:t>do Hospital Municipal, tendo em vista a extrema dificuldade que a Administração Municipal vem encontrando para suprir a vaga</w:t>
      </w:r>
      <w:r w:rsidR="00045A01" w:rsidRPr="003420E4">
        <w:rPr>
          <w:rFonts w:ascii="Times New Roman" w:hAnsi="Times New Roman" w:cs="Times New Roman"/>
          <w:sz w:val="24"/>
          <w:szCs w:val="24"/>
        </w:rPr>
        <w:t xml:space="preserve">. Ademais, importante destacar que o cargo em questão é de preenchimento obrigatório, não podendo o hospital permanecer sem médico </w:t>
      </w:r>
      <w:r w:rsidR="003420E4" w:rsidRPr="003420E4">
        <w:rPr>
          <w:rFonts w:ascii="Times New Roman" w:hAnsi="Times New Roman" w:cs="Times New Roman"/>
          <w:sz w:val="24"/>
          <w:szCs w:val="24"/>
        </w:rPr>
        <w:t>Responsável Técnico</w:t>
      </w:r>
      <w:r w:rsidR="00045A01" w:rsidRPr="003420E4">
        <w:rPr>
          <w:rFonts w:ascii="Times New Roman" w:hAnsi="Times New Roman" w:cs="Times New Roman"/>
          <w:sz w:val="24"/>
          <w:szCs w:val="24"/>
        </w:rPr>
        <w:t>, sendo, portanto, imprescindível.</w:t>
      </w:r>
    </w:p>
    <w:p w:rsidR="003420E4" w:rsidRPr="003420E4" w:rsidRDefault="003420E4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3420E4" w:rsidRDefault="00045A01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3420E4">
        <w:rPr>
          <w:rFonts w:ascii="Times New Roman" w:hAnsi="Times New Roman" w:cs="Times New Roman"/>
          <w:sz w:val="24"/>
          <w:szCs w:val="24"/>
        </w:rPr>
        <w:t xml:space="preserve">Mais a mais, conforme se depreende do Of. nº 03/2022/GS/SMS, a alteração proposta </w:t>
      </w:r>
      <w:r w:rsidR="003420E4">
        <w:rPr>
          <w:rFonts w:ascii="Times New Roman" w:hAnsi="Times New Roman" w:cs="Times New Roman"/>
          <w:sz w:val="24"/>
          <w:szCs w:val="24"/>
        </w:rPr>
        <w:t>é medida urgente e que se impõe</w:t>
      </w:r>
      <w:r w:rsidRPr="003420E4">
        <w:rPr>
          <w:rFonts w:ascii="Times New Roman" w:hAnsi="Times New Roman" w:cs="Times New Roman"/>
          <w:sz w:val="24"/>
          <w:szCs w:val="24"/>
        </w:rPr>
        <w:t xml:space="preserve"> frente às inegáveis dificuldades encontradas pela Administração Municipal em preencher a vaga, </w:t>
      </w:r>
      <w:r w:rsidR="00654711" w:rsidRPr="003420E4">
        <w:rPr>
          <w:rFonts w:ascii="Times New Roman" w:hAnsi="Times New Roman" w:cs="Times New Roman"/>
          <w:sz w:val="24"/>
          <w:szCs w:val="24"/>
        </w:rPr>
        <w:t xml:space="preserve">aliado ao alto valor que vem sendo praticado pelo mercado no pagamento dos profissionais médicos. </w:t>
      </w:r>
    </w:p>
    <w:p w:rsidR="003420E4" w:rsidRDefault="003420E4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654711" w:rsidRDefault="00475DAD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3420E4">
        <w:rPr>
          <w:rFonts w:ascii="Times New Roman" w:hAnsi="Times New Roman" w:cs="Times New Roman"/>
          <w:sz w:val="24"/>
          <w:szCs w:val="24"/>
        </w:rPr>
        <w:t xml:space="preserve">Neste cenário, o Município vem incessantemente buscado profissional médico (a) para o preenchimento da vaga, contudo, em decorrência da concatenação de fatores, tais como a escassez de profissionais da área, a destinação de profissionais para atuação na linha de frente contra a </w:t>
      </w:r>
      <w:r w:rsidR="003420E4" w:rsidRPr="003420E4">
        <w:rPr>
          <w:rFonts w:ascii="Times New Roman" w:hAnsi="Times New Roman" w:cs="Times New Roman"/>
          <w:sz w:val="24"/>
          <w:szCs w:val="24"/>
        </w:rPr>
        <w:t>pandemia</w:t>
      </w:r>
      <w:r w:rsidR="003420E4">
        <w:rPr>
          <w:rFonts w:ascii="Times New Roman" w:hAnsi="Times New Roman" w:cs="Times New Roman"/>
          <w:sz w:val="24"/>
          <w:szCs w:val="24"/>
        </w:rPr>
        <w:t xml:space="preserve">, </w:t>
      </w:r>
      <w:r w:rsidRPr="003420E4">
        <w:rPr>
          <w:rFonts w:ascii="Times New Roman" w:hAnsi="Times New Roman" w:cs="Times New Roman"/>
          <w:sz w:val="24"/>
          <w:szCs w:val="24"/>
        </w:rPr>
        <w:t>a baixa remuneração prevista para o cargo no Município</w:t>
      </w:r>
      <w:r w:rsidR="003420E4">
        <w:rPr>
          <w:rFonts w:ascii="Times New Roman" w:hAnsi="Times New Roman" w:cs="Times New Roman"/>
          <w:sz w:val="24"/>
          <w:szCs w:val="24"/>
        </w:rPr>
        <w:t xml:space="preserve"> (em comparação com os salários obtidos na iniciativa privada)</w:t>
      </w:r>
      <w:r w:rsidRPr="003420E4">
        <w:rPr>
          <w:rFonts w:ascii="Times New Roman" w:hAnsi="Times New Roman" w:cs="Times New Roman"/>
          <w:sz w:val="24"/>
          <w:szCs w:val="24"/>
        </w:rPr>
        <w:t xml:space="preserve">, e da imensa responsabilidade que o cargo exige, o Hospital Municipal de São Pedro do Sul </w:t>
      </w:r>
      <w:r w:rsidR="003420E4">
        <w:rPr>
          <w:rFonts w:ascii="Times New Roman" w:hAnsi="Times New Roman" w:cs="Times New Roman"/>
          <w:sz w:val="24"/>
          <w:szCs w:val="24"/>
        </w:rPr>
        <w:t xml:space="preserve">se </w:t>
      </w:r>
      <w:r w:rsidRPr="003420E4">
        <w:rPr>
          <w:rFonts w:ascii="Times New Roman" w:hAnsi="Times New Roman" w:cs="Times New Roman"/>
          <w:sz w:val="24"/>
          <w:szCs w:val="24"/>
        </w:rPr>
        <w:t xml:space="preserve">encontra sem </w:t>
      </w:r>
      <w:r w:rsidR="00C736B0" w:rsidRPr="003420E4">
        <w:rPr>
          <w:rFonts w:ascii="Times New Roman" w:hAnsi="Times New Roman" w:cs="Times New Roman"/>
          <w:sz w:val="24"/>
          <w:szCs w:val="24"/>
        </w:rPr>
        <w:t>responsável técnico, inco</w:t>
      </w:r>
      <w:r w:rsidR="003420E4">
        <w:rPr>
          <w:rFonts w:ascii="Times New Roman" w:hAnsi="Times New Roman" w:cs="Times New Roman"/>
          <w:sz w:val="24"/>
          <w:szCs w:val="24"/>
        </w:rPr>
        <w:t>rrendo em afronta à legislação.</w:t>
      </w:r>
    </w:p>
    <w:p w:rsidR="003420E4" w:rsidRPr="003420E4" w:rsidRDefault="003420E4" w:rsidP="00C736B0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C736B0" w:rsidRPr="003420E4" w:rsidRDefault="00C736B0" w:rsidP="00C736B0">
      <w:pPr>
        <w:pStyle w:val="Recuodecorpodetexto2"/>
        <w:spacing w:after="0" w:line="240" w:lineRule="auto"/>
        <w:ind w:left="0" w:firstLineChars="644" w:firstLine="154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420E4">
        <w:rPr>
          <w:rFonts w:ascii="Times New Roman" w:hAnsi="Times New Roman" w:cs="Times New Roman"/>
          <w:sz w:val="24"/>
          <w:szCs w:val="24"/>
        </w:rPr>
        <w:t>Tendo em vista a relevância do presente Projeto de Lei, solicitamos que ele seja analisado e votado por esta Casa em REGIME DE URGÊNCIA, para permitir o imediato preenchimento da vaga de Diretor Médico Responsável Técnico do Hospital Municipal, e colocamos a Secretaria da Saúde à disposição para eventuais esclarecimentos acerca da matéria.</w:t>
      </w:r>
    </w:p>
    <w:p w:rsidR="00C736B0" w:rsidRPr="003420E4" w:rsidRDefault="00C736B0" w:rsidP="00080FC1">
      <w:pPr>
        <w:spacing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C736B0" w:rsidRPr="003420E4" w:rsidRDefault="00C736B0" w:rsidP="00C736B0">
      <w:pPr>
        <w:rPr>
          <w:rFonts w:ascii="Times New Roman" w:hAnsi="Times New Roman" w:cs="Times New Roman"/>
        </w:rPr>
      </w:pPr>
      <w:bookmarkStart w:id="1" w:name="_GoBack"/>
      <w:bookmarkEnd w:id="1"/>
      <w:r w:rsidRPr="003420E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ZIÂNIA MARIA BOLZAN,</w:t>
      </w:r>
    </w:p>
    <w:p w:rsidR="00C736B0" w:rsidRPr="003420E4" w:rsidRDefault="00C736B0" w:rsidP="00C736B0">
      <w:pPr>
        <w:pStyle w:val="Textoembloco"/>
        <w:spacing w:before="0" w:after="0" w:line="240" w:lineRule="auto"/>
        <w:ind w:right="0"/>
        <w:rPr>
          <w:rFonts w:ascii="Times New Roman" w:hAnsi="Times New Roman"/>
          <w:b/>
          <w:szCs w:val="24"/>
        </w:rPr>
      </w:pPr>
      <w:r w:rsidRPr="003420E4">
        <w:rPr>
          <w:rFonts w:ascii="Times New Roman" w:hAnsi="Times New Roman"/>
          <w:b/>
          <w:szCs w:val="24"/>
        </w:rPr>
        <w:t xml:space="preserve">                                Prefeita.</w:t>
      </w:r>
    </w:p>
    <w:p w:rsidR="00DD44FC" w:rsidRPr="003420E4" w:rsidRDefault="00DD44FC" w:rsidP="00080FC1">
      <w:pPr>
        <w:spacing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sectPr w:rsidR="00DD44FC" w:rsidRPr="003420E4" w:rsidSect="008C6435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701" w:right="1134" w:bottom="1134" w:left="1418" w:header="0" w:footer="964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E91" w:rsidRDefault="00BA2E91">
      <w:r>
        <w:separator/>
      </w:r>
    </w:p>
  </w:endnote>
  <w:endnote w:type="continuationSeparator" w:id="1">
    <w:p w:rsidR="00BA2E91" w:rsidRDefault="00BA2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E91" w:rsidRDefault="00CC74D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BA2E9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A2E91">
      <w:rPr>
        <w:rStyle w:val="Nmerodepgina"/>
        <w:noProof/>
      </w:rPr>
      <w:t>5</w:t>
    </w:r>
    <w:r>
      <w:rPr>
        <w:rStyle w:val="Nmerodepgina"/>
      </w:rPr>
      <w:fldChar w:fldCharType="end"/>
    </w:r>
  </w:p>
  <w:p w:rsidR="00BA2E91" w:rsidRDefault="00BA2E91">
    <w:pPr>
      <w:pStyle w:val="Rodap"/>
      <w:ind w:right="360"/>
    </w:pPr>
  </w:p>
  <w:p w:rsidR="00BA2E91" w:rsidRDefault="00BA2E91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E91" w:rsidRDefault="00BA2E91" w:rsidP="00845C56">
    <w:pPr>
      <w:pStyle w:val="Rodap"/>
      <w:framePr w:h="496" w:hRule="exact" w:wrap="around" w:vAnchor="text" w:hAnchor="page" w:x="10876" w:y="167"/>
      <w:rPr>
        <w:rStyle w:val="Nmerodepgina"/>
      </w:rPr>
    </w:pPr>
  </w:p>
  <w:p w:rsidR="00BA2E91" w:rsidRPr="0001383B" w:rsidRDefault="00BA2E91" w:rsidP="0001383B">
    <w:pPr>
      <w:pStyle w:val="Rodap"/>
      <w:spacing w:before="0" w:after="0" w:line="240" w:lineRule="auto"/>
      <w:ind w:left="-567"/>
      <w:jc w:val="right"/>
      <w:rPr>
        <w:b/>
        <w:bCs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comgrade"/>
      <w:tblW w:w="8958" w:type="dxa"/>
      <w:tblInd w:w="137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  <w:tblLook w:val="04A0"/>
    </w:tblPr>
    <w:tblGrid>
      <w:gridCol w:w="1276"/>
      <w:gridCol w:w="7682"/>
    </w:tblGrid>
    <w:tr w:rsidR="00BA2E91" w:rsidRPr="00D851A6" w:rsidTr="003D1179">
      <w:trPr>
        <w:trHeight w:val="1191"/>
      </w:trPr>
      <w:tc>
        <w:tcPr>
          <w:tcW w:w="1276" w:type="dxa"/>
          <w:vAlign w:val="center"/>
        </w:tcPr>
        <w:p w:rsidR="00BA2E91" w:rsidRDefault="00BA2E91" w:rsidP="007017DF">
          <w:pPr>
            <w:pStyle w:val="Rodap"/>
            <w:ind w:left="-248" w:right="-16"/>
            <w:jc w:val="center"/>
          </w:pPr>
          <w:r>
            <w:rPr>
              <w:noProof/>
            </w:rPr>
            <w:drawing>
              <wp:inline distT="0" distB="0" distL="0" distR="0">
                <wp:extent cx="552450" cy="518968"/>
                <wp:effectExtent l="0" t="0" r="0" b="0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3677" cy="520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82" w:type="dxa"/>
        </w:tcPr>
        <w:p w:rsidR="00BA2E91" w:rsidRPr="00D851A6" w:rsidRDefault="00BA2E91" w:rsidP="00166AC2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r w:rsidRPr="00D851A6">
            <w:rPr>
              <w:b/>
              <w:bCs/>
              <w:sz w:val="18"/>
              <w:szCs w:val="18"/>
            </w:rPr>
            <w:t xml:space="preserve">Este é um documento eletrônico assinado digitalmente conforme Lei Federal nº1.419/2006 de 19/12/2006, art. 1º, parágrafo 2º, inciso III. </w:t>
          </w:r>
        </w:p>
        <w:p w:rsidR="00BA2E91" w:rsidRPr="00D851A6" w:rsidRDefault="00BA2E91" w:rsidP="00166AC2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r w:rsidRPr="00D851A6">
            <w:rPr>
              <w:b/>
              <w:bCs/>
              <w:sz w:val="18"/>
              <w:szCs w:val="18"/>
            </w:rPr>
            <w:t xml:space="preserve">Para conferência do conteúdo deste documento, acesse, na internet, </w:t>
          </w:r>
          <w:proofErr w:type="spellStart"/>
          <w:r w:rsidRPr="00D851A6">
            <w:rPr>
              <w:b/>
              <w:bCs/>
              <w:sz w:val="18"/>
              <w:szCs w:val="18"/>
            </w:rPr>
            <w:t>oendereço</w:t>
          </w:r>
          <w:hyperlink r:id="rId2" w:history="1">
            <w:r w:rsidRPr="00D851A6">
              <w:rPr>
                <w:rStyle w:val="Hyperlink"/>
                <w:b/>
                <w:bCs/>
                <w:sz w:val="18"/>
                <w:szCs w:val="18"/>
              </w:rPr>
              <w:t>https</w:t>
            </w:r>
            <w:proofErr w:type="spellEnd"/>
            <w:r w:rsidRPr="00D851A6">
              <w:rPr>
                <w:rStyle w:val="Hyperlink"/>
                <w:b/>
                <w:bCs/>
                <w:sz w:val="18"/>
                <w:szCs w:val="18"/>
              </w:rPr>
              <w:t>://www.borbapauseperin.adv.br/veri_cacao.</w:t>
            </w:r>
            <w:proofErr w:type="spellStart"/>
            <w:r w:rsidRPr="00D851A6">
              <w:rPr>
                <w:rStyle w:val="Hyperlink"/>
                <w:b/>
                <w:bCs/>
                <w:sz w:val="18"/>
                <w:szCs w:val="18"/>
              </w:rPr>
              <w:t>php</w:t>
            </w:r>
            <w:proofErr w:type="spellEnd"/>
          </w:hyperlink>
        </w:p>
        <w:p w:rsidR="00BA2E91" w:rsidRPr="00D851A6" w:rsidRDefault="00BA2E91" w:rsidP="00166AC2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r w:rsidRPr="00D851A6">
            <w:rPr>
              <w:b/>
              <w:bCs/>
              <w:sz w:val="18"/>
              <w:szCs w:val="18"/>
            </w:rPr>
            <w:t xml:space="preserve">e digite o seguinte número verificador: </w:t>
          </w:r>
        </w:p>
        <w:p w:rsidR="00BA2E91" w:rsidRPr="007A1534" w:rsidRDefault="00BA2E91" w:rsidP="007A1534">
          <w:pPr>
            <w:pStyle w:val="Rodap"/>
            <w:spacing w:before="0" w:after="0" w:line="240" w:lineRule="auto"/>
            <w:jc w:val="left"/>
            <w:rPr>
              <w:sz w:val="18"/>
              <w:szCs w:val="18"/>
            </w:rPr>
          </w:pPr>
        </w:p>
      </w:tc>
    </w:tr>
  </w:tbl>
  <w:p w:rsidR="00BA2E91" w:rsidRPr="00511DE0" w:rsidRDefault="00BA2E91" w:rsidP="00880D7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E91" w:rsidRDefault="00BA2E91">
      <w:r>
        <w:separator/>
      </w:r>
    </w:p>
  </w:footnote>
  <w:footnote w:type="continuationSeparator" w:id="1">
    <w:p w:rsidR="00BA2E91" w:rsidRDefault="00BA2E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E91" w:rsidRDefault="00BA2E91" w:rsidP="008C6435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510540</wp:posOffset>
          </wp:positionV>
          <wp:extent cx="914400" cy="828040"/>
          <wp:effectExtent l="0" t="0" r="0" b="0"/>
          <wp:wrapNone/>
          <wp:docPr id="2" name="Imagem 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BA2E91" w:rsidRPr="008C6435" w:rsidRDefault="00BA2E91" w:rsidP="008C6435">
    <w:pPr>
      <w:pStyle w:val="Cabealho"/>
      <w:spacing w:before="0" w:after="0" w:line="240" w:lineRule="auto"/>
      <w:jc w:val="center"/>
      <w:rPr>
        <w:rFonts w:ascii="Times New Roman" w:hAnsi="Times New Roman"/>
        <w:sz w:val="32"/>
        <w:szCs w:val="32"/>
      </w:rPr>
    </w:pPr>
    <w:r w:rsidRPr="008C6435">
      <w:rPr>
        <w:rFonts w:ascii="Times New Roman" w:hAnsi="Times New Roman"/>
        <w:sz w:val="32"/>
        <w:szCs w:val="32"/>
      </w:rPr>
      <w:t>PREFEITURA MUNICIPAL DE SÃO PEDRO DO SUL</w:t>
    </w:r>
  </w:p>
  <w:p w:rsidR="00BA2E91" w:rsidRPr="008C6435" w:rsidRDefault="00BA2E91" w:rsidP="008C6435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 w:rsidRPr="008C6435">
      <w:rPr>
        <w:rFonts w:ascii="Times New Roman" w:hAnsi="Times New Roman"/>
        <w:sz w:val="24"/>
        <w:szCs w:val="24"/>
      </w:rPr>
      <w:t>CNPJ: 87.489.910/0001-68</w:t>
    </w:r>
  </w:p>
  <w:p w:rsidR="00BA2E91" w:rsidRPr="008C6435" w:rsidRDefault="00BA2E91" w:rsidP="008C6435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 w:rsidRPr="008C6435">
      <w:rPr>
        <w:rFonts w:ascii="Times New Roman" w:hAnsi="Times New Roman"/>
        <w:sz w:val="24"/>
        <w:szCs w:val="24"/>
      </w:rPr>
      <w:t>Rua Floriano Peixoto, 222    CEP 97400-000 – São Pedro do Sul - RS</w:t>
    </w:r>
  </w:p>
  <w:p w:rsidR="00BA2E91" w:rsidRDefault="00BA2E91" w:rsidP="002F4A2E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 w:rsidRPr="008C6435">
      <w:rPr>
        <w:rFonts w:ascii="Times New Roman" w:hAnsi="Times New Roman"/>
        <w:sz w:val="24"/>
        <w:szCs w:val="24"/>
      </w:rPr>
      <w:t>Fone/Fax (55) 3276-</w:t>
    </w:r>
    <w:r>
      <w:rPr>
        <w:rFonts w:ascii="Times New Roman" w:hAnsi="Times New Roman"/>
        <w:sz w:val="24"/>
        <w:szCs w:val="24"/>
      </w:rPr>
      <w:t>6100</w:t>
    </w:r>
  </w:p>
  <w:p w:rsidR="00BA2E91" w:rsidRPr="002F4A2E" w:rsidRDefault="00CC74DA" w:rsidP="002F4A2E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 w:rsidRPr="00CC74DA">
      <w:rPr>
        <w:noProof/>
        <w:sz w:val="20"/>
        <w:szCs w:val="40"/>
      </w:rPr>
      <w:pict>
        <v:line id="Conector reto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"/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E91" w:rsidRPr="000F67ED" w:rsidRDefault="00BA2E91" w:rsidP="00FC4D76">
    <w:pPr>
      <w:pStyle w:val="Cabealho"/>
      <w:ind w:left="-426"/>
    </w:pPr>
    <w:r>
      <w:rPr>
        <w:noProof/>
      </w:rPr>
      <w:drawing>
        <wp:inline distT="0" distB="0" distL="0" distR="0">
          <wp:extent cx="6343650" cy="1446920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ss-digital-part-superi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3650" cy="1446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9"/>
        </w:tabs>
        <w:ind w:left="9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53"/>
        </w:tabs>
        <w:ind w:left="153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297"/>
        </w:tabs>
        <w:ind w:left="297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441"/>
        </w:tabs>
        <w:ind w:left="441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585"/>
        </w:tabs>
        <w:ind w:left="585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29"/>
        </w:tabs>
        <w:ind w:left="729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873"/>
        </w:tabs>
        <w:ind w:left="873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017"/>
        </w:tabs>
        <w:ind w:left="1017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161"/>
        </w:tabs>
        <w:ind w:left="1161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en-US" w:vendorID="64" w:dllVersion="0" w:nlCheck="1" w:checkStyle="0"/>
  <w:activeWritingStyle w:appName="MSWord" w:lang="pt-BR" w:vendorID="64" w:dllVersion="131078" w:nlCheck="1" w:checkStyle="0"/>
  <w:proofState w:spelling="clean"/>
  <w:stylePaneFormatFilter w:val="3F01"/>
  <w:defaultTabStop w:val="709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E4A47"/>
    <w:rsid w:val="000046D4"/>
    <w:rsid w:val="0001383B"/>
    <w:rsid w:val="0002568F"/>
    <w:rsid w:val="000268F4"/>
    <w:rsid w:val="0003012D"/>
    <w:rsid w:val="00045A01"/>
    <w:rsid w:val="00053B1A"/>
    <w:rsid w:val="000617E6"/>
    <w:rsid w:val="000623D6"/>
    <w:rsid w:val="00064F7E"/>
    <w:rsid w:val="00067F68"/>
    <w:rsid w:val="0007141E"/>
    <w:rsid w:val="00071908"/>
    <w:rsid w:val="00071A24"/>
    <w:rsid w:val="00073C62"/>
    <w:rsid w:val="0007487F"/>
    <w:rsid w:val="000808BF"/>
    <w:rsid w:val="00080BEF"/>
    <w:rsid w:val="00080FC1"/>
    <w:rsid w:val="0008212B"/>
    <w:rsid w:val="000835F0"/>
    <w:rsid w:val="00086269"/>
    <w:rsid w:val="00086F39"/>
    <w:rsid w:val="0009399F"/>
    <w:rsid w:val="000A038F"/>
    <w:rsid w:val="000B5A18"/>
    <w:rsid w:val="000B7768"/>
    <w:rsid w:val="000B7E51"/>
    <w:rsid w:val="000C06FA"/>
    <w:rsid w:val="000C13CA"/>
    <w:rsid w:val="000C1450"/>
    <w:rsid w:val="000C726B"/>
    <w:rsid w:val="000D1FFA"/>
    <w:rsid w:val="000D4540"/>
    <w:rsid w:val="000E06CC"/>
    <w:rsid w:val="000F07BA"/>
    <w:rsid w:val="000F4232"/>
    <w:rsid w:val="000F67ED"/>
    <w:rsid w:val="00100D8D"/>
    <w:rsid w:val="0012290E"/>
    <w:rsid w:val="00130052"/>
    <w:rsid w:val="0013642E"/>
    <w:rsid w:val="0014067A"/>
    <w:rsid w:val="0014667D"/>
    <w:rsid w:val="00147063"/>
    <w:rsid w:val="0014793D"/>
    <w:rsid w:val="001507AB"/>
    <w:rsid w:val="00151110"/>
    <w:rsid w:val="00154E93"/>
    <w:rsid w:val="00156DA8"/>
    <w:rsid w:val="00164C58"/>
    <w:rsid w:val="00166AC2"/>
    <w:rsid w:val="00166C58"/>
    <w:rsid w:val="00180012"/>
    <w:rsid w:val="00187A38"/>
    <w:rsid w:val="00190D0C"/>
    <w:rsid w:val="001945E4"/>
    <w:rsid w:val="001A24CA"/>
    <w:rsid w:val="001A58F7"/>
    <w:rsid w:val="001B7859"/>
    <w:rsid w:val="001C3B10"/>
    <w:rsid w:val="001C5CBD"/>
    <w:rsid w:val="001C6824"/>
    <w:rsid w:val="001C69D8"/>
    <w:rsid w:val="001D208E"/>
    <w:rsid w:val="001D34CC"/>
    <w:rsid w:val="001E4CBD"/>
    <w:rsid w:val="001E7BFD"/>
    <w:rsid w:val="001F32E6"/>
    <w:rsid w:val="001F45B3"/>
    <w:rsid w:val="001F77E6"/>
    <w:rsid w:val="001F7C3A"/>
    <w:rsid w:val="00201870"/>
    <w:rsid w:val="00205B8C"/>
    <w:rsid w:val="00205D84"/>
    <w:rsid w:val="00221697"/>
    <w:rsid w:val="00222910"/>
    <w:rsid w:val="00231254"/>
    <w:rsid w:val="0024623C"/>
    <w:rsid w:val="00256B43"/>
    <w:rsid w:val="00265D47"/>
    <w:rsid w:val="00274489"/>
    <w:rsid w:val="00274F43"/>
    <w:rsid w:val="00280F40"/>
    <w:rsid w:val="00287E2D"/>
    <w:rsid w:val="002A351B"/>
    <w:rsid w:val="002A3EBC"/>
    <w:rsid w:val="002A652A"/>
    <w:rsid w:val="002C3C16"/>
    <w:rsid w:val="002C3E6A"/>
    <w:rsid w:val="002C7507"/>
    <w:rsid w:val="002D66C6"/>
    <w:rsid w:val="002D7254"/>
    <w:rsid w:val="002E4A47"/>
    <w:rsid w:val="002E7B27"/>
    <w:rsid w:val="002F4A2E"/>
    <w:rsid w:val="002F6C7C"/>
    <w:rsid w:val="002F753A"/>
    <w:rsid w:val="00303B2E"/>
    <w:rsid w:val="0030499E"/>
    <w:rsid w:val="0030689F"/>
    <w:rsid w:val="0031202F"/>
    <w:rsid w:val="003132CA"/>
    <w:rsid w:val="003143BF"/>
    <w:rsid w:val="00315164"/>
    <w:rsid w:val="00315BB6"/>
    <w:rsid w:val="003216B2"/>
    <w:rsid w:val="003222FD"/>
    <w:rsid w:val="0033235F"/>
    <w:rsid w:val="00332C65"/>
    <w:rsid w:val="00334C17"/>
    <w:rsid w:val="003420E4"/>
    <w:rsid w:val="00351ABE"/>
    <w:rsid w:val="00357897"/>
    <w:rsid w:val="00367223"/>
    <w:rsid w:val="00381A47"/>
    <w:rsid w:val="0039051D"/>
    <w:rsid w:val="00390B50"/>
    <w:rsid w:val="00396E3D"/>
    <w:rsid w:val="00397A05"/>
    <w:rsid w:val="003A368A"/>
    <w:rsid w:val="003A4031"/>
    <w:rsid w:val="003C134C"/>
    <w:rsid w:val="003D1179"/>
    <w:rsid w:val="003E036F"/>
    <w:rsid w:val="003E0569"/>
    <w:rsid w:val="003E2934"/>
    <w:rsid w:val="003E4A4B"/>
    <w:rsid w:val="003E74F9"/>
    <w:rsid w:val="003E7DEB"/>
    <w:rsid w:val="00402634"/>
    <w:rsid w:val="004052EE"/>
    <w:rsid w:val="00416257"/>
    <w:rsid w:val="00423392"/>
    <w:rsid w:val="004254AA"/>
    <w:rsid w:val="00427270"/>
    <w:rsid w:val="00431ACD"/>
    <w:rsid w:val="00442AEE"/>
    <w:rsid w:val="00443357"/>
    <w:rsid w:val="004626C5"/>
    <w:rsid w:val="00470106"/>
    <w:rsid w:val="004749EB"/>
    <w:rsid w:val="00475DAD"/>
    <w:rsid w:val="00480C49"/>
    <w:rsid w:val="00482FBE"/>
    <w:rsid w:val="004A67ED"/>
    <w:rsid w:val="004A7888"/>
    <w:rsid w:val="004B4666"/>
    <w:rsid w:val="004B53E6"/>
    <w:rsid w:val="004B57AF"/>
    <w:rsid w:val="004B76EB"/>
    <w:rsid w:val="004C39EC"/>
    <w:rsid w:val="004C5D68"/>
    <w:rsid w:val="004D2D8D"/>
    <w:rsid w:val="004D65C4"/>
    <w:rsid w:val="004D6D9C"/>
    <w:rsid w:val="004E087C"/>
    <w:rsid w:val="004E2E91"/>
    <w:rsid w:val="004F2253"/>
    <w:rsid w:val="004F4350"/>
    <w:rsid w:val="004F67A8"/>
    <w:rsid w:val="004F6FE8"/>
    <w:rsid w:val="005006ED"/>
    <w:rsid w:val="00500E0B"/>
    <w:rsid w:val="00510B32"/>
    <w:rsid w:val="0051101E"/>
    <w:rsid w:val="00511DE0"/>
    <w:rsid w:val="00513621"/>
    <w:rsid w:val="005203B1"/>
    <w:rsid w:val="00525477"/>
    <w:rsid w:val="00525B20"/>
    <w:rsid w:val="00526656"/>
    <w:rsid w:val="00530483"/>
    <w:rsid w:val="00533E54"/>
    <w:rsid w:val="00536A63"/>
    <w:rsid w:val="00543E08"/>
    <w:rsid w:val="0055152B"/>
    <w:rsid w:val="00551680"/>
    <w:rsid w:val="00554864"/>
    <w:rsid w:val="0056121C"/>
    <w:rsid w:val="00570AD6"/>
    <w:rsid w:val="00574463"/>
    <w:rsid w:val="005820A5"/>
    <w:rsid w:val="00582FCC"/>
    <w:rsid w:val="005858AD"/>
    <w:rsid w:val="005950EB"/>
    <w:rsid w:val="005A0ED6"/>
    <w:rsid w:val="005A56F3"/>
    <w:rsid w:val="005B49EA"/>
    <w:rsid w:val="005C4CFC"/>
    <w:rsid w:val="005C5ACA"/>
    <w:rsid w:val="005C7C8F"/>
    <w:rsid w:val="005D3400"/>
    <w:rsid w:val="005D4C76"/>
    <w:rsid w:val="005E1236"/>
    <w:rsid w:val="005E193D"/>
    <w:rsid w:val="005E5674"/>
    <w:rsid w:val="005E742E"/>
    <w:rsid w:val="005F0929"/>
    <w:rsid w:val="005F2AEC"/>
    <w:rsid w:val="005F470A"/>
    <w:rsid w:val="00604EAF"/>
    <w:rsid w:val="0060728D"/>
    <w:rsid w:val="006104DC"/>
    <w:rsid w:val="00617C15"/>
    <w:rsid w:val="00620236"/>
    <w:rsid w:val="00622DAF"/>
    <w:rsid w:val="006244D2"/>
    <w:rsid w:val="006266FF"/>
    <w:rsid w:val="00630934"/>
    <w:rsid w:val="006367FA"/>
    <w:rsid w:val="006507E4"/>
    <w:rsid w:val="006510D9"/>
    <w:rsid w:val="006515DA"/>
    <w:rsid w:val="00654711"/>
    <w:rsid w:val="00660777"/>
    <w:rsid w:val="00667FD9"/>
    <w:rsid w:val="00670E47"/>
    <w:rsid w:val="006746B2"/>
    <w:rsid w:val="006753E1"/>
    <w:rsid w:val="006868AA"/>
    <w:rsid w:val="00691B36"/>
    <w:rsid w:val="0069451A"/>
    <w:rsid w:val="00696AF8"/>
    <w:rsid w:val="006B09B7"/>
    <w:rsid w:val="006B6EF0"/>
    <w:rsid w:val="006B713C"/>
    <w:rsid w:val="006C1E8B"/>
    <w:rsid w:val="006C2B40"/>
    <w:rsid w:val="006E74D3"/>
    <w:rsid w:val="006F057D"/>
    <w:rsid w:val="006F0A37"/>
    <w:rsid w:val="006F5561"/>
    <w:rsid w:val="006F6943"/>
    <w:rsid w:val="006F79DB"/>
    <w:rsid w:val="007017DF"/>
    <w:rsid w:val="007074C5"/>
    <w:rsid w:val="0072073D"/>
    <w:rsid w:val="00721ECB"/>
    <w:rsid w:val="00725CE0"/>
    <w:rsid w:val="00727EDE"/>
    <w:rsid w:val="00736966"/>
    <w:rsid w:val="00737F10"/>
    <w:rsid w:val="00740FEA"/>
    <w:rsid w:val="0074307F"/>
    <w:rsid w:val="007445D6"/>
    <w:rsid w:val="007463BE"/>
    <w:rsid w:val="00765E11"/>
    <w:rsid w:val="00767609"/>
    <w:rsid w:val="00771A74"/>
    <w:rsid w:val="0077280C"/>
    <w:rsid w:val="00775E71"/>
    <w:rsid w:val="00776444"/>
    <w:rsid w:val="007777F9"/>
    <w:rsid w:val="00777E80"/>
    <w:rsid w:val="0078048A"/>
    <w:rsid w:val="00780F20"/>
    <w:rsid w:val="00781A31"/>
    <w:rsid w:val="00785FDD"/>
    <w:rsid w:val="007917AB"/>
    <w:rsid w:val="00791CDA"/>
    <w:rsid w:val="00792C46"/>
    <w:rsid w:val="007A0B9C"/>
    <w:rsid w:val="007A1534"/>
    <w:rsid w:val="007A6E91"/>
    <w:rsid w:val="007B7834"/>
    <w:rsid w:val="007C24DB"/>
    <w:rsid w:val="007C31B4"/>
    <w:rsid w:val="007C364C"/>
    <w:rsid w:val="007C5ABB"/>
    <w:rsid w:val="007D0B07"/>
    <w:rsid w:val="007D3FDE"/>
    <w:rsid w:val="007D5C74"/>
    <w:rsid w:val="007F0597"/>
    <w:rsid w:val="007F0D31"/>
    <w:rsid w:val="007F2C70"/>
    <w:rsid w:val="007F3A7E"/>
    <w:rsid w:val="007F556D"/>
    <w:rsid w:val="0080122F"/>
    <w:rsid w:val="008067A8"/>
    <w:rsid w:val="008073CC"/>
    <w:rsid w:val="00810587"/>
    <w:rsid w:val="008107C6"/>
    <w:rsid w:val="00811346"/>
    <w:rsid w:val="00811AD0"/>
    <w:rsid w:val="00815D34"/>
    <w:rsid w:val="00824287"/>
    <w:rsid w:val="008314FF"/>
    <w:rsid w:val="008364D3"/>
    <w:rsid w:val="00842079"/>
    <w:rsid w:val="00845C56"/>
    <w:rsid w:val="008548F0"/>
    <w:rsid w:val="008738B8"/>
    <w:rsid w:val="008740DD"/>
    <w:rsid w:val="00875221"/>
    <w:rsid w:val="0087690A"/>
    <w:rsid w:val="00876B53"/>
    <w:rsid w:val="00880D70"/>
    <w:rsid w:val="00881497"/>
    <w:rsid w:val="00883D06"/>
    <w:rsid w:val="0088454C"/>
    <w:rsid w:val="0088685E"/>
    <w:rsid w:val="00890330"/>
    <w:rsid w:val="008A3F29"/>
    <w:rsid w:val="008A426B"/>
    <w:rsid w:val="008B0AD9"/>
    <w:rsid w:val="008C023D"/>
    <w:rsid w:val="008C6435"/>
    <w:rsid w:val="008C6B2F"/>
    <w:rsid w:val="008D42E1"/>
    <w:rsid w:val="008E15DE"/>
    <w:rsid w:val="008F027B"/>
    <w:rsid w:val="008F64B1"/>
    <w:rsid w:val="00901A3F"/>
    <w:rsid w:val="009061CE"/>
    <w:rsid w:val="00916A34"/>
    <w:rsid w:val="009175D3"/>
    <w:rsid w:val="00920A7B"/>
    <w:rsid w:val="00921F48"/>
    <w:rsid w:val="0092350E"/>
    <w:rsid w:val="00926025"/>
    <w:rsid w:val="0093244F"/>
    <w:rsid w:val="00933035"/>
    <w:rsid w:val="00934146"/>
    <w:rsid w:val="00936C99"/>
    <w:rsid w:val="00943838"/>
    <w:rsid w:val="00955AB2"/>
    <w:rsid w:val="0095759E"/>
    <w:rsid w:val="00987447"/>
    <w:rsid w:val="00987E31"/>
    <w:rsid w:val="009A11E7"/>
    <w:rsid w:val="009A2FC4"/>
    <w:rsid w:val="009A5317"/>
    <w:rsid w:val="009B087D"/>
    <w:rsid w:val="009B5882"/>
    <w:rsid w:val="009C08E1"/>
    <w:rsid w:val="009C4A7E"/>
    <w:rsid w:val="009D3651"/>
    <w:rsid w:val="009E1884"/>
    <w:rsid w:val="009E4437"/>
    <w:rsid w:val="009F4148"/>
    <w:rsid w:val="00A14B2F"/>
    <w:rsid w:val="00A15532"/>
    <w:rsid w:val="00A15A7F"/>
    <w:rsid w:val="00A16591"/>
    <w:rsid w:val="00A33449"/>
    <w:rsid w:val="00A37E7A"/>
    <w:rsid w:val="00A41531"/>
    <w:rsid w:val="00A50FFA"/>
    <w:rsid w:val="00A55689"/>
    <w:rsid w:val="00A55F3B"/>
    <w:rsid w:val="00A72F44"/>
    <w:rsid w:val="00A80042"/>
    <w:rsid w:val="00A810BA"/>
    <w:rsid w:val="00A81E95"/>
    <w:rsid w:val="00A868F3"/>
    <w:rsid w:val="00A87EE0"/>
    <w:rsid w:val="00A914B2"/>
    <w:rsid w:val="00A93CAE"/>
    <w:rsid w:val="00A95265"/>
    <w:rsid w:val="00AA413F"/>
    <w:rsid w:val="00AA4383"/>
    <w:rsid w:val="00AA49B2"/>
    <w:rsid w:val="00AD306D"/>
    <w:rsid w:val="00AE1691"/>
    <w:rsid w:val="00AE6C46"/>
    <w:rsid w:val="00AF05FE"/>
    <w:rsid w:val="00AF2741"/>
    <w:rsid w:val="00AF3239"/>
    <w:rsid w:val="00AF52C6"/>
    <w:rsid w:val="00AF5EEA"/>
    <w:rsid w:val="00AF7688"/>
    <w:rsid w:val="00B0138B"/>
    <w:rsid w:val="00B0158C"/>
    <w:rsid w:val="00B01BF3"/>
    <w:rsid w:val="00B10C8F"/>
    <w:rsid w:val="00B10CE5"/>
    <w:rsid w:val="00B10FE5"/>
    <w:rsid w:val="00B203FF"/>
    <w:rsid w:val="00B31CE7"/>
    <w:rsid w:val="00B371AC"/>
    <w:rsid w:val="00B42077"/>
    <w:rsid w:val="00B52EAC"/>
    <w:rsid w:val="00B67435"/>
    <w:rsid w:val="00B71AE6"/>
    <w:rsid w:val="00B72183"/>
    <w:rsid w:val="00B74842"/>
    <w:rsid w:val="00B75CBA"/>
    <w:rsid w:val="00B81650"/>
    <w:rsid w:val="00B84ADD"/>
    <w:rsid w:val="00BA1487"/>
    <w:rsid w:val="00BA2E91"/>
    <w:rsid w:val="00BA3493"/>
    <w:rsid w:val="00BA78D0"/>
    <w:rsid w:val="00BB37FA"/>
    <w:rsid w:val="00BB4BE7"/>
    <w:rsid w:val="00BB5099"/>
    <w:rsid w:val="00BB5F4E"/>
    <w:rsid w:val="00BB6FBE"/>
    <w:rsid w:val="00BC026F"/>
    <w:rsid w:val="00BC095A"/>
    <w:rsid w:val="00BD5E4E"/>
    <w:rsid w:val="00BF25F8"/>
    <w:rsid w:val="00BF6D8A"/>
    <w:rsid w:val="00C11A10"/>
    <w:rsid w:val="00C30E6E"/>
    <w:rsid w:val="00C35832"/>
    <w:rsid w:val="00C43AD2"/>
    <w:rsid w:val="00C455E6"/>
    <w:rsid w:val="00C4651A"/>
    <w:rsid w:val="00C56649"/>
    <w:rsid w:val="00C64E9F"/>
    <w:rsid w:val="00C654DC"/>
    <w:rsid w:val="00C71F99"/>
    <w:rsid w:val="00C736B0"/>
    <w:rsid w:val="00C7673D"/>
    <w:rsid w:val="00C800E2"/>
    <w:rsid w:val="00C821ED"/>
    <w:rsid w:val="00C84091"/>
    <w:rsid w:val="00C8443D"/>
    <w:rsid w:val="00C849CE"/>
    <w:rsid w:val="00C93F7D"/>
    <w:rsid w:val="00CA44FA"/>
    <w:rsid w:val="00CB5AA7"/>
    <w:rsid w:val="00CC74DA"/>
    <w:rsid w:val="00CD78AE"/>
    <w:rsid w:val="00CE595B"/>
    <w:rsid w:val="00D016FD"/>
    <w:rsid w:val="00D144AB"/>
    <w:rsid w:val="00D304C5"/>
    <w:rsid w:val="00D30DDD"/>
    <w:rsid w:val="00D36404"/>
    <w:rsid w:val="00D40880"/>
    <w:rsid w:val="00D535E2"/>
    <w:rsid w:val="00D566DE"/>
    <w:rsid w:val="00D707A2"/>
    <w:rsid w:val="00D72732"/>
    <w:rsid w:val="00D851A6"/>
    <w:rsid w:val="00D93195"/>
    <w:rsid w:val="00D93259"/>
    <w:rsid w:val="00D97843"/>
    <w:rsid w:val="00DA342F"/>
    <w:rsid w:val="00DA7847"/>
    <w:rsid w:val="00DB482A"/>
    <w:rsid w:val="00DB70C2"/>
    <w:rsid w:val="00DB7CE4"/>
    <w:rsid w:val="00DC3AA7"/>
    <w:rsid w:val="00DD04D0"/>
    <w:rsid w:val="00DD1D70"/>
    <w:rsid w:val="00DD21E0"/>
    <w:rsid w:val="00DD44FC"/>
    <w:rsid w:val="00E00A50"/>
    <w:rsid w:val="00E01F15"/>
    <w:rsid w:val="00E111D4"/>
    <w:rsid w:val="00E136AA"/>
    <w:rsid w:val="00E13CA2"/>
    <w:rsid w:val="00E147A8"/>
    <w:rsid w:val="00E16DE0"/>
    <w:rsid w:val="00E22FB4"/>
    <w:rsid w:val="00E30B15"/>
    <w:rsid w:val="00E30F6D"/>
    <w:rsid w:val="00E336EC"/>
    <w:rsid w:val="00E33C55"/>
    <w:rsid w:val="00E41D37"/>
    <w:rsid w:val="00E41E7F"/>
    <w:rsid w:val="00E45FBA"/>
    <w:rsid w:val="00E62E35"/>
    <w:rsid w:val="00E77F18"/>
    <w:rsid w:val="00E948D0"/>
    <w:rsid w:val="00EA22F2"/>
    <w:rsid w:val="00EB56A9"/>
    <w:rsid w:val="00EB6663"/>
    <w:rsid w:val="00EC73AC"/>
    <w:rsid w:val="00ED4AFC"/>
    <w:rsid w:val="00EF04B6"/>
    <w:rsid w:val="00EF10DD"/>
    <w:rsid w:val="00F14B1E"/>
    <w:rsid w:val="00F1677E"/>
    <w:rsid w:val="00F16B09"/>
    <w:rsid w:val="00F16ECA"/>
    <w:rsid w:val="00F20A8E"/>
    <w:rsid w:val="00F31C73"/>
    <w:rsid w:val="00F323F7"/>
    <w:rsid w:val="00F33464"/>
    <w:rsid w:val="00F35A13"/>
    <w:rsid w:val="00F3671A"/>
    <w:rsid w:val="00F439D5"/>
    <w:rsid w:val="00F5201C"/>
    <w:rsid w:val="00F52BC9"/>
    <w:rsid w:val="00F533F2"/>
    <w:rsid w:val="00F6070D"/>
    <w:rsid w:val="00F632D5"/>
    <w:rsid w:val="00F63E6F"/>
    <w:rsid w:val="00F67041"/>
    <w:rsid w:val="00F70CDF"/>
    <w:rsid w:val="00F7351D"/>
    <w:rsid w:val="00F80C51"/>
    <w:rsid w:val="00F85E67"/>
    <w:rsid w:val="00F87749"/>
    <w:rsid w:val="00F92FD8"/>
    <w:rsid w:val="00F96E4D"/>
    <w:rsid w:val="00FA0EBA"/>
    <w:rsid w:val="00FB13BE"/>
    <w:rsid w:val="00FC4D76"/>
    <w:rsid w:val="00FD3536"/>
    <w:rsid w:val="00FD48C5"/>
    <w:rsid w:val="00FD58F3"/>
    <w:rsid w:val="00FD65E7"/>
    <w:rsid w:val="00FE45CE"/>
    <w:rsid w:val="00FE4639"/>
    <w:rsid w:val="00FE4BFC"/>
    <w:rsid w:val="00FF0F3C"/>
    <w:rsid w:val="00FF3B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o"/>
    <w:rsid w:val="002E7B27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Ttulo1">
    <w:name w:val="heading 1"/>
    <w:basedOn w:val="Normal"/>
    <w:next w:val="Normal"/>
    <w:qFormat/>
    <w:rsid w:val="009A11E7"/>
    <w:pPr>
      <w:keepNext/>
      <w:tabs>
        <w:tab w:val="left" w:pos="1701"/>
      </w:tabs>
      <w:spacing w:before="120" w:after="120" w:line="360" w:lineRule="auto"/>
      <w:jc w:val="both"/>
      <w:outlineLvl w:val="0"/>
    </w:pPr>
    <w:rPr>
      <w:rFonts w:eastAsia="Times New Roman" w:cs="Times New Roman"/>
      <w:b/>
      <w:szCs w:val="20"/>
    </w:rPr>
  </w:style>
  <w:style w:type="paragraph" w:styleId="Ttulo2">
    <w:name w:val="heading 2"/>
    <w:basedOn w:val="Normal"/>
    <w:next w:val="Normal"/>
    <w:qFormat/>
    <w:rsid w:val="009A11E7"/>
    <w:pPr>
      <w:keepNext/>
      <w:tabs>
        <w:tab w:val="left" w:pos="1701"/>
      </w:tabs>
      <w:spacing w:before="240" w:after="60" w:line="360" w:lineRule="auto"/>
      <w:jc w:val="both"/>
      <w:outlineLvl w:val="1"/>
    </w:pPr>
    <w:rPr>
      <w:rFonts w:eastAsia="Times New Roman" w:cs="Times New Roman"/>
      <w:b/>
      <w:i/>
      <w:sz w:val="24"/>
      <w:szCs w:val="20"/>
    </w:rPr>
  </w:style>
  <w:style w:type="paragraph" w:styleId="Ttulo3">
    <w:name w:val="heading 3"/>
    <w:basedOn w:val="Normal"/>
    <w:next w:val="Normal"/>
    <w:qFormat/>
    <w:rsid w:val="009A11E7"/>
    <w:pPr>
      <w:keepNext/>
      <w:tabs>
        <w:tab w:val="left" w:pos="1701"/>
      </w:tabs>
      <w:spacing w:before="240" w:after="60" w:line="360" w:lineRule="auto"/>
      <w:jc w:val="both"/>
      <w:outlineLvl w:val="2"/>
    </w:pPr>
    <w:rPr>
      <w:rFonts w:eastAsia="Times New Roman" w:cs="Times New Roman"/>
      <w:sz w:val="24"/>
      <w:szCs w:val="20"/>
    </w:rPr>
  </w:style>
  <w:style w:type="paragraph" w:styleId="Ttulo4">
    <w:name w:val="heading 4"/>
    <w:basedOn w:val="Normal"/>
    <w:next w:val="Normal"/>
    <w:qFormat/>
    <w:rsid w:val="009A11E7"/>
    <w:pPr>
      <w:keepNext/>
      <w:tabs>
        <w:tab w:val="left" w:pos="1701"/>
      </w:tabs>
      <w:spacing w:before="120" w:after="120" w:line="360" w:lineRule="auto"/>
      <w:jc w:val="both"/>
      <w:outlineLvl w:val="3"/>
    </w:pPr>
    <w:rPr>
      <w:rFonts w:eastAsia="Times New Roman" w:cs="Times New Roman"/>
      <w:b/>
      <w:szCs w:val="20"/>
    </w:rPr>
  </w:style>
  <w:style w:type="paragraph" w:styleId="Ttulo5">
    <w:name w:val="heading 5"/>
    <w:basedOn w:val="Normal"/>
    <w:next w:val="Normal"/>
    <w:link w:val="Ttulo5Char"/>
    <w:qFormat/>
    <w:rsid w:val="003E0569"/>
    <w:pPr>
      <w:keepNext/>
      <w:tabs>
        <w:tab w:val="left" w:pos="1701"/>
        <w:tab w:val="num" w:pos="2160"/>
      </w:tabs>
      <w:spacing w:before="120" w:after="120" w:line="360" w:lineRule="auto"/>
      <w:ind w:left="2160" w:hanging="360"/>
      <w:jc w:val="center"/>
      <w:outlineLvl w:val="4"/>
    </w:pPr>
    <w:rPr>
      <w:rFonts w:eastAsia="Times New Roman" w:cs="Times New Roman"/>
      <w:b/>
      <w:sz w:val="20"/>
      <w:szCs w:val="20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aliases w:val="Quote"/>
    <w:basedOn w:val="Normal"/>
    <w:next w:val="Normal"/>
    <w:rsid w:val="009A11E7"/>
    <w:pPr>
      <w:tabs>
        <w:tab w:val="left" w:pos="1701"/>
        <w:tab w:val="right" w:pos="2268"/>
        <w:tab w:val="right" w:pos="2835"/>
        <w:tab w:val="right" w:pos="3119"/>
        <w:tab w:val="left" w:pos="4253"/>
      </w:tabs>
      <w:spacing w:before="120" w:after="120" w:line="360" w:lineRule="auto"/>
      <w:ind w:left="2268"/>
      <w:jc w:val="both"/>
    </w:pPr>
    <w:rPr>
      <w:rFonts w:eastAsia="Times New Roman" w:cs="Times New Roman"/>
      <w:szCs w:val="20"/>
    </w:rPr>
  </w:style>
  <w:style w:type="paragraph" w:styleId="Corpodetexto2">
    <w:name w:val="Body Text 2"/>
    <w:basedOn w:val="Normal"/>
    <w:rsid w:val="009A11E7"/>
    <w:pPr>
      <w:tabs>
        <w:tab w:val="left" w:pos="1701"/>
        <w:tab w:val="left" w:pos="4253"/>
      </w:tabs>
      <w:spacing w:before="120" w:after="120" w:line="360" w:lineRule="auto"/>
      <w:jc w:val="both"/>
    </w:pPr>
    <w:rPr>
      <w:rFonts w:eastAsia="Times New Roman" w:cs="Times New Roman"/>
      <w:szCs w:val="20"/>
    </w:rPr>
  </w:style>
  <w:style w:type="paragraph" w:styleId="Cabealho">
    <w:name w:val="header"/>
    <w:basedOn w:val="Normal"/>
    <w:link w:val="CabealhoChar"/>
    <w:rsid w:val="009A11E7"/>
    <w:pPr>
      <w:tabs>
        <w:tab w:val="left" w:pos="1701"/>
        <w:tab w:val="center" w:pos="4419"/>
        <w:tab w:val="right" w:pos="8838"/>
      </w:tabs>
      <w:spacing w:before="120" w:after="120" w:line="360" w:lineRule="auto"/>
      <w:jc w:val="both"/>
    </w:pPr>
    <w:rPr>
      <w:rFonts w:eastAsia="Times New Roman" w:cs="Times New Roman"/>
      <w:szCs w:val="20"/>
    </w:rPr>
  </w:style>
  <w:style w:type="paragraph" w:styleId="Rodap">
    <w:name w:val="footer"/>
    <w:basedOn w:val="Normal"/>
    <w:link w:val="RodapChar"/>
    <w:rsid w:val="009A11E7"/>
    <w:pPr>
      <w:tabs>
        <w:tab w:val="left" w:pos="1701"/>
      </w:tabs>
      <w:spacing w:before="120" w:after="120" w:line="360" w:lineRule="auto"/>
      <w:jc w:val="both"/>
    </w:pPr>
    <w:rPr>
      <w:rFonts w:eastAsia="Times New Roman" w:cs="Times New Roman"/>
      <w:szCs w:val="20"/>
    </w:rPr>
  </w:style>
  <w:style w:type="character" w:styleId="Nmerodepgina">
    <w:name w:val="page number"/>
    <w:rsid w:val="009A11E7"/>
    <w:rPr>
      <w:rFonts w:ascii="Arial" w:hAnsi="Arial"/>
      <w:sz w:val="18"/>
    </w:rPr>
  </w:style>
  <w:style w:type="character" w:customStyle="1" w:styleId="CaracteresdeNotadeRodap">
    <w:name w:val="Caracteres de Nota de Rodapé"/>
    <w:rsid w:val="00AF5EEA"/>
    <w:rPr>
      <w:rFonts w:ascii="Arial" w:hAnsi="Arial"/>
      <w:sz w:val="20"/>
      <w:vertAlign w:val="superscript"/>
    </w:rPr>
  </w:style>
  <w:style w:type="character" w:customStyle="1" w:styleId="Caracteresdenotaderodap0">
    <w:name w:val="Caracteres de nota de rodapé"/>
    <w:rsid w:val="00AF5EEA"/>
  </w:style>
  <w:style w:type="paragraph" w:styleId="Textodenotaderodap">
    <w:name w:val="footnote text"/>
    <w:basedOn w:val="Normal"/>
    <w:link w:val="TextodenotaderodapChar"/>
    <w:uiPriority w:val="99"/>
    <w:rsid w:val="009A11E7"/>
    <w:pPr>
      <w:tabs>
        <w:tab w:val="left" w:pos="1701"/>
      </w:tabs>
      <w:spacing w:before="120" w:after="120" w:line="360" w:lineRule="auto"/>
      <w:jc w:val="both"/>
    </w:pPr>
    <w:rPr>
      <w:rFonts w:ascii="Times New Roman" w:eastAsia="Times New Roman" w:hAnsi="Times New Roman" w:cs="Times New Roman"/>
      <w:sz w:val="20"/>
      <w:szCs w:val="20"/>
      <w:lang w:eastAsia="hi-IN" w:bidi="hi-IN"/>
    </w:rPr>
  </w:style>
  <w:style w:type="character" w:styleId="Refdenotaderodap">
    <w:name w:val="footnote reference"/>
    <w:uiPriority w:val="99"/>
    <w:semiHidden/>
    <w:rsid w:val="009A11E7"/>
    <w:rPr>
      <w:rFonts w:ascii="Arial" w:hAnsi="Arial"/>
      <w:sz w:val="20"/>
      <w:vertAlign w:val="superscript"/>
    </w:rPr>
  </w:style>
  <w:style w:type="character" w:customStyle="1" w:styleId="Refdenotaderodap1">
    <w:name w:val="Ref. de nota de rodapé1"/>
    <w:rsid w:val="00AF5EEA"/>
    <w:rPr>
      <w:vertAlign w:val="superscript"/>
    </w:rPr>
  </w:style>
  <w:style w:type="character" w:styleId="Hyperlink">
    <w:name w:val="Hyperlink"/>
    <w:rsid w:val="00AF5EEA"/>
    <w:rPr>
      <w:color w:val="0000FF"/>
      <w:u w:val="single"/>
    </w:rPr>
  </w:style>
  <w:style w:type="paragraph" w:styleId="NormalWeb">
    <w:name w:val="Normal (Web)"/>
    <w:basedOn w:val="Normal"/>
    <w:rsid w:val="00AF5EEA"/>
    <w:pPr>
      <w:tabs>
        <w:tab w:val="left" w:pos="1701"/>
      </w:tabs>
      <w:spacing w:before="100" w:after="100" w:line="360" w:lineRule="auto"/>
      <w:jc w:val="both"/>
    </w:pPr>
    <w:rPr>
      <w:rFonts w:eastAsia="Times New Roman" w:cs="Times New Roman"/>
      <w:sz w:val="24"/>
      <w:szCs w:val="24"/>
    </w:rPr>
  </w:style>
  <w:style w:type="paragraph" w:customStyle="1" w:styleId="Contedodetabela">
    <w:name w:val="Conteúdo de tabela"/>
    <w:basedOn w:val="Normal"/>
    <w:rsid w:val="00AF5EEA"/>
    <w:pPr>
      <w:suppressLineNumbers/>
      <w:tabs>
        <w:tab w:val="left" w:pos="1701"/>
      </w:tabs>
      <w:spacing w:before="120" w:after="120" w:line="360" w:lineRule="auto"/>
      <w:jc w:val="both"/>
    </w:pPr>
    <w:rPr>
      <w:rFonts w:eastAsia="Times New Roman" w:cs="Times New Roman"/>
      <w:szCs w:val="20"/>
    </w:rPr>
  </w:style>
  <w:style w:type="character" w:customStyle="1" w:styleId="Ttulo5Char">
    <w:name w:val="Título 5 Char"/>
    <w:link w:val="Ttulo5"/>
    <w:rsid w:val="003E0569"/>
    <w:rPr>
      <w:rFonts w:ascii="Arial" w:hAnsi="Arial"/>
      <w:b/>
      <w:lang w:eastAsia="hi-IN" w:bidi="hi-IN"/>
    </w:rPr>
  </w:style>
  <w:style w:type="character" w:styleId="Forte">
    <w:name w:val="Strong"/>
    <w:qFormat/>
    <w:rsid w:val="003E0569"/>
    <w:rPr>
      <w:b/>
    </w:rPr>
  </w:style>
  <w:style w:type="paragraph" w:styleId="Recuodecorpodetexto">
    <w:name w:val="Body Text Indent"/>
    <w:basedOn w:val="Normal"/>
    <w:link w:val="RecuodecorpodetextoChar"/>
    <w:rsid w:val="003E0569"/>
    <w:pPr>
      <w:tabs>
        <w:tab w:val="left" w:pos="1701"/>
      </w:tabs>
      <w:spacing w:before="120" w:after="120" w:line="360" w:lineRule="auto"/>
      <w:ind w:left="3540"/>
      <w:jc w:val="both"/>
    </w:pPr>
    <w:rPr>
      <w:rFonts w:eastAsia="Times New Roman" w:cs="Times New Roman"/>
      <w:b/>
      <w:szCs w:val="20"/>
      <w:lang w:eastAsia="hi-IN" w:bidi="hi-IN"/>
    </w:rPr>
  </w:style>
  <w:style w:type="character" w:customStyle="1" w:styleId="RecuodecorpodetextoChar">
    <w:name w:val="Recuo de corpo de texto Char"/>
    <w:link w:val="Recuodecorpodetexto"/>
    <w:rsid w:val="003E0569"/>
    <w:rPr>
      <w:rFonts w:ascii="Arial" w:hAnsi="Arial"/>
      <w:b/>
      <w:sz w:val="22"/>
      <w:lang w:eastAsia="hi-IN" w:bidi="hi-IN"/>
    </w:rPr>
  </w:style>
  <w:style w:type="paragraph" w:styleId="Textodebalo">
    <w:name w:val="Balloon Text"/>
    <w:basedOn w:val="Normal"/>
    <w:link w:val="TextodebaloChar"/>
    <w:rsid w:val="00526656"/>
    <w:pPr>
      <w:tabs>
        <w:tab w:val="left" w:pos="1701"/>
      </w:tabs>
      <w:spacing w:before="120" w:after="120" w:line="360" w:lineRule="auto"/>
      <w:jc w:val="both"/>
    </w:pPr>
    <w:rPr>
      <w:rFonts w:ascii="Tahoma" w:eastAsia="Times New Roman" w:hAnsi="Tahoma" w:cs="Mangal"/>
      <w:sz w:val="16"/>
      <w:szCs w:val="14"/>
      <w:lang w:eastAsia="hi-IN" w:bidi="hi-IN"/>
    </w:rPr>
  </w:style>
  <w:style w:type="character" w:customStyle="1" w:styleId="TextodebaloChar">
    <w:name w:val="Texto de balão Char"/>
    <w:link w:val="Textodebalo"/>
    <w:rsid w:val="00526656"/>
    <w:rPr>
      <w:rFonts w:ascii="Tahoma" w:hAnsi="Tahoma" w:cs="Mangal"/>
      <w:sz w:val="16"/>
      <w:szCs w:val="14"/>
      <w:lang w:eastAsia="hi-IN" w:bidi="hi-IN"/>
    </w:rPr>
  </w:style>
  <w:style w:type="character" w:customStyle="1" w:styleId="apple-converted-space">
    <w:name w:val="apple-converted-space"/>
    <w:basedOn w:val="Fontepargpadro"/>
    <w:rsid w:val="00526656"/>
  </w:style>
  <w:style w:type="paragraph" w:customStyle="1" w:styleId="western">
    <w:name w:val="western"/>
    <w:basedOn w:val="Normal"/>
    <w:rsid w:val="00526656"/>
    <w:pPr>
      <w:tabs>
        <w:tab w:val="left" w:pos="1701"/>
      </w:tabs>
      <w:spacing w:before="100" w:beforeAutospacing="1" w:after="100" w:afterAutospacing="1" w:line="360" w:lineRule="auto"/>
      <w:jc w:val="both"/>
    </w:pPr>
    <w:rPr>
      <w:rFonts w:eastAsia="Times New Roman" w:cs="Times New Roman"/>
      <w:sz w:val="24"/>
      <w:szCs w:val="24"/>
    </w:rPr>
  </w:style>
  <w:style w:type="character" w:customStyle="1" w:styleId="RodapChar">
    <w:name w:val="Rodapé Char"/>
    <w:link w:val="Rodap"/>
    <w:rsid w:val="000C06FA"/>
    <w:rPr>
      <w:lang w:eastAsia="hi-IN" w:bidi="hi-IN"/>
    </w:rPr>
  </w:style>
  <w:style w:type="character" w:customStyle="1" w:styleId="TextodenotaderodapChar">
    <w:name w:val="Texto de nota de rodapé Char"/>
    <w:link w:val="Textodenotaderodap"/>
    <w:uiPriority w:val="99"/>
    <w:rsid w:val="000C06FA"/>
    <w:rPr>
      <w:lang w:eastAsia="hi-IN" w:bidi="hi-IN"/>
    </w:rPr>
  </w:style>
  <w:style w:type="table" w:styleId="Tabelacomgrade">
    <w:name w:val="Table Grid"/>
    <w:basedOn w:val="Tabelanormal"/>
    <w:rsid w:val="00482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oPendente1">
    <w:name w:val="Menção Pendente1"/>
    <w:basedOn w:val="Fontepargpadro"/>
    <w:uiPriority w:val="99"/>
    <w:semiHidden/>
    <w:unhideWhenUsed/>
    <w:rsid w:val="007A1534"/>
    <w:rPr>
      <w:color w:val="605E5C"/>
      <w:shd w:val="clear" w:color="auto" w:fill="E1DFDD"/>
    </w:rPr>
  </w:style>
  <w:style w:type="character" w:customStyle="1" w:styleId="CabealhoChar">
    <w:name w:val="Cabeçalho Char"/>
    <w:basedOn w:val="Fontepargpadro"/>
    <w:link w:val="Cabealho"/>
    <w:rsid w:val="00842079"/>
    <w:rPr>
      <w:rFonts w:ascii="Arial" w:hAnsi="Arial"/>
      <w:sz w:val="22"/>
    </w:rPr>
  </w:style>
  <w:style w:type="character" w:styleId="Refdecomentrio">
    <w:name w:val="annotation reference"/>
    <w:basedOn w:val="Fontepargpadro"/>
    <w:semiHidden/>
    <w:unhideWhenUsed/>
    <w:rsid w:val="001507AB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1507AB"/>
    <w:pPr>
      <w:tabs>
        <w:tab w:val="left" w:pos="1701"/>
      </w:tabs>
      <w:spacing w:before="120" w:after="120" w:line="240" w:lineRule="auto"/>
      <w:jc w:val="both"/>
    </w:pPr>
    <w:rPr>
      <w:rFonts w:eastAsia="Times New Roman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1507AB"/>
    <w:rPr>
      <w:rFonts w:ascii="Arial" w:hAnsi="Arial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9784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777E80"/>
    <w:pPr>
      <w:ind w:left="720"/>
      <w:contextualSpacing/>
    </w:pPr>
  </w:style>
  <w:style w:type="paragraph" w:styleId="Textoembloco">
    <w:name w:val="Block Text"/>
    <w:basedOn w:val="Normal"/>
    <w:unhideWhenUsed/>
    <w:rsid w:val="007917AB"/>
    <w:pPr>
      <w:spacing w:before="80" w:after="80" w:line="240" w:lineRule="atLeast"/>
      <w:ind w:left="4248" w:right="2036" w:firstLine="288"/>
      <w:jc w:val="both"/>
    </w:pPr>
    <w:rPr>
      <w:rFonts w:eastAsia="Times New Roman" w:cs="Times New Roman"/>
      <w:sz w:val="24"/>
      <w:szCs w:val="20"/>
      <w:lang w:val="pt-PT"/>
    </w:rPr>
  </w:style>
  <w:style w:type="paragraph" w:styleId="Recuodecorpodetexto2">
    <w:name w:val="Body Text Indent 2"/>
    <w:basedOn w:val="Normal"/>
    <w:link w:val="Recuodecorpodetexto2Char"/>
    <w:semiHidden/>
    <w:unhideWhenUsed/>
    <w:rsid w:val="00C736B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736B0"/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borbapauseperin.adv.br/veri_cacao.php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F5679-C821-4F49-86A5-4B6FF891A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692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Porto Alegre, 02 de janeiro de 2006</vt:lpstr>
    </vt:vector>
  </TitlesOfParts>
  <Company>DPM</Company>
  <LinksUpToDate>false</LinksUpToDate>
  <CharactersWithSpaces>4854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Porto Alegre, 02 de janeiro de 2006</dc:title>
  <dc:creator>Júlio César Fucilini Pause</dc:creator>
  <cp:lastModifiedBy>Secretaria de Educação</cp:lastModifiedBy>
  <cp:revision>6</cp:revision>
  <cp:lastPrinted>2021-08-05T13:12:00Z</cp:lastPrinted>
  <dcterms:created xsi:type="dcterms:W3CDTF">2022-01-28T15:20:00Z</dcterms:created>
  <dcterms:modified xsi:type="dcterms:W3CDTF">2022-01-31T15:45:00Z</dcterms:modified>
</cp:coreProperties>
</file>