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067D" w:rsidRDefault="0036067D" w:rsidP="008445D1">
      <w:pPr>
        <w:jc w:val="center"/>
        <w:rPr>
          <w:rFonts w:ascii="Arial" w:hAnsi="Arial" w:cs="Arial"/>
          <w:b/>
          <w:sz w:val="28"/>
          <w:szCs w:val="28"/>
        </w:rPr>
      </w:pPr>
      <w:r w:rsidRPr="00CE55E6">
        <w:rPr>
          <w:rFonts w:ascii="Arial" w:hAnsi="Arial" w:cs="Arial"/>
          <w:b/>
          <w:sz w:val="28"/>
          <w:szCs w:val="28"/>
        </w:rPr>
        <w:t xml:space="preserve">EDITAL DE </w:t>
      </w:r>
      <w:r w:rsidR="004A502C">
        <w:rPr>
          <w:rFonts w:ascii="Arial" w:hAnsi="Arial" w:cs="Arial"/>
          <w:b/>
          <w:sz w:val="28"/>
          <w:szCs w:val="28"/>
        </w:rPr>
        <w:t>TOMADA DE PREÇO</w:t>
      </w:r>
      <w:r w:rsidRPr="00CE55E6">
        <w:rPr>
          <w:rFonts w:ascii="Arial" w:hAnsi="Arial" w:cs="Arial"/>
          <w:b/>
          <w:sz w:val="28"/>
          <w:szCs w:val="28"/>
        </w:rPr>
        <w:t xml:space="preserve"> Nº 0</w:t>
      </w:r>
      <w:r w:rsidR="00417323">
        <w:rPr>
          <w:rFonts w:ascii="Arial" w:hAnsi="Arial" w:cs="Arial"/>
          <w:b/>
          <w:sz w:val="28"/>
          <w:szCs w:val="28"/>
        </w:rPr>
        <w:t>01</w:t>
      </w:r>
      <w:r w:rsidRPr="00CE55E6">
        <w:rPr>
          <w:rFonts w:ascii="Arial" w:hAnsi="Arial" w:cs="Arial"/>
          <w:b/>
          <w:sz w:val="28"/>
          <w:szCs w:val="28"/>
        </w:rPr>
        <w:t>/2018</w:t>
      </w:r>
    </w:p>
    <w:p w:rsidR="00417323" w:rsidRPr="00CE55E6" w:rsidRDefault="00417323" w:rsidP="008445D1">
      <w:pPr>
        <w:jc w:val="center"/>
        <w:rPr>
          <w:rFonts w:ascii="Arial" w:hAnsi="Arial" w:cs="Arial"/>
          <w:b/>
          <w:sz w:val="28"/>
          <w:szCs w:val="28"/>
        </w:rPr>
      </w:pPr>
    </w:p>
    <w:p w:rsidR="0036067D" w:rsidRDefault="00417323" w:rsidP="008445D1">
      <w:pPr>
        <w:jc w:val="center"/>
        <w:rPr>
          <w:rFonts w:ascii="Arial" w:hAnsi="Arial" w:cs="Arial"/>
          <w:b/>
          <w:sz w:val="28"/>
          <w:szCs w:val="28"/>
        </w:rPr>
      </w:pPr>
      <w:r>
        <w:rPr>
          <w:rFonts w:ascii="Arial" w:hAnsi="Arial" w:cs="Arial"/>
          <w:b/>
          <w:sz w:val="28"/>
          <w:szCs w:val="28"/>
        </w:rPr>
        <w:t>TIPO: MENOR PREÇO GLOBAL</w:t>
      </w:r>
    </w:p>
    <w:p w:rsidR="00DE18F4" w:rsidRDefault="00DE18F4" w:rsidP="008445D1">
      <w:pPr>
        <w:jc w:val="center"/>
        <w:rPr>
          <w:rFonts w:ascii="Arial" w:hAnsi="Arial" w:cs="Arial"/>
          <w:b/>
          <w:sz w:val="28"/>
          <w:szCs w:val="28"/>
        </w:rPr>
      </w:pPr>
    </w:p>
    <w:p w:rsidR="0036067D" w:rsidRPr="00DE18F4" w:rsidRDefault="0036067D" w:rsidP="008445D1">
      <w:pPr>
        <w:pStyle w:val="PargrafodaLista"/>
        <w:numPr>
          <w:ilvl w:val="0"/>
          <w:numId w:val="4"/>
        </w:numPr>
        <w:jc w:val="both"/>
        <w:rPr>
          <w:rFonts w:ascii="Arial" w:hAnsi="Arial" w:cs="Arial"/>
          <w:b/>
          <w:sz w:val="22"/>
          <w:szCs w:val="22"/>
        </w:rPr>
      </w:pPr>
      <w:r w:rsidRPr="00DE18F4">
        <w:rPr>
          <w:rFonts w:ascii="Arial" w:hAnsi="Arial" w:cs="Arial"/>
          <w:b/>
          <w:sz w:val="22"/>
          <w:szCs w:val="22"/>
        </w:rPr>
        <w:t>DO PREÂMBULO</w:t>
      </w:r>
    </w:p>
    <w:p w:rsidR="00DE18F4" w:rsidRPr="00DE18F4" w:rsidRDefault="00DE18F4" w:rsidP="008445D1">
      <w:pPr>
        <w:pStyle w:val="PargrafodaLista"/>
        <w:ind w:left="1065"/>
        <w:jc w:val="both"/>
        <w:rPr>
          <w:rFonts w:ascii="Arial" w:hAnsi="Arial" w:cs="Arial"/>
          <w:sz w:val="22"/>
          <w:szCs w:val="22"/>
        </w:rPr>
      </w:pPr>
    </w:p>
    <w:p w:rsidR="0036067D" w:rsidRPr="007A22D8" w:rsidRDefault="0036067D" w:rsidP="008445D1">
      <w:pPr>
        <w:ind w:firstLine="709"/>
        <w:jc w:val="both"/>
        <w:rPr>
          <w:rFonts w:ascii="Arial" w:hAnsi="Arial" w:cs="Arial"/>
          <w:sz w:val="22"/>
          <w:szCs w:val="22"/>
        </w:rPr>
      </w:pPr>
      <w:r w:rsidRPr="00C7266A">
        <w:rPr>
          <w:rFonts w:ascii="Arial" w:hAnsi="Arial" w:cs="Arial"/>
          <w:b/>
          <w:sz w:val="22"/>
          <w:szCs w:val="22"/>
        </w:rPr>
        <w:t xml:space="preserve">A </w:t>
      </w:r>
      <w:r w:rsidR="00417323">
        <w:rPr>
          <w:rFonts w:ascii="Arial" w:hAnsi="Arial" w:cs="Arial"/>
          <w:b/>
          <w:sz w:val="22"/>
          <w:szCs w:val="22"/>
        </w:rPr>
        <w:t>CÂMARA</w:t>
      </w:r>
      <w:r w:rsidRPr="00C7266A">
        <w:rPr>
          <w:rFonts w:ascii="Arial" w:hAnsi="Arial" w:cs="Arial"/>
          <w:b/>
          <w:sz w:val="22"/>
          <w:szCs w:val="22"/>
        </w:rPr>
        <w:t xml:space="preserve"> MUNICIPAL</w:t>
      </w:r>
      <w:r w:rsidR="00417323">
        <w:rPr>
          <w:rFonts w:ascii="Arial" w:hAnsi="Arial" w:cs="Arial"/>
          <w:b/>
          <w:sz w:val="22"/>
          <w:szCs w:val="22"/>
        </w:rPr>
        <w:t xml:space="preserve"> DE VEREADORES DO MUNICÍPIO</w:t>
      </w:r>
      <w:r w:rsidRPr="00C7266A">
        <w:rPr>
          <w:rFonts w:ascii="Arial" w:hAnsi="Arial" w:cs="Arial"/>
          <w:b/>
          <w:sz w:val="22"/>
          <w:szCs w:val="22"/>
        </w:rPr>
        <w:t xml:space="preserve"> DE SÃO PEDRO DO SUL - </w:t>
      </w:r>
      <w:r w:rsidR="009649EE">
        <w:rPr>
          <w:rFonts w:ascii="Arial" w:hAnsi="Arial" w:cs="Arial"/>
          <w:b/>
          <w:sz w:val="22"/>
          <w:szCs w:val="22"/>
        </w:rPr>
        <w:t>RS</w:t>
      </w:r>
      <w:proofErr w:type="gramStart"/>
      <w:r w:rsidR="009649EE">
        <w:rPr>
          <w:rFonts w:ascii="Arial" w:hAnsi="Arial" w:cs="Arial"/>
          <w:b/>
          <w:sz w:val="22"/>
          <w:szCs w:val="22"/>
        </w:rPr>
        <w:t xml:space="preserve">, </w:t>
      </w:r>
      <w:r w:rsidRPr="007A22D8">
        <w:rPr>
          <w:rFonts w:ascii="Arial" w:hAnsi="Arial" w:cs="Arial"/>
          <w:sz w:val="22"/>
          <w:szCs w:val="22"/>
        </w:rPr>
        <w:t>torna</w:t>
      </w:r>
      <w:proofErr w:type="gramEnd"/>
      <w:r w:rsidRPr="007A22D8">
        <w:rPr>
          <w:rFonts w:ascii="Arial" w:hAnsi="Arial" w:cs="Arial"/>
          <w:sz w:val="22"/>
          <w:szCs w:val="22"/>
        </w:rPr>
        <w:t xml:space="preserve"> público, para conhecimento de todos os interessados, que fará realizar licitação na modalidade </w:t>
      </w:r>
      <w:r w:rsidR="007C4F8F" w:rsidRPr="007A22D8">
        <w:rPr>
          <w:rFonts w:ascii="Arial" w:hAnsi="Arial" w:cs="Arial"/>
          <w:b/>
          <w:sz w:val="22"/>
          <w:szCs w:val="22"/>
        </w:rPr>
        <w:t>TOMADA DE PREÇO</w:t>
      </w:r>
      <w:r w:rsidRPr="007A22D8">
        <w:rPr>
          <w:rFonts w:ascii="Arial" w:hAnsi="Arial" w:cs="Arial"/>
          <w:sz w:val="22"/>
          <w:szCs w:val="22"/>
        </w:rPr>
        <w:t>, conforme descrito neste edital e seus anexos, de conformidade com a Lei Federal nº 10.520/2002</w:t>
      </w:r>
      <w:r w:rsidR="00417323" w:rsidRPr="007A22D8">
        <w:rPr>
          <w:rFonts w:ascii="Arial" w:hAnsi="Arial" w:cs="Arial"/>
          <w:sz w:val="22"/>
          <w:szCs w:val="22"/>
        </w:rPr>
        <w:t>,</w:t>
      </w:r>
      <w:r w:rsidRPr="007A22D8">
        <w:rPr>
          <w:rFonts w:ascii="Arial" w:hAnsi="Arial" w:cs="Arial"/>
          <w:sz w:val="22"/>
          <w:szCs w:val="22"/>
        </w:rPr>
        <w:t xml:space="preserve"> aplicando-se subsidiariamente no que couber as disposições da Lei Federal nº 8.666/93.</w:t>
      </w:r>
    </w:p>
    <w:p w:rsidR="0036067D" w:rsidRDefault="0036067D" w:rsidP="008445D1">
      <w:pPr>
        <w:ind w:firstLine="993"/>
        <w:jc w:val="both"/>
        <w:rPr>
          <w:rFonts w:ascii="Arial" w:hAnsi="Arial" w:cs="Arial"/>
          <w:sz w:val="22"/>
          <w:szCs w:val="22"/>
        </w:rPr>
      </w:pPr>
    </w:p>
    <w:p w:rsidR="00563A43" w:rsidRPr="00D304F0" w:rsidRDefault="00563A43" w:rsidP="008445D1">
      <w:pPr>
        <w:ind w:firstLine="708"/>
        <w:jc w:val="both"/>
        <w:rPr>
          <w:rFonts w:ascii="Arial" w:hAnsi="Arial" w:cs="Arial"/>
          <w:b/>
          <w:sz w:val="22"/>
          <w:szCs w:val="22"/>
        </w:rPr>
      </w:pPr>
      <w:r w:rsidRPr="00D304F0">
        <w:rPr>
          <w:rFonts w:ascii="Arial" w:hAnsi="Arial" w:cs="Arial"/>
          <w:b/>
          <w:sz w:val="22"/>
          <w:szCs w:val="22"/>
        </w:rPr>
        <w:t>O processo licitatório será conduzido pela Comissão de Licitações da Prefeitura Municipal de São Pedro do Sul, designad</w:t>
      </w:r>
      <w:r w:rsidR="00D304F0" w:rsidRPr="00D304F0">
        <w:rPr>
          <w:rFonts w:ascii="Arial" w:hAnsi="Arial" w:cs="Arial"/>
          <w:b/>
          <w:sz w:val="22"/>
          <w:szCs w:val="22"/>
        </w:rPr>
        <w:t>a</w:t>
      </w:r>
      <w:r w:rsidRPr="00D304F0">
        <w:rPr>
          <w:rFonts w:ascii="Arial" w:hAnsi="Arial" w:cs="Arial"/>
          <w:b/>
          <w:sz w:val="22"/>
          <w:szCs w:val="22"/>
        </w:rPr>
        <w:t xml:space="preserve"> pela Portaria n° 2.575/2017</w:t>
      </w:r>
    </w:p>
    <w:p w:rsidR="00563A43" w:rsidRPr="007A22D8" w:rsidRDefault="00563A43" w:rsidP="008445D1">
      <w:pPr>
        <w:ind w:firstLine="993"/>
        <w:jc w:val="both"/>
        <w:rPr>
          <w:rFonts w:ascii="Arial" w:hAnsi="Arial" w:cs="Arial"/>
          <w:sz w:val="22"/>
          <w:szCs w:val="22"/>
        </w:rPr>
      </w:pPr>
    </w:p>
    <w:p w:rsidR="00D153A7" w:rsidRPr="007A22D8" w:rsidRDefault="00D153A7" w:rsidP="008445D1">
      <w:pPr>
        <w:spacing w:before="120" w:after="120"/>
        <w:jc w:val="both"/>
        <w:rPr>
          <w:rFonts w:ascii="Arial" w:hAnsi="Arial" w:cs="Arial"/>
          <w:sz w:val="22"/>
          <w:szCs w:val="22"/>
        </w:rPr>
      </w:pPr>
      <w:r w:rsidRPr="007A22D8">
        <w:rPr>
          <w:rFonts w:ascii="Arial" w:hAnsi="Arial" w:cs="Arial"/>
          <w:sz w:val="22"/>
          <w:szCs w:val="22"/>
        </w:rPr>
        <w:tab/>
      </w:r>
      <w:r w:rsidRPr="007A22D8">
        <w:rPr>
          <w:rFonts w:ascii="Arial" w:hAnsi="Arial" w:cs="Arial"/>
          <w:b/>
          <w:sz w:val="22"/>
          <w:szCs w:val="22"/>
        </w:rPr>
        <w:t>1.2.</w:t>
      </w:r>
      <w:r w:rsidRPr="007A22D8">
        <w:rPr>
          <w:rFonts w:ascii="Arial" w:hAnsi="Arial" w:cs="Arial"/>
          <w:sz w:val="22"/>
          <w:szCs w:val="22"/>
        </w:rPr>
        <w:t xml:space="preserve"> Os envelopes contendo a proposta e a documentação deverão ser entregues até </w:t>
      </w:r>
      <w:proofErr w:type="gramStart"/>
      <w:r w:rsidRPr="007A22D8">
        <w:rPr>
          <w:rFonts w:ascii="Arial" w:hAnsi="Arial" w:cs="Arial"/>
          <w:sz w:val="22"/>
          <w:szCs w:val="22"/>
        </w:rPr>
        <w:t>às</w:t>
      </w:r>
      <w:proofErr w:type="gramEnd"/>
      <w:r w:rsidRPr="007A22D8">
        <w:rPr>
          <w:rFonts w:ascii="Arial" w:hAnsi="Arial" w:cs="Arial"/>
          <w:sz w:val="22"/>
          <w:szCs w:val="22"/>
        </w:rPr>
        <w:t xml:space="preserve"> </w:t>
      </w:r>
      <w:r w:rsidR="003915D1">
        <w:rPr>
          <w:rFonts w:ascii="Arial" w:hAnsi="Arial" w:cs="Arial"/>
          <w:b/>
          <w:sz w:val="22"/>
          <w:szCs w:val="22"/>
        </w:rPr>
        <w:t>09:00 horas</w:t>
      </w:r>
      <w:r w:rsidRPr="007A22D8">
        <w:rPr>
          <w:rFonts w:ascii="Arial" w:hAnsi="Arial" w:cs="Arial"/>
          <w:b/>
          <w:sz w:val="22"/>
          <w:szCs w:val="22"/>
        </w:rPr>
        <w:t xml:space="preserve"> do dia </w:t>
      </w:r>
      <w:r w:rsidR="003915D1">
        <w:rPr>
          <w:rFonts w:ascii="Arial" w:hAnsi="Arial" w:cs="Arial"/>
          <w:b/>
          <w:sz w:val="22"/>
          <w:szCs w:val="22"/>
        </w:rPr>
        <w:t>08</w:t>
      </w:r>
      <w:r w:rsidRPr="007A22D8">
        <w:rPr>
          <w:rFonts w:ascii="Arial" w:hAnsi="Arial" w:cs="Arial"/>
          <w:b/>
          <w:sz w:val="22"/>
          <w:szCs w:val="22"/>
        </w:rPr>
        <w:t xml:space="preserve"> de </w:t>
      </w:r>
      <w:r w:rsidR="003915D1">
        <w:rPr>
          <w:rFonts w:ascii="Arial" w:hAnsi="Arial" w:cs="Arial"/>
          <w:b/>
          <w:sz w:val="22"/>
          <w:szCs w:val="22"/>
        </w:rPr>
        <w:t>maio</w:t>
      </w:r>
      <w:r w:rsidRPr="007A22D8">
        <w:rPr>
          <w:rFonts w:ascii="Arial" w:hAnsi="Arial" w:cs="Arial"/>
          <w:b/>
          <w:sz w:val="22"/>
          <w:szCs w:val="22"/>
        </w:rPr>
        <w:t xml:space="preserve"> de 2018</w:t>
      </w:r>
      <w:r w:rsidRPr="007A22D8">
        <w:rPr>
          <w:rFonts w:ascii="Arial" w:hAnsi="Arial" w:cs="Arial"/>
          <w:sz w:val="22"/>
          <w:szCs w:val="22"/>
        </w:rPr>
        <w:t>, no Departamento de Licitações, no Centro administrativo Municipal, na Rua Floriano Peixoto, n° 222 e serão abertos no mesmo dia e horário.</w:t>
      </w:r>
    </w:p>
    <w:p w:rsidR="00D153A7" w:rsidRPr="007A22D8" w:rsidRDefault="00D153A7" w:rsidP="003915D1">
      <w:pPr>
        <w:ind w:firstLine="709"/>
        <w:jc w:val="both"/>
        <w:rPr>
          <w:rFonts w:ascii="Arial" w:hAnsi="Arial" w:cs="Arial"/>
          <w:sz w:val="22"/>
          <w:szCs w:val="22"/>
        </w:rPr>
      </w:pPr>
      <w:r w:rsidRPr="007A22D8">
        <w:rPr>
          <w:rFonts w:ascii="Arial" w:hAnsi="Arial" w:cs="Arial"/>
          <w:sz w:val="22"/>
          <w:szCs w:val="22"/>
        </w:rPr>
        <w:t xml:space="preserve">1.3. Esta licitação será julgada através do critério </w:t>
      </w:r>
      <w:r w:rsidRPr="007A22D8">
        <w:rPr>
          <w:rFonts w:ascii="Arial" w:hAnsi="Arial" w:cs="Arial"/>
          <w:b/>
          <w:sz w:val="22"/>
          <w:szCs w:val="22"/>
        </w:rPr>
        <w:t>MENOR PREÇO GLOBAL.</w:t>
      </w:r>
    </w:p>
    <w:p w:rsidR="00D153A7" w:rsidRPr="007A22D8" w:rsidRDefault="00D153A7" w:rsidP="003915D1">
      <w:pPr>
        <w:ind w:firstLine="709"/>
        <w:jc w:val="both"/>
        <w:rPr>
          <w:rFonts w:ascii="Arial" w:hAnsi="Arial" w:cs="Arial"/>
          <w:sz w:val="22"/>
          <w:szCs w:val="22"/>
        </w:rPr>
      </w:pPr>
    </w:p>
    <w:p w:rsidR="00D153A7" w:rsidRPr="007A22D8" w:rsidRDefault="00D153A7" w:rsidP="003915D1">
      <w:pPr>
        <w:ind w:firstLine="709"/>
        <w:jc w:val="both"/>
        <w:rPr>
          <w:rFonts w:ascii="Arial" w:hAnsi="Arial" w:cs="Arial"/>
          <w:sz w:val="22"/>
          <w:szCs w:val="22"/>
        </w:rPr>
      </w:pPr>
      <w:r w:rsidRPr="007A22D8">
        <w:rPr>
          <w:rFonts w:ascii="Arial" w:hAnsi="Arial" w:cs="Arial"/>
          <w:sz w:val="22"/>
          <w:szCs w:val="22"/>
        </w:rPr>
        <w:t>1.4. Aplica-se a presente Licitação e ao contrato que dela defluirá, se for o caso, as disposições constantes na Lei Federal nº 8.666/93 e posteriores alterações e Lei Complementar n° 123/2006.</w:t>
      </w:r>
    </w:p>
    <w:p w:rsidR="00D153A7" w:rsidRPr="007A22D8" w:rsidRDefault="00D153A7" w:rsidP="003915D1">
      <w:pPr>
        <w:tabs>
          <w:tab w:val="left" w:pos="4320"/>
        </w:tabs>
        <w:ind w:firstLine="709"/>
        <w:jc w:val="both"/>
        <w:rPr>
          <w:rFonts w:ascii="Arial" w:hAnsi="Arial" w:cs="Arial"/>
          <w:sz w:val="22"/>
          <w:szCs w:val="22"/>
        </w:rPr>
      </w:pPr>
    </w:p>
    <w:p w:rsidR="00D153A7" w:rsidRPr="007A22D8" w:rsidRDefault="00D153A7" w:rsidP="003915D1">
      <w:pPr>
        <w:ind w:firstLine="709"/>
        <w:jc w:val="both"/>
        <w:rPr>
          <w:rFonts w:ascii="Arial" w:hAnsi="Arial" w:cs="Arial"/>
          <w:sz w:val="22"/>
          <w:szCs w:val="22"/>
        </w:rPr>
      </w:pPr>
      <w:r w:rsidRPr="007A22D8">
        <w:rPr>
          <w:rFonts w:ascii="Arial" w:hAnsi="Arial" w:cs="Arial"/>
          <w:sz w:val="22"/>
          <w:szCs w:val="22"/>
        </w:rPr>
        <w:t>1.6. A documentação completa do Edital, e seus anexos, poderão ser examinados e retirados no Departamento de Licitações da Prefeitura Municipal de São Pedro do Sul – RS, situada à Rua Floriano Peixoto, 222, Bairro Centro – CEP 97.400-000.</w:t>
      </w:r>
    </w:p>
    <w:p w:rsidR="00D153A7" w:rsidRPr="007A22D8" w:rsidRDefault="00D153A7" w:rsidP="008445D1">
      <w:pPr>
        <w:tabs>
          <w:tab w:val="left" w:pos="4320"/>
        </w:tabs>
        <w:ind w:firstLine="851"/>
        <w:jc w:val="both"/>
        <w:rPr>
          <w:rFonts w:ascii="Arial" w:hAnsi="Arial" w:cs="Arial"/>
          <w:sz w:val="22"/>
          <w:szCs w:val="22"/>
        </w:rPr>
      </w:pPr>
    </w:p>
    <w:p w:rsidR="00D153A7" w:rsidRPr="007A22D8" w:rsidRDefault="00D153A7" w:rsidP="003915D1">
      <w:pPr>
        <w:ind w:firstLine="709"/>
        <w:jc w:val="both"/>
        <w:rPr>
          <w:rFonts w:ascii="Arial" w:hAnsi="Arial" w:cs="Arial"/>
          <w:sz w:val="22"/>
          <w:szCs w:val="22"/>
        </w:rPr>
      </w:pPr>
      <w:r w:rsidRPr="007A22D8">
        <w:rPr>
          <w:rFonts w:ascii="Arial" w:hAnsi="Arial" w:cs="Arial"/>
          <w:sz w:val="22"/>
          <w:szCs w:val="22"/>
        </w:rPr>
        <w:t>1.7. Os licitantes, desde que regularmente estabelecidos no país, e que satisfaçam as condições do presente Edital, deverão apresentar no Protocolo do Setor de Licitações, os seguintes documentos:</w:t>
      </w:r>
    </w:p>
    <w:p w:rsidR="00D153A7" w:rsidRPr="007A22D8" w:rsidRDefault="00D153A7" w:rsidP="003915D1">
      <w:pPr>
        <w:tabs>
          <w:tab w:val="left" w:pos="4320"/>
        </w:tabs>
        <w:ind w:firstLine="709"/>
        <w:jc w:val="both"/>
        <w:rPr>
          <w:rFonts w:ascii="Arial" w:hAnsi="Arial" w:cs="Arial"/>
          <w:sz w:val="22"/>
          <w:szCs w:val="22"/>
        </w:rPr>
      </w:pPr>
    </w:p>
    <w:p w:rsidR="00D153A7" w:rsidRPr="003229C5" w:rsidRDefault="00D153A7" w:rsidP="003915D1">
      <w:pPr>
        <w:numPr>
          <w:ilvl w:val="0"/>
          <w:numId w:val="9"/>
        </w:numPr>
        <w:tabs>
          <w:tab w:val="left" w:pos="993"/>
          <w:tab w:val="left" w:pos="1276"/>
        </w:tabs>
        <w:ind w:left="0" w:firstLine="709"/>
        <w:jc w:val="both"/>
        <w:rPr>
          <w:rFonts w:ascii="Arial" w:hAnsi="Arial" w:cs="Arial"/>
          <w:bCs/>
          <w:sz w:val="22"/>
          <w:szCs w:val="22"/>
        </w:rPr>
      </w:pPr>
      <w:r w:rsidRPr="003229C5">
        <w:rPr>
          <w:rFonts w:ascii="Arial" w:hAnsi="Arial" w:cs="Arial"/>
          <w:b/>
          <w:bCs/>
          <w:sz w:val="22"/>
          <w:szCs w:val="22"/>
        </w:rPr>
        <w:t xml:space="preserve">CREDENCIAMENTO – </w:t>
      </w:r>
      <w:r w:rsidRPr="003229C5">
        <w:rPr>
          <w:rFonts w:ascii="Arial" w:hAnsi="Arial" w:cs="Arial"/>
          <w:bCs/>
          <w:sz w:val="22"/>
          <w:szCs w:val="22"/>
        </w:rPr>
        <w:t>em uma via original ou em cópia autenticada, conforme instruções contidas no Edital;</w:t>
      </w:r>
    </w:p>
    <w:p w:rsidR="00D153A7" w:rsidRPr="007A22D8" w:rsidRDefault="00D153A7" w:rsidP="003915D1">
      <w:pPr>
        <w:tabs>
          <w:tab w:val="left" w:pos="4320"/>
        </w:tabs>
        <w:ind w:firstLine="709"/>
        <w:jc w:val="both"/>
        <w:rPr>
          <w:rFonts w:ascii="Arial" w:hAnsi="Arial" w:cs="Arial"/>
          <w:b/>
          <w:bCs/>
          <w:sz w:val="22"/>
          <w:szCs w:val="22"/>
        </w:rPr>
      </w:pPr>
    </w:p>
    <w:p w:rsidR="00D153A7" w:rsidRPr="007A22D8" w:rsidRDefault="00D153A7" w:rsidP="003915D1">
      <w:pPr>
        <w:ind w:firstLine="709"/>
        <w:jc w:val="both"/>
        <w:rPr>
          <w:rFonts w:ascii="Arial" w:hAnsi="Arial" w:cs="Arial"/>
          <w:sz w:val="22"/>
          <w:szCs w:val="22"/>
        </w:rPr>
      </w:pPr>
      <w:r w:rsidRPr="007A22D8">
        <w:rPr>
          <w:rFonts w:ascii="Arial" w:hAnsi="Arial" w:cs="Arial"/>
          <w:bCs/>
          <w:sz w:val="22"/>
          <w:szCs w:val="22"/>
        </w:rPr>
        <w:t xml:space="preserve">b) </w:t>
      </w:r>
      <w:r w:rsidRPr="007A22D8">
        <w:rPr>
          <w:rFonts w:ascii="Arial" w:hAnsi="Arial" w:cs="Arial"/>
          <w:b/>
          <w:bCs/>
          <w:sz w:val="22"/>
          <w:szCs w:val="22"/>
        </w:rPr>
        <w:t xml:space="preserve">ENVELOPE 1 – </w:t>
      </w:r>
      <w:r w:rsidRPr="007A22D8">
        <w:rPr>
          <w:rFonts w:ascii="Arial" w:hAnsi="Arial" w:cs="Arial"/>
          <w:sz w:val="22"/>
          <w:szCs w:val="22"/>
        </w:rPr>
        <w:t>Proposta de Preços em uma via original ou em cópia autenticada, conforme instruções contidas no Edital;</w:t>
      </w:r>
    </w:p>
    <w:p w:rsidR="00D153A7" w:rsidRPr="007A22D8" w:rsidRDefault="00D153A7" w:rsidP="003915D1">
      <w:pPr>
        <w:pStyle w:val="Normal0"/>
        <w:widowControl w:val="0"/>
        <w:suppressAutoHyphens w:val="0"/>
        <w:ind w:firstLine="709"/>
        <w:jc w:val="both"/>
        <w:rPr>
          <w:rFonts w:eastAsia="Times New Roman" w:cs="Arial"/>
          <w:b/>
          <w:bCs/>
          <w:sz w:val="22"/>
          <w:szCs w:val="22"/>
          <w:lang w:val="pt-BR"/>
        </w:rPr>
      </w:pPr>
    </w:p>
    <w:p w:rsidR="003915D1" w:rsidRDefault="00D153A7" w:rsidP="003915D1">
      <w:pPr>
        <w:pStyle w:val="Normal0"/>
        <w:widowControl w:val="0"/>
        <w:suppressAutoHyphens w:val="0"/>
        <w:ind w:firstLine="709"/>
        <w:jc w:val="both"/>
        <w:rPr>
          <w:rFonts w:cs="Arial"/>
          <w:sz w:val="22"/>
          <w:szCs w:val="22"/>
          <w:lang w:val="pt-BR"/>
        </w:rPr>
      </w:pPr>
      <w:r w:rsidRPr="007A22D8">
        <w:rPr>
          <w:rFonts w:eastAsia="Times New Roman" w:cs="Arial"/>
          <w:bCs/>
          <w:sz w:val="22"/>
          <w:szCs w:val="22"/>
          <w:lang w:val="pt-BR"/>
        </w:rPr>
        <w:t xml:space="preserve">c) </w:t>
      </w:r>
      <w:r w:rsidRPr="007A22D8">
        <w:rPr>
          <w:rFonts w:eastAsia="Times New Roman" w:cs="Arial"/>
          <w:b/>
          <w:bCs/>
          <w:sz w:val="22"/>
          <w:szCs w:val="22"/>
          <w:lang w:val="pt-BR"/>
        </w:rPr>
        <w:t>ENVELOPE 2 –</w:t>
      </w:r>
      <w:r w:rsidR="003915D1">
        <w:rPr>
          <w:rFonts w:eastAsia="Times New Roman" w:cs="Arial"/>
          <w:b/>
          <w:bCs/>
          <w:sz w:val="22"/>
          <w:szCs w:val="22"/>
          <w:lang w:val="pt-BR"/>
        </w:rPr>
        <w:t xml:space="preserve"> </w:t>
      </w:r>
      <w:r w:rsidRPr="007A22D8">
        <w:rPr>
          <w:rFonts w:cs="Arial"/>
          <w:sz w:val="22"/>
          <w:szCs w:val="22"/>
          <w:lang w:val="pt-BR"/>
        </w:rPr>
        <w:t>Documentos de Habilitação; em uma via original ou em cópia autenticada, conforme instruções contidas no Edital;</w:t>
      </w:r>
    </w:p>
    <w:p w:rsidR="003915D1" w:rsidRDefault="003915D1" w:rsidP="003915D1">
      <w:pPr>
        <w:pStyle w:val="Normal0"/>
        <w:widowControl w:val="0"/>
        <w:suppressAutoHyphens w:val="0"/>
        <w:ind w:firstLine="851"/>
        <w:jc w:val="both"/>
        <w:rPr>
          <w:rFonts w:cs="Arial"/>
          <w:sz w:val="22"/>
          <w:szCs w:val="22"/>
          <w:lang w:val="pt-BR"/>
        </w:rPr>
      </w:pPr>
    </w:p>
    <w:p w:rsidR="0036067D" w:rsidRPr="0084233C" w:rsidRDefault="00563A43" w:rsidP="003915D1">
      <w:pPr>
        <w:pStyle w:val="Normal0"/>
        <w:widowControl w:val="0"/>
        <w:suppressAutoHyphens w:val="0"/>
        <w:ind w:firstLine="709"/>
        <w:jc w:val="both"/>
        <w:rPr>
          <w:rFonts w:cs="Arial"/>
          <w:sz w:val="22"/>
          <w:szCs w:val="22"/>
          <w:lang w:val="pt-BR"/>
        </w:rPr>
      </w:pPr>
      <w:r w:rsidRPr="0084233C">
        <w:rPr>
          <w:rFonts w:cs="Arial"/>
          <w:b/>
          <w:sz w:val="22"/>
          <w:szCs w:val="22"/>
          <w:lang w:val="pt-BR"/>
        </w:rPr>
        <w:t>2</w:t>
      </w:r>
      <w:r w:rsidR="0036067D" w:rsidRPr="0084233C">
        <w:rPr>
          <w:rFonts w:cs="Arial"/>
          <w:b/>
          <w:sz w:val="22"/>
          <w:szCs w:val="22"/>
          <w:lang w:val="pt-BR"/>
        </w:rPr>
        <w:t>. DO OBJETO DA LICITAÇÃO</w:t>
      </w:r>
    </w:p>
    <w:p w:rsidR="0036067D" w:rsidRPr="008303B2" w:rsidRDefault="0036067D" w:rsidP="008445D1">
      <w:pPr>
        <w:jc w:val="both"/>
        <w:rPr>
          <w:rFonts w:ascii="Arial" w:hAnsi="Arial" w:cs="Arial"/>
          <w:sz w:val="22"/>
          <w:szCs w:val="22"/>
        </w:rPr>
      </w:pPr>
    </w:p>
    <w:p w:rsidR="001046C8" w:rsidRPr="00443E55" w:rsidRDefault="00DE18F4" w:rsidP="003915D1">
      <w:pPr>
        <w:shd w:val="clear" w:color="auto" w:fill="FFFFFF"/>
        <w:ind w:firstLine="709"/>
        <w:jc w:val="both"/>
        <w:rPr>
          <w:rFonts w:ascii="Arial" w:hAnsi="Arial" w:cs="Arial"/>
          <w:sz w:val="22"/>
          <w:szCs w:val="22"/>
        </w:rPr>
      </w:pPr>
      <w:r>
        <w:rPr>
          <w:rFonts w:ascii="Arial" w:hAnsi="Arial" w:cs="Arial"/>
          <w:b/>
          <w:sz w:val="22"/>
          <w:szCs w:val="22"/>
          <w:shd w:val="clear" w:color="auto" w:fill="FFFFFF"/>
        </w:rPr>
        <w:t>2</w:t>
      </w:r>
      <w:r w:rsidR="001046C8" w:rsidRPr="00443E55">
        <w:rPr>
          <w:rFonts w:ascii="Arial" w:hAnsi="Arial" w:cs="Arial"/>
          <w:b/>
          <w:sz w:val="22"/>
          <w:szCs w:val="22"/>
          <w:shd w:val="clear" w:color="auto" w:fill="FFFFFF"/>
        </w:rPr>
        <w:t>.1.</w:t>
      </w:r>
      <w:r w:rsidR="001046C8" w:rsidRPr="00443E55">
        <w:rPr>
          <w:rFonts w:ascii="Arial" w:hAnsi="Arial" w:cs="Arial"/>
          <w:sz w:val="22"/>
          <w:szCs w:val="22"/>
          <w:shd w:val="clear" w:color="auto" w:fill="FFFFFF"/>
        </w:rPr>
        <w:t xml:space="preserve"> Contratação de empresa capacitada para locação e manutenção da licença de uso de sistemas informatizados para gestão, organização e controle das necessidades da Câmara Municipal de Vereadores de São Pedro do Sul</w:t>
      </w:r>
      <w:r w:rsidR="001046C8" w:rsidRPr="00443E55">
        <w:rPr>
          <w:rFonts w:ascii="Arial" w:hAnsi="Arial" w:cs="Arial"/>
          <w:sz w:val="22"/>
          <w:szCs w:val="22"/>
        </w:rPr>
        <w:t>, mediante o atendimento das características e especificações técnicas, bem como a prestação dos serviços de</w:t>
      </w:r>
      <w:r w:rsidR="00D301CA">
        <w:rPr>
          <w:rFonts w:ascii="Arial" w:hAnsi="Arial" w:cs="Arial"/>
          <w:sz w:val="22"/>
          <w:szCs w:val="22"/>
        </w:rPr>
        <w:t xml:space="preserve"> conversão,</w:t>
      </w:r>
      <w:r w:rsidR="001046C8" w:rsidRPr="00443E55">
        <w:rPr>
          <w:rFonts w:ascii="Arial" w:hAnsi="Arial" w:cs="Arial"/>
          <w:sz w:val="22"/>
          <w:szCs w:val="22"/>
        </w:rPr>
        <w:t xml:space="preserve"> implantação, </w:t>
      </w:r>
      <w:r w:rsidR="001046C8" w:rsidRPr="00443E55">
        <w:rPr>
          <w:rFonts w:ascii="Arial" w:hAnsi="Arial" w:cs="Arial"/>
          <w:sz w:val="22"/>
          <w:szCs w:val="22"/>
        </w:rPr>
        <w:lastRenderedPageBreak/>
        <w:t xml:space="preserve">instalação, configuração, customização, consultoria, assessoria e treinamento dos sistemas. Os sistemas com seu </w:t>
      </w:r>
      <w:r w:rsidR="001046C8" w:rsidRPr="00443E55">
        <w:rPr>
          <w:rFonts w:ascii="Arial" w:hAnsi="Arial" w:cs="Arial"/>
          <w:i/>
          <w:sz w:val="22"/>
          <w:szCs w:val="22"/>
        </w:rPr>
        <w:t>layout</w:t>
      </w:r>
      <w:r w:rsidR="001046C8" w:rsidRPr="00443E55">
        <w:rPr>
          <w:rFonts w:ascii="Arial" w:hAnsi="Arial" w:cs="Arial"/>
          <w:sz w:val="22"/>
          <w:szCs w:val="22"/>
        </w:rPr>
        <w:t xml:space="preserve"> deverão ser multiusuários, integrados e atender às especificações contidas no Termo de Referência em anexo (Anexo I).</w:t>
      </w:r>
    </w:p>
    <w:p w:rsidR="001046C8" w:rsidRPr="00443E55" w:rsidRDefault="001046C8" w:rsidP="008445D1">
      <w:pPr>
        <w:shd w:val="clear" w:color="auto" w:fill="FFFFFF"/>
        <w:ind w:firstLine="708"/>
        <w:jc w:val="both"/>
        <w:rPr>
          <w:rFonts w:ascii="Arial" w:hAnsi="Arial" w:cs="Arial"/>
          <w:sz w:val="22"/>
          <w:szCs w:val="22"/>
        </w:rPr>
      </w:pPr>
    </w:p>
    <w:p w:rsidR="001046C8" w:rsidRPr="00DE18F4" w:rsidRDefault="005362BC" w:rsidP="008445D1">
      <w:pPr>
        <w:pStyle w:val="PargrafodaLista"/>
        <w:numPr>
          <w:ilvl w:val="2"/>
          <w:numId w:val="5"/>
        </w:numPr>
        <w:shd w:val="clear" w:color="auto" w:fill="FFFFFF"/>
        <w:ind w:left="0" w:firstLine="708"/>
        <w:jc w:val="both"/>
        <w:rPr>
          <w:rFonts w:ascii="Arial" w:hAnsi="Arial" w:cs="Arial"/>
          <w:sz w:val="22"/>
          <w:szCs w:val="22"/>
        </w:rPr>
      </w:pPr>
      <w:r>
        <w:rPr>
          <w:rFonts w:ascii="Arial" w:hAnsi="Arial" w:cs="Arial"/>
          <w:sz w:val="22"/>
          <w:szCs w:val="22"/>
        </w:rPr>
        <w:t>O preço a ser praticado terá como base o valor orçado de cada módulo que vier a ser contratado, conforme tabela abaixo:</w:t>
      </w:r>
    </w:p>
    <w:p w:rsidR="001046C8" w:rsidRPr="00443E55" w:rsidRDefault="001046C8" w:rsidP="008445D1">
      <w:pPr>
        <w:shd w:val="clear" w:color="auto" w:fill="FFFFFF"/>
        <w:jc w:val="both"/>
        <w:rPr>
          <w:rFonts w:ascii="Arial" w:hAnsi="Arial" w:cs="Arial"/>
          <w:sz w:val="22"/>
          <w:szCs w:val="22"/>
        </w:rPr>
      </w:pPr>
    </w:p>
    <w:tbl>
      <w:tblPr>
        <w:tblStyle w:val="Tabelacomgrade"/>
        <w:tblW w:w="0" w:type="auto"/>
        <w:tblInd w:w="113" w:type="dxa"/>
        <w:tblLook w:val="04A0"/>
      </w:tblPr>
      <w:tblGrid>
        <w:gridCol w:w="3108"/>
        <w:gridCol w:w="2956"/>
        <w:gridCol w:w="3678"/>
      </w:tblGrid>
      <w:tr w:rsidR="005362BC" w:rsidRPr="00443E55" w:rsidTr="002875AC">
        <w:tc>
          <w:tcPr>
            <w:tcW w:w="3108" w:type="dxa"/>
          </w:tcPr>
          <w:p w:rsidR="005362BC" w:rsidRPr="00443E55" w:rsidRDefault="005362BC" w:rsidP="008445D1">
            <w:pPr>
              <w:pStyle w:val="PargrafodaLista"/>
              <w:ind w:left="0"/>
              <w:jc w:val="center"/>
              <w:rPr>
                <w:rFonts w:ascii="Arial" w:hAnsi="Arial" w:cs="Arial"/>
                <w:b/>
                <w:sz w:val="22"/>
                <w:szCs w:val="22"/>
              </w:rPr>
            </w:pPr>
            <w:r>
              <w:rPr>
                <w:rFonts w:ascii="Arial" w:hAnsi="Arial" w:cs="Arial"/>
                <w:b/>
                <w:sz w:val="22"/>
                <w:szCs w:val="22"/>
              </w:rPr>
              <w:t>SISTEMAS/</w:t>
            </w:r>
            <w:r w:rsidRPr="00443E55">
              <w:rPr>
                <w:rFonts w:ascii="Arial" w:hAnsi="Arial" w:cs="Arial"/>
                <w:b/>
                <w:sz w:val="22"/>
                <w:szCs w:val="22"/>
              </w:rPr>
              <w:t>MÓDULOS</w:t>
            </w:r>
          </w:p>
        </w:tc>
        <w:tc>
          <w:tcPr>
            <w:tcW w:w="2956" w:type="dxa"/>
          </w:tcPr>
          <w:p w:rsidR="005362BC" w:rsidRPr="00443E55" w:rsidRDefault="002875AC" w:rsidP="008445D1">
            <w:pPr>
              <w:pStyle w:val="PargrafodaLista"/>
              <w:ind w:left="0"/>
              <w:jc w:val="center"/>
              <w:rPr>
                <w:rFonts w:ascii="Arial" w:hAnsi="Arial" w:cs="Arial"/>
                <w:b/>
                <w:sz w:val="22"/>
                <w:szCs w:val="22"/>
              </w:rPr>
            </w:pPr>
            <w:r>
              <w:rPr>
                <w:rFonts w:ascii="Arial" w:hAnsi="Arial" w:cs="Arial"/>
                <w:b/>
                <w:sz w:val="22"/>
                <w:szCs w:val="22"/>
              </w:rPr>
              <w:t>ACESSOS SIMULTÂNEOS</w:t>
            </w:r>
          </w:p>
        </w:tc>
        <w:tc>
          <w:tcPr>
            <w:tcW w:w="3678" w:type="dxa"/>
          </w:tcPr>
          <w:p w:rsidR="005362BC" w:rsidRPr="00443E55" w:rsidRDefault="002875AC" w:rsidP="008445D1">
            <w:pPr>
              <w:pStyle w:val="PargrafodaLista"/>
              <w:ind w:left="0"/>
              <w:jc w:val="center"/>
              <w:rPr>
                <w:rFonts w:ascii="Arial" w:hAnsi="Arial" w:cs="Arial"/>
                <w:b/>
                <w:sz w:val="22"/>
                <w:szCs w:val="22"/>
              </w:rPr>
            </w:pPr>
            <w:r>
              <w:rPr>
                <w:rFonts w:ascii="Arial" w:hAnsi="Arial" w:cs="Arial"/>
                <w:b/>
                <w:sz w:val="22"/>
                <w:szCs w:val="22"/>
              </w:rPr>
              <w:t xml:space="preserve">VALOR DA </w:t>
            </w:r>
            <w:r w:rsidR="005362BC">
              <w:rPr>
                <w:rFonts w:ascii="Arial" w:hAnsi="Arial" w:cs="Arial"/>
                <w:b/>
                <w:sz w:val="22"/>
                <w:szCs w:val="22"/>
              </w:rPr>
              <w:t>LOCAÇÃO MENSAL</w:t>
            </w:r>
          </w:p>
        </w:tc>
      </w:tr>
      <w:tr w:rsidR="005362BC" w:rsidRPr="00443E55" w:rsidTr="002875AC">
        <w:tc>
          <w:tcPr>
            <w:tcW w:w="3108" w:type="dxa"/>
          </w:tcPr>
          <w:p w:rsidR="005362BC" w:rsidRPr="00443E55" w:rsidRDefault="005362BC" w:rsidP="008445D1">
            <w:pPr>
              <w:pStyle w:val="PargrafodaLista"/>
              <w:ind w:left="0"/>
              <w:jc w:val="both"/>
              <w:rPr>
                <w:rFonts w:ascii="Arial" w:hAnsi="Arial" w:cs="Arial"/>
                <w:sz w:val="22"/>
                <w:szCs w:val="22"/>
              </w:rPr>
            </w:pPr>
            <w:r w:rsidRPr="00443E55">
              <w:rPr>
                <w:rFonts w:ascii="Arial" w:hAnsi="Arial" w:cs="Arial"/>
                <w:sz w:val="22"/>
                <w:szCs w:val="22"/>
              </w:rPr>
              <w:t>Contabilidade Pública</w:t>
            </w:r>
          </w:p>
        </w:tc>
        <w:tc>
          <w:tcPr>
            <w:tcW w:w="2956" w:type="dxa"/>
          </w:tcPr>
          <w:p w:rsidR="005362BC" w:rsidRPr="00443E55" w:rsidRDefault="002875AC" w:rsidP="008445D1">
            <w:pPr>
              <w:pStyle w:val="PargrafodaLista"/>
              <w:ind w:left="0"/>
              <w:jc w:val="center"/>
              <w:rPr>
                <w:rFonts w:ascii="Arial" w:hAnsi="Arial" w:cs="Arial"/>
                <w:sz w:val="22"/>
                <w:szCs w:val="22"/>
              </w:rPr>
            </w:pPr>
            <w:r>
              <w:rPr>
                <w:rFonts w:ascii="Arial" w:hAnsi="Arial" w:cs="Arial"/>
                <w:sz w:val="22"/>
                <w:szCs w:val="22"/>
              </w:rPr>
              <w:t>04</w:t>
            </w:r>
          </w:p>
        </w:tc>
        <w:tc>
          <w:tcPr>
            <w:tcW w:w="3678" w:type="dxa"/>
          </w:tcPr>
          <w:p w:rsidR="005362BC" w:rsidRPr="00443E55" w:rsidRDefault="005362BC" w:rsidP="008445D1">
            <w:pPr>
              <w:pStyle w:val="PargrafodaLista"/>
              <w:ind w:left="0"/>
              <w:jc w:val="center"/>
              <w:rPr>
                <w:rFonts w:ascii="Arial" w:hAnsi="Arial" w:cs="Arial"/>
                <w:sz w:val="22"/>
                <w:szCs w:val="22"/>
              </w:rPr>
            </w:pPr>
            <w:r w:rsidRPr="00443E55">
              <w:rPr>
                <w:rFonts w:ascii="Arial" w:hAnsi="Arial" w:cs="Arial"/>
                <w:sz w:val="22"/>
                <w:szCs w:val="22"/>
              </w:rPr>
              <w:t>581,42</w:t>
            </w:r>
          </w:p>
        </w:tc>
      </w:tr>
      <w:tr w:rsidR="005362BC" w:rsidRPr="00443E55" w:rsidTr="002875AC">
        <w:tc>
          <w:tcPr>
            <w:tcW w:w="3108" w:type="dxa"/>
          </w:tcPr>
          <w:p w:rsidR="005362BC" w:rsidRPr="00443E55" w:rsidRDefault="005362BC" w:rsidP="008445D1">
            <w:pPr>
              <w:pStyle w:val="PargrafodaLista"/>
              <w:ind w:left="0"/>
              <w:jc w:val="both"/>
              <w:rPr>
                <w:rFonts w:ascii="Arial" w:hAnsi="Arial" w:cs="Arial"/>
                <w:sz w:val="22"/>
                <w:szCs w:val="22"/>
              </w:rPr>
            </w:pPr>
            <w:r w:rsidRPr="00443E55">
              <w:rPr>
                <w:rFonts w:ascii="Arial" w:hAnsi="Arial" w:cs="Arial"/>
                <w:sz w:val="22"/>
                <w:szCs w:val="22"/>
              </w:rPr>
              <w:t>Folha de Pagamento</w:t>
            </w:r>
          </w:p>
        </w:tc>
        <w:tc>
          <w:tcPr>
            <w:tcW w:w="2956" w:type="dxa"/>
          </w:tcPr>
          <w:p w:rsidR="005362BC" w:rsidRPr="00443E55" w:rsidRDefault="002875AC" w:rsidP="008445D1">
            <w:pPr>
              <w:pStyle w:val="PargrafodaLista"/>
              <w:ind w:left="0"/>
              <w:jc w:val="center"/>
              <w:rPr>
                <w:rFonts w:ascii="Arial" w:hAnsi="Arial" w:cs="Arial"/>
                <w:sz w:val="22"/>
                <w:szCs w:val="22"/>
              </w:rPr>
            </w:pPr>
            <w:r>
              <w:rPr>
                <w:rFonts w:ascii="Arial" w:hAnsi="Arial" w:cs="Arial"/>
                <w:sz w:val="22"/>
                <w:szCs w:val="22"/>
              </w:rPr>
              <w:t>04</w:t>
            </w:r>
          </w:p>
        </w:tc>
        <w:tc>
          <w:tcPr>
            <w:tcW w:w="3678" w:type="dxa"/>
          </w:tcPr>
          <w:p w:rsidR="005362BC" w:rsidRPr="00443E55" w:rsidRDefault="005362BC" w:rsidP="008445D1">
            <w:pPr>
              <w:pStyle w:val="PargrafodaLista"/>
              <w:ind w:left="0"/>
              <w:jc w:val="center"/>
              <w:rPr>
                <w:rFonts w:ascii="Arial" w:hAnsi="Arial" w:cs="Arial"/>
                <w:sz w:val="22"/>
                <w:szCs w:val="22"/>
              </w:rPr>
            </w:pPr>
            <w:r w:rsidRPr="00443E55">
              <w:rPr>
                <w:rFonts w:ascii="Arial" w:hAnsi="Arial" w:cs="Arial"/>
                <w:sz w:val="22"/>
                <w:szCs w:val="22"/>
              </w:rPr>
              <w:t>581,42</w:t>
            </w:r>
          </w:p>
        </w:tc>
      </w:tr>
      <w:tr w:rsidR="005362BC" w:rsidRPr="00443E55" w:rsidTr="002875AC">
        <w:tc>
          <w:tcPr>
            <w:tcW w:w="3108" w:type="dxa"/>
          </w:tcPr>
          <w:p w:rsidR="005362BC" w:rsidRPr="00443E55" w:rsidRDefault="005362BC" w:rsidP="008445D1">
            <w:pPr>
              <w:pStyle w:val="PargrafodaLista"/>
              <w:ind w:left="0"/>
              <w:jc w:val="both"/>
              <w:rPr>
                <w:rFonts w:ascii="Arial" w:hAnsi="Arial" w:cs="Arial"/>
                <w:sz w:val="22"/>
                <w:szCs w:val="22"/>
              </w:rPr>
            </w:pPr>
            <w:r w:rsidRPr="00443E55">
              <w:rPr>
                <w:rFonts w:ascii="Arial" w:hAnsi="Arial" w:cs="Arial"/>
                <w:sz w:val="22"/>
                <w:szCs w:val="22"/>
              </w:rPr>
              <w:t>Portal da Transparência</w:t>
            </w:r>
          </w:p>
        </w:tc>
        <w:tc>
          <w:tcPr>
            <w:tcW w:w="2956" w:type="dxa"/>
          </w:tcPr>
          <w:p w:rsidR="005362BC" w:rsidRPr="00443E55" w:rsidRDefault="002875AC" w:rsidP="008445D1">
            <w:pPr>
              <w:pStyle w:val="PargrafodaLista"/>
              <w:ind w:left="0"/>
              <w:jc w:val="center"/>
              <w:rPr>
                <w:rFonts w:ascii="Arial" w:hAnsi="Arial" w:cs="Arial"/>
                <w:sz w:val="22"/>
                <w:szCs w:val="22"/>
              </w:rPr>
            </w:pPr>
            <w:r>
              <w:rPr>
                <w:rFonts w:ascii="Arial" w:hAnsi="Arial" w:cs="Arial"/>
                <w:sz w:val="22"/>
                <w:szCs w:val="22"/>
              </w:rPr>
              <w:t>Ilimitado</w:t>
            </w:r>
          </w:p>
        </w:tc>
        <w:tc>
          <w:tcPr>
            <w:tcW w:w="3678" w:type="dxa"/>
          </w:tcPr>
          <w:p w:rsidR="005362BC" w:rsidRPr="00443E55" w:rsidRDefault="005362BC" w:rsidP="008445D1">
            <w:pPr>
              <w:pStyle w:val="PargrafodaLista"/>
              <w:ind w:left="0"/>
              <w:jc w:val="center"/>
              <w:rPr>
                <w:rFonts w:ascii="Arial" w:hAnsi="Arial" w:cs="Arial"/>
                <w:sz w:val="22"/>
                <w:szCs w:val="22"/>
              </w:rPr>
            </w:pPr>
            <w:r w:rsidRPr="00443E55">
              <w:rPr>
                <w:rFonts w:ascii="Arial" w:hAnsi="Arial" w:cs="Arial"/>
                <w:sz w:val="22"/>
                <w:szCs w:val="22"/>
              </w:rPr>
              <w:t>415,30</w:t>
            </w:r>
          </w:p>
        </w:tc>
      </w:tr>
      <w:tr w:rsidR="005362BC" w:rsidRPr="00443E55" w:rsidTr="002875AC">
        <w:tc>
          <w:tcPr>
            <w:tcW w:w="3108" w:type="dxa"/>
          </w:tcPr>
          <w:p w:rsidR="005362BC" w:rsidRPr="00443E55" w:rsidRDefault="005362BC" w:rsidP="008445D1">
            <w:pPr>
              <w:pStyle w:val="PargrafodaLista"/>
              <w:ind w:left="0"/>
              <w:jc w:val="both"/>
              <w:rPr>
                <w:rFonts w:ascii="Arial" w:hAnsi="Arial" w:cs="Arial"/>
                <w:sz w:val="22"/>
                <w:szCs w:val="22"/>
              </w:rPr>
            </w:pPr>
            <w:r w:rsidRPr="00443E55">
              <w:rPr>
                <w:rFonts w:ascii="Arial" w:hAnsi="Arial" w:cs="Arial"/>
                <w:sz w:val="22"/>
                <w:szCs w:val="22"/>
              </w:rPr>
              <w:t>Controle de Patrimônio</w:t>
            </w:r>
          </w:p>
        </w:tc>
        <w:tc>
          <w:tcPr>
            <w:tcW w:w="2956" w:type="dxa"/>
          </w:tcPr>
          <w:p w:rsidR="005362BC" w:rsidRPr="00443E55" w:rsidRDefault="002875AC" w:rsidP="008445D1">
            <w:pPr>
              <w:pStyle w:val="PargrafodaLista"/>
              <w:ind w:left="0"/>
              <w:jc w:val="center"/>
              <w:rPr>
                <w:rFonts w:ascii="Arial" w:hAnsi="Arial" w:cs="Arial"/>
                <w:sz w:val="22"/>
                <w:szCs w:val="22"/>
              </w:rPr>
            </w:pPr>
            <w:r>
              <w:rPr>
                <w:rFonts w:ascii="Arial" w:hAnsi="Arial" w:cs="Arial"/>
                <w:sz w:val="22"/>
                <w:szCs w:val="22"/>
              </w:rPr>
              <w:t>04</w:t>
            </w:r>
          </w:p>
        </w:tc>
        <w:tc>
          <w:tcPr>
            <w:tcW w:w="3678" w:type="dxa"/>
          </w:tcPr>
          <w:p w:rsidR="005362BC" w:rsidRPr="00443E55" w:rsidRDefault="005362BC" w:rsidP="008445D1">
            <w:pPr>
              <w:pStyle w:val="PargrafodaLista"/>
              <w:ind w:left="0"/>
              <w:jc w:val="center"/>
              <w:rPr>
                <w:rFonts w:ascii="Arial" w:hAnsi="Arial" w:cs="Arial"/>
                <w:sz w:val="22"/>
                <w:szCs w:val="22"/>
              </w:rPr>
            </w:pPr>
            <w:r w:rsidRPr="00443E55">
              <w:rPr>
                <w:rFonts w:ascii="Arial" w:hAnsi="Arial" w:cs="Arial"/>
                <w:sz w:val="22"/>
                <w:szCs w:val="22"/>
              </w:rPr>
              <w:t>403,62</w:t>
            </w:r>
          </w:p>
        </w:tc>
      </w:tr>
    </w:tbl>
    <w:p w:rsidR="002875AC" w:rsidRDefault="002875AC"/>
    <w:tbl>
      <w:tblPr>
        <w:tblStyle w:val="Tabelacomgrade"/>
        <w:tblW w:w="0" w:type="auto"/>
        <w:tblInd w:w="108" w:type="dxa"/>
        <w:tblLook w:val="04A0"/>
      </w:tblPr>
      <w:tblGrid>
        <w:gridCol w:w="6096"/>
        <w:gridCol w:w="3613"/>
      </w:tblGrid>
      <w:tr w:rsidR="002875AC" w:rsidTr="002875AC">
        <w:tc>
          <w:tcPr>
            <w:tcW w:w="6096" w:type="dxa"/>
          </w:tcPr>
          <w:p w:rsidR="002875AC" w:rsidRDefault="002875AC" w:rsidP="00F44D16">
            <w:pPr>
              <w:spacing w:before="100" w:beforeAutospacing="1"/>
              <w:jc w:val="center"/>
              <w:rPr>
                <w:rFonts w:ascii="Arial" w:hAnsi="Arial" w:cs="Arial"/>
                <w:b/>
                <w:sz w:val="22"/>
                <w:szCs w:val="22"/>
                <w:shd w:val="clear" w:color="auto" w:fill="FFFFFF"/>
              </w:rPr>
            </w:pPr>
            <w:r>
              <w:rPr>
                <w:rFonts w:ascii="Arial" w:hAnsi="Arial" w:cs="Arial"/>
                <w:b/>
                <w:sz w:val="22"/>
                <w:szCs w:val="22"/>
                <w:shd w:val="clear" w:color="auto" w:fill="FFFFFF"/>
              </w:rPr>
              <w:t>DESCRIÇÃO</w:t>
            </w:r>
          </w:p>
        </w:tc>
        <w:tc>
          <w:tcPr>
            <w:tcW w:w="3613" w:type="dxa"/>
          </w:tcPr>
          <w:p w:rsidR="002875AC" w:rsidRDefault="002875AC" w:rsidP="00F44D16">
            <w:pPr>
              <w:spacing w:before="100" w:beforeAutospacing="1"/>
              <w:jc w:val="center"/>
              <w:rPr>
                <w:rFonts w:ascii="Arial" w:hAnsi="Arial" w:cs="Arial"/>
                <w:b/>
                <w:sz w:val="22"/>
                <w:szCs w:val="22"/>
                <w:shd w:val="clear" w:color="auto" w:fill="FFFFFF"/>
              </w:rPr>
            </w:pPr>
            <w:r>
              <w:rPr>
                <w:rFonts w:ascii="Arial" w:hAnsi="Arial" w:cs="Arial"/>
                <w:b/>
                <w:sz w:val="22"/>
                <w:szCs w:val="22"/>
                <w:shd w:val="clear" w:color="auto" w:fill="FFFFFF"/>
              </w:rPr>
              <w:t>VALOR MÁXIMO ADMITIDO</w:t>
            </w:r>
          </w:p>
        </w:tc>
      </w:tr>
      <w:tr w:rsidR="002875AC" w:rsidTr="002875AC">
        <w:tc>
          <w:tcPr>
            <w:tcW w:w="6096" w:type="dxa"/>
          </w:tcPr>
          <w:p w:rsidR="002875AC" w:rsidRPr="002875AC" w:rsidRDefault="002875AC" w:rsidP="008445D1">
            <w:pPr>
              <w:spacing w:before="100" w:beforeAutospacing="1"/>
              <w:jc w:val="both"/>
              <w:rPr>
                <w:rFonts w:ascii="Arial" w:hAnsi="Arial" w:cs="Arial"/>
                <w:sz w:val="22"/>
                <w:szCs w:val="22"/>
                <w:shd w:val="clear" w:color="auto" w:fill="FFFFFF"/>
              </w:rPr>
            </w:pPr>
            <w:r w:rsidRPr="002875AC">
              <w:rPr>
                <w:rFonts w:ascii="Arial" w:hAnsi="Arial" w:cs="Arial"/>
                <w:sz w:val="22"/>
                <w:szCs w:val="22"/>
                <w:shd w:val="clear" w:color="auto" w:fill="FFFFFF"/>
              </w:rPr>
              <w:t>Serviços</w:t>
            </w:r>
            <w:r>
              <w:rPr>
                <w:rFonts w:ascii="Arial" w:hAnsi="Arial" w:cs="Arial"/>
                <w:sz w:val="22"/>
                <w:szCs w:val="22"/>
                <w:shd w:val="clear" w:color="auto" w:fill="FFFFFF"/>
              </w:rPr>
              <w:t xml:space="preserve"> de Consultoria Técnica (in loco)</w:t>
            </w:r>
          </w:p>
        </w:tc>
        <w:tc>
          <w:tcPr>
            <w:tcW w:w="3613" w:type="dxa"/>
          </w:tcPr>
          <w:p w:rsidR="002875AC" w:rsidRPr="002875AC" w:rsidRDefault="002875AC" w:rsidP="002875AC">
            <w:pPr>
              <w:spacing w:before="100" w:beforeAutospacing="1"/>
              <w:jc w:val="center"/>
              <w:rPr>
                <w:rFonts w:ascii="Arial" w:hAnsi="Arial" w:cs="Arial"/>
                <w:sz w:val="22"/>
                <w:szCs w:val="22"/>
                <w:shd w:val="clear" w:color="auto" w:fill="FFFFFF"/>
              </w:rPr>
            </w:pPr>
            <w:r w:rsidRPr="002875AC">
              <w:rPr>
                <w:rFonts w:ascii="Arial" w:hAnsi="Arial" w:cs="Arial"/>
                <w:sz w:val="22"/>
                <w:szCs w:val="22"/>
                <w:shd w:val="clear" w:color="auto" w:fill="FFFFFF"/>
              </w:rPr>
              <w:t>R$ 130,00</w:t>
            </w:r>
          </w:p>
        </w:tc>
      </w:tr>
      <w:tr w:rsidR="002875AC" w:rsidTr="002875AC">
        <w:tc>
          <w:tcPr>
            <w:tcW w:w="6096" w:type="dxa"/>
          </w:tcPr>
          <w:p w:rsidR="002875AC" w:rsidRPr="002875AC" w:rsidRDefault="002875AC" w:rsidP="008445D1">
            <w:pPr>
              <w:spacing w:before="100" w:beforeAutospacing="1"/>
              <w:jc w:val="both"/>
              <w:rPr>
                <w:rFonts w:ascii="Arial" w:hAnsi="Arial" w:cs="Arial"/>
                <w:sz w:val="22"/>
                <w:szCs w:val="22"/>
                <w:shd w:val="clear" w:color="auto" w:fill="FFFFFF"/>
              </w:rPr>
            </w:pPr>
            <w:r w:rsidRPr="002875AC">
              <w:rPr>
                <w:rFonts w:ascii="Arial" w:hAnsi="Arial" w:cs="Arial"/>
                <w:sz w:val="22"/>
                <w:szCs w:val="22"/>
                <w:shd w:val="clear" w:color="auto" w:fill="FFFFFF"/>
              </w:rPr>
              <w:t>Serviços de Consultoria Técnica (acesso remoto)</w:t>
            </w:r>
          </w:p>
        </w:tc>
        <w:tc>
          <w:tcPr>
            <w:tcW w:w="3613" w:type="dxa"/>
          </w:tcPr>
          <w:p w:rsidR="002875AC" w:rsidRPr="002875AC" w:rsidRDefault="002875AC" w:rsidP="002875AC">
            <w:pPr>
              <w:spacing w:before="100" w:beforeAutospacing="1"/>
              <w:jc w:val="center"/>
              <w:rPr>
                <w:rFonts w:ascii="Arial" w:hAnsi="Arial" w:cs="Arial"/>
                <w:sz w:val="22"/>
                <w:szCs w:val="22"/>
                <w:shd w:val="clear" w:color="auto" w:fill="FFFFFF"/>
              </w:rPr>
            </w:pPr>
            <w:r w:rsidRPr="002875AC">
              <w:rPr>
                <w:rFonts w:ascii="Arial" w:hAnsi="Arial" w:cs="Arial"/>
                <w:sz w:val="22"/>
                <w:szCs w:val="22"/>
                <w:shd w:val="clear" w:color="auto" w:fill="FFFFFF"/>
              </w:rPr>
              <w:t>R$ 100,00</w:t>
            </w:r>
          </w:p>
        </w:tc>
      </w:tr>
    </w:tbl>
    <w:p w:rsidR="00192E9F" w:rsidRDefault="00192E9F" w:rsidP="008445D1">
      <w:pPr>
        <w:spacing w:before="100" w:beforeAutospacing="1"/>
        <w:ind w:firstLine="708"/>
        <w:jc w:val="both"/>
        <w:rPr>
          <w:rFonts w:ascii="Arial" w:hAnsi="Arial" w:cs="Arial"/>
          <w:b/>
          <w:sz w:val="22"/>
          <w:szCs w:val="22"/>
          <w:shd w:val="clear" w:color="auto" w:fill="FFFFFF"/>
        </w:rPr>
      </w:pPr>
      <w:r>
        <w:rPr>
          <w:rFonts w:ascii="Arial" w:hAnsi="Arial" w:cs="Arial"/>
          <w:b/>
          <w:sz w:val="22"/>
          <w:szCs w:val="22"/>
          <w:shd w:val="clear" w:color="auto" w:fill="FFFFFF"/>
        </w:rPr>
        <w:t xml:space="preserve">2.1.2. O Módulo </w:t>
      </w:r>
      <w:r w:rsidR="00EE5025">
        <w:rPr>
          <w:rFonts w:ascii="Arial" w:hAnsi="Arial" w:cs="Arial"/>
          <w:b/>
          <w:sz w:val="22"/>
          <w:szCs w:val="22"/>
          <w:shd w:val="clear" w:color="auto" w:fill="FFFFFF"/>
        </w:rPr>
        <w:t xml:space="preserve">de </w:t>
      </w:r>
      <w:r>
        <w:rPr>
          <w:rFonts w:ascii="Arial" w:hAnsi="Arial" w:cs="Arial"/>
          <w:b/>
          <w:sz w:val="22"/>
          <w:szCs w:val="22"/>
          <w:shd w:val="clear" w:color="auto" w:fill="FFFFFF"/>
        </w:rPr>
        <w:t>Contabilidade Pública deve</w:t>
      </w:r>
      <w:r w:rsidR="00EE5025">
        <w:rPr>
          <w:rFonts w:ascii="Arial" w:hAnsi="Arial" w:cs="Arial"/>
          <w:b/>
          <w:sz w:val="22"/>
          <w:szCs w:val="22"/>
          <w:shd w:val="clear" w:color="auto" w:fill="FFFFFF"/>
        </w:rPr>
        <w:t>rá</w:t>
      </w:r>
      <w:r>
        <w:rPr>
          <w:rFonts w:ascii="Arial" w:hAnsi="Arial" w:cs="Arial"/>
          <w:b/>
          <w:sz w:val="22"/>
          <w:szCs w:val="22"/>
          <w:shd w:val="clear" w:color="auto" w:fill="FFFFFF"/>
        </w:rPr>
        <w:t xml:space="preserve"> contemplar a Lei Orçamentária Anual, a Lei de Responsabilidade Fiscal e a Prestação de Contas (SIAPC/PAD)</w:t>
      </w:r>
    </w:p>
    <w:p w:rsidR="001046C8" w:rsidRPr="00A74720" w:rsidRDefault="001046C8" w:rsidP="008445D1">
      <w:pPr>
        <w:spacing w:before="100" w:beforeAutospacing="1"/>
        <w:ind w:firstLine="708"/>
        <w:jc w:val="both"/>
        <w:rPr>
          <w:rFonts w:ascii="Arial" w:hAnsi="Arial" w:cs="Arial"/>
          <w:color w:val="000000"/>
          <w:sz w:val="22"/>
          <w:szCs w:val="22"/>
        </w:rPr>
      </w:pPr>
      <w:proofErr w:type="gramStart"/>
      <w:r w:rsidRPr="00A74720">
        <w:rPr>
          <w:rFonts w:ascii="Arial" w:hAnsi="Arial" w:cs="Arial"/>
          <w:b/>
          <w:sz w:val="22"/>
          <w:szCs w:val="22"/>
          <w:shd w:val="clear" w:color="auto" w:fill="FFFFFF"/>
        </w:rPr>
        <w:t>2.</w:t>
      </w:r>
      <w:r w:rsidR="00DE18F4">
        <w:rPr>
          <w:rFonts w:ascii="Arial" w:hAnsi="Arial" w:cs="Arial"/>
          <w:b/>
          <w:sz w:val="22"/>
          <w:szCs w:val="22"/>
          <w:shd w:val="clear" w:color="auto" w:fill="FFFFFF"/>
        </w:rPr>
        <w:t>2.</w:t>
      </w:r>
      <w:proofErr w:type="gramEnd"/>
      <w:r w:rsidRPr="00A74720">
        <w:rPr>
          <w:rFonts w:ascii="Arial" w:hAnsi="Arial" w:cs="Arial"/>
          <w:color w:val="000000"/>
          <w:sz w:val="22"/>
          <w:szCs w:val="22"/>
        </w:rPr>
        <w:t xml:space="preserve">Os sistemas deverão possuir gerador de relatórios e de arquivos na língua portuguesa e, aqueles solicitados para utilização dos setores administrativos internos deverão funcionar em ambiente de total compatibilidade e integração com o ambiente gráfico do Windows da Microsoft, instalado nos equipamentos/microcomputadores disponíveis na </w:t>
      </w:r>
      <w:r w:rsidR="00C90881">
        <w:rPr>
          <w:rFonts w:ascii="Arial" w:hAnsi="Arial" w:cs="Arial"/>
          <w:color w:val="000000"/>
          <w:sz w:val="22"/>
          <w:szCs w:val="22"/>
        </w:rPr>
        <w:t>Câmara de Ver</w:t>
      </w:r>
      <w:r w:rsidR="00DE2A11">
        <w:rPr>
          <w:rFonts w:ascii="Arial" w:hAnsi="Arial" w:cs="Arial"/>
          <w:color w:val="000000"/>
          <w:sz w:val="22"/>
          <w:szCs w:val="22"/>
        </w:rPr>
        <w:t>e</w:t>
      </w:r>
      <w:r w:rsidR="00C90881">
        <w:rPr>
          <w:rFonts w:ascii="Arial" w:hAnsi="Arial" w:cs="Arial"/>
          <w:color w:val="000000"/>
          <w:sz w:val="22"/>
          <w:szCs w:val="22"/>
        </w:rPr>
        <w:t>adores</w:t>
      </w:r>
      <w:r w:rsidRPr="00A74720">
        <w:rPr>
          <w:rFonts w:ascii="Arial" w:hAnsi="Arial" w:cs="Arial"/>
          <w:color w:val="000000"/>
          <w:sz w:val="22"/>
          <w:szCs w:val="22"/>
        </w:rPr>
        <w:t xml:space="preserve"> de São Pedro do Sul e aqueles solicitados para utilização do público externo deverão rodar nos equipamentos disponibilizados pela mesma em ambiente web.</w:t>
      </w:r>
    </w:p>
    <w:p w:rsidR="001046C8" w:rsidRPr="00A74720" w:rsidRDefault="00DE18F4" w:rsidP="008445D1">
      <w:pPr>
        <w:widowControl w:val="0"/>
        <w:autoSpaceDE w:val="0"/>
        <w:spacing w:before="100" w:beforeAutospacing="1"/>
        <w:ind w:firstLine="708"/>
        <w:jc w:val="both"/>
        <w:rPr>
          <w:rFonts w:ascii="Arial" w:hAnsi="Arial" w:cs="Arial"/>
          <w:sz w:val="22"/>
          <w:szCs w:val="22"/>
        </w:rPr>
      </w:pPr>
      <w:r>
        <w:rPr>
          <w:rFonts w:ascii="Arial" w:hAnsi="Arial" w:cs="Arial"/>
          <w:b/>
          <w:color w:val="000000"/>
          <w:sz w:val="22"/>
          <w:szCs w:val="22"/>
        </w:rPr>
        <w:t>2</w:t>
      </w:r>
      <w:r w:rsidR="001046C8" w:rsidRPr="00A74720">
        <w:rPr>
          <w:rFonts w:ascii="Arial" w:hAnsi="Arial" w:cs="Arial"/>
          <w:b/>
          <w:color w:val="000000"/>
          <w:sz w:val="22"/>
          <w:szCs w:val="22"/>
        </w:rPr>
        <w:t>.3.</w:t>
      </w:r>
      <w:r w:rsidR="001046C8" w:rsidRPr="00A74720">
        <w:rPr>
          <w:rFonts w:ascii="Arial" w:hAnsi="Arial" w:cs="Arial"/>
          <w:color w:val="000000"/>
          <w:sz w:val="22"/>
          <w:szCs w:val="22"/>
        </w:rPr>
        <w:t xml:space="preserve"> A Câmara de Ver</w:t>
      </w:r>
      <w:r w:rsidR="009B64A7">
        <w:rPr>
          <w:rFonts w:ascii="Arial" w:hAnsi="Arial" w:cs="Arial"/>
          <w:color w:val="000000"/>
          <w:sz w:val="22"/>
          <w:szCs w:val="22"/>
        </w:rPr>
        <w:t>e</w:t>
      </w:r>
      <w:r w:rsidR="001046C8" w:rsidRPr="00A74720">
        <w:rPr>
          <w:rFonts w:ascii="Arial" w:hAnsi="Arial" w:cs="Arial"/>
          <w:color w:val="000000"/>
          <w:sz w:val="22"/>
          <w:szCs w:val="22"/>
        </w:rPr>
        <w:t xml:space="preserve">adores </w:t>
      </w:r>
      <w:r w:rsidR="001046C8" w:rsidRPr="00A74720">
        <w:rPr>
          <w:rStyle w:val="nfase"/>
          <w:rFonts w:ascii="Arial" w:hAnsi="Arial" w:cs="Arial"/>
          <w:i w:val="0"/>
          <w:sz w:val="22"/>
          <w:szCs w:val="22"/>
        </w:rPr>
        <w:t xml:space="preserve">somente pagará à contratada os valores referentes aos sistemas efetivamente locados, sendo opção da mesma a contratação parcial de acordo com as suas necessidades no decorrer do contrato, mediante prévia solicitação expressa, estando, portanto, </w:t>
      </w:r>
      <w:r w:rsidR="00C90881">
        <w:rPr>
          <w:rStyle w:val="nfase"/>
          <w:rFonts w:ascii="Arial" w:hAnsi="Arial" w:cs="Arial"/>
          <w:i w:val="0"/>
          <w:sz w:val="22"/>
          <w:szCs w:val="22"/>
        </w:rPr>
        <w:t xml:space="preserve">a Câmara de Vereadores </w:t>
      </w:r>
      <w:r w:rsidR="001046C8" w:rsidRPr="00A74720">
        <w:rPr>
          <w:rStyle w:val="nfase"/>
          <w:rFonts w:ascii="Arial" w:hAnsi="Arial" w:cs="Arial"/>
          <w:i w:val="0"/>
          <w:sz w:val="22"/>
          <w:szCs w:val="22"/>
        </w:rPr>
        <w:t>desobrigad</w:t>
      </w:r>
      <w:r w:rsidR="00C90881">
        <w:rPr>
          <w:rStyle w:val="nfase"/>
          <w:rFonts w:ascii="Arial" w:hAnsi="Arial" w:cs="Arial"/>
          <w:i w:val="0"/>
          <w:sz w:val="22"/>
          <w:szCs w:val="22"/>
        </w:rPr>
        <w:t>a</w:t>
      </w:r>
      <w:r w:rsidR="001046C8" w:rsidRPr="00A74720">
        <w:rPr>
          <w:rStyle w:val="nfase"/>
          <w:rFonts w:ascii="Arial" w:hAnsi="Arial" w:cs="Arial"/>
          <w:i w:val="0"/>
          <w:sz w:val="22"/>
          <w:szCs w:val="22"/>
        </w:rPr>
        <w:t xml:space="preserve"> de contratar a totalidade dos sistemas ora licitados.</w:t>
      </w:r>
    </w:p>
    <w:p w:rsidR="0036067D" w:rsidRPr="008303B2" w:rsidRDefault="0036067D" w:rsidP="008445D1">
      <w:pPr>
        <w:autoSpaceDE w:val="0"/>
        <w:autoSpaceDN w:val="0"/>
        <w:adjustRightInd w:val="0"/>
        <w:jc w:val="both"/>
        <w:rPr>
          <w:rFonts w:ascii="Arial" w:hAnsi="Arial" w:cs="Arial"/>
          <w:sz w:val="22"/>
          <w:szCs w:val="22"/>
        </w:rPr>
      </w:pPr>
    </w:p>
    <w:p w:rsidR="0036067D" w:rsidRPr="008303B2" w:rsidRDefault="00DE18F4" w:rsidP="008445D1">
      <w:pPr>
        <w:autoSpaceDE w:val="0"/>
        <w:autoSpaceDN w:val="0"/>
        <w:adjustRightInd w:val="0"/>
        <w:ind w:firstLine="708"/>
        <w:jc w:val="both"/>
        <w:rPr>
          <w:rFonts w:ascii="Arial" w:hAnsi="Arial" w:cs="Arial"/>
          <w:sz w:val="22"/>
          <w:szCs w:val="22"/>
        </w:rPr>
      </w:pPr>
      <w:r>
        <w:rPr>
          <w:rFonts w:ascii="Arial" w:hAnsi="Arial" w:cs="Arial"/>
          <w:sz w:val="22"/>
          <w:szCs w:val="22"/>
        </w:rPr>
        <w:t>2.4.</w:t>
      </w:r>
      <w:r w:rsidR="0036067D" w:rsidRPr="008303B2">
        <w:rPr>
          <w:rFonts w:ascii="Arial" w:hAnsi="Arial" w:cs="Arial"/>
          <w:sz w:val="22"/>
          <w:szCs w:val="22"/>
        </w:rPr>
        <w:t xml:space="preserve"> Os valores propostos pelos licitantes não poderão ser superiores aos valores apurados previamente pel</w:t>
      </w:r>
      <w:r>
        <w:rPr>
          <w:rFonts w:ascii="Arial" w:hAnsi="Arial" w:cs="Arial"/>
          <w:sz w:val="22"/>
          <w:szCs w:val="22"/>
        </w:rPr>
        <w:t>a Câmara de Vereadores, conforme orç</w:t>
      </w:r>
      <w:r w:rsidR="0036067D" w:rsidRPr="008303B2">
        <w:rPr>
          <w:rFonts w:ascii="Arial" w:hAnsi="Arial" w:cs="Arial"/>
          <w:sz w:val="22"/>
          <w:szCs w:val="22"/>
        </w:rPr>
        <w:t xml:space="preserve">amento de referência constante </w:t>
      </w:r>
      <w:r>
        <w:rPr>
          <w:rFonts w:ascii="Arial" w:hAnsi="Arial" w:cs="Arial"/>
          <w:sz w:val="22"/>
          <w:szCs w:val="22"/>
        </w:rPr>
        <w:t>do Item 2.1.1 do</w:t>
      </w:r>
      <w:r w:rsidR="00DE2A11">
        <w:rPr>
          <w:rFonts w:ascii="Arial" w:hAnsi="Arial" w:cs="Arial"/>
          <w:sz w:val="22"/>
          <w:szCs w:val="22"/>
        </w:rPr>
        <w:t xml:space="preserve"> </w:t>
      </w:r>
      <w:r w:rsidR="0036067D" w:rsidRPr="008303B2">
        <w:rPr>
          <w:rFonts w:ascii="Arial" w:hAnsi="Arial" w:cs="Arial"/>
          <w:sz w:val="22"/>
          <w:szCs w:val="22"/>
        </w:rPr>
        <w:t>presente Edital.</w:t>
      </w:r>
    </w:p>
    <w:p w:rsidR="0036067D" w:rsidRPr="008303B2" w:rsidRDefault="0036067D" w:rsidP="008445D1">
      <w:pPr>
        <w:autoSpaceDE w:val="0"/>
        <w:autoSpaceDN w:val="0"/>
        <w:adjustRightInd w:val="0"/>
        <w:jc w:val="both"/>
        <w:rPr>
          <w:rFonts w:ascii="Arial" w:hAnsi="Arial" w:cs="Arial"/>
          <w:sz w:val="22"/>
          <w:szCs w:val="22"/>
        </w:rPr>
      </w:pPr>
    </w:p>
    <w:p w:rsidR="00C12CEC" w:rsidRDefault="0036067D" w:rsidP="003915D1">
      <w:pPr>
        <w:autoSpaceDE w:val="0"/>
        <w:autoSpaceDN w:val="0"/>
        <w:adjustRightInd w:val="0"/>
        <w:ind w:firstLine="708"/>
        <w:jc w:val="both"/>
        <w:rPr>
          <w:rFonts w:ascii="Arial" w:hAnsi="Arial" w:cs="Arial"/>
          <w:sz w:val="22"/>
          <w:szCs w:val="22"/>
        </w:rPr>
      </w:pPr>
      <w:r w:rsidRPr="008303B2">
        <w:rPr>
          <w:rFonts w:ascii="Arial" w:hAnsi="Arial" w:cs="Arial"/>
          <w:sz w:val="22"/>
          <w:szCs w:val="22"/>
        </w:rPr>
        <w:t>2.3. A presta</w:t>
      </w:r>
      <w:r>
        <w:rPr>
          <w:rFonts w:ascii="Arial" w:hAnsi="Arial" w:cs="Arial"/>
          <w:sz w:val="22"/>
          <w:szCs w:val="22"/>
        </w:rPr>
        <w:t>ç</w:t>
      </w:r>
      <w:r w:rsidRPr="008303B2">
        <w:rPr>
          <w:rFonts w:ascii="Arial" w:hAnsi="Arial" w:cs="Arial"/>
          <w:sz w:val="22"/>
          <w:szCs w:val="22"/>
        </w:rPr>
        <w:t>ão dos servi</w:t>
      </w:r>
      <w:r w:rsidR="00DE18F4">
        <w:rPr>
          <w:rFonts w:ascii="Arial" w:hAnsi="Arial" w:cs="Arial"/>
          <w:sz w:val="22"/>
          <w:szCs w:val="22"/>
        </w:rPr>
        <w:t>ç</w:t>
      </w:r>
      <w:r w:rsidRPr="008303B2">
        <w:rPr>
          <w:rFonts w:ascii="Arial" w:hAnsi="Arial" w:cs="Arial"/>
          <w:sz w:val="22"/>
          <w:szCs w:val="22"/>
        </w:rPr>
        <w:t>os, objeto deste edital, deverá obedecer</w:t>
      </w:r>
      <w:r w:rsidR="008A060D">
        <w:rPr>
          <w:rFonts w:ascii="Arial" w:hAnsi="Arial" w:cs="Arial"/>
          <w:sz w:val="22"/>
          <w:szCs w:val="22"/>
        </w:rPr>
        <w:t xml:space="preserve"> ao Termo de Referencia, Anexo </w:t>
      </w:r>
      <w:r w:rsidRPr="008303B2">
        <w:rPr>
          <w:rFonts w:ascii="Arial" w:hAnsi="Arial" w:cs="Arial"/>
          <w:sz w:val="22"/>
          <w:szCs w:val="22"/>
        </w:rPr>
        <w:t>I, deste procedimento licitat</w:t>
      </w:r>
      <w:r w:rsidR="00DE18F4">
        <w:rPr>
          <w:rFonts w:ascii="Arial" w:hAnsi="Arial" w:cs="Arial"/>
          <w:sz w:val="22"/>
          <w:szCs w:val="22"/>
        </w:rPr>
        <w:t>ó</w:t>
      </w:r>
      <w:r w:rsidRPr="008303B2">
        <w:rPr>
          <w:rFonts w:ascii="Arial" w:hAnsi="Arial" w:cs="Arial"/>
          <w:sz w:val="22"/>
          <w:szCs w:val="22"/>
        </w:rPr>
        <w:t>rio.</w:t>
      </w:r>
    </w:p>
    <w:p w:rsidR="0036067D" w:rsidRPr="008303B2" w:rsidRDefault="0036067D" w:rsidP="008445D1">
      <w:pPr>
        <w:jc w:val="both"/>
        <w:rPr>
          <w:rFonts w:ascii="Arial" w:hAnsi="Arial" w:cs="Arial"/>
          <w:sz w:val="22"/>
          <w:szCs w:val="22"/>
        </w:rPr>
      </w:pPr>
    </w:p>
    <w:p w:rsidR="0036067D" w:rsidRPr="008303B2" w:rsidRDefault="0036067D" w:rsidP="008445D1">
      <w:pPr>
        <w:ind w:firstLine="708"/>
        <w:jc w:val="both"/>
        <w:rPr>
          <w:rFonts w:ascii="Arial" w:hAnsi="Arial" w:cs="Arial"/>
          <w:sz w:val="22"/>
          <w:szCs w:val="22"/>
        </w:rPr>
      </w:pPr>
      <w:r w:rsidRPr="008303B2">
        <w:rPr>
          <w:rFonts w:ascii="Arial" w:hAnsi="Arial" w:cs="Arial"/>
          <w:b/>
          <w:sz w:val="22"/>
          <w:szCs w:val="22"/>
        </w:rPr>
        <w:t>3. DOTAÇÃO ORÇAMENTÁRIA</w:t>
      </w:r>
    </w:p>
    <w:p w:rsidR="0036067D" w:rsidRPr="008303B2" w:rsidRDefault="0036067D" w:rsidP="008445D1">
      <w:pPr>
        <w:jc w:val="both"/>
        <w:rPr>
          <w:rFonts w:ascii="Arial" w:hAnsi="Arial" w:cs="Arial"/>
          <w:sz w:val="22"/>
          <w:szCs w:val="22"/>
        </w:rPr>
      </w:pPr>
    </w:p>
    <w:p w:rsidR="00365AA4" w:rsidRDefault="0036067D" w:rsidP="008445D1">
      <w:pPr>
        <w:tabs>
          <w:tab w:val="left" w:pos="1287"/>
        </w:tabs>
        <w:ind w:firstLine="709"/>
        <w:jc w:val="both"/>
        <w:rPr>
          <w:rFonts w:ascii="Arial" w:hAnsi="Arial" w:cs="Arial"/>
          <w:sz w:val="22"/>
          <w:szCs w:val="22"/>
        </w:rPr>
      </w:pPr>
      <w:r w:rsidRPr="008303B2">
        <w:rPr>
          <w:rFonts w:ascii="Arial" w:hAnsi="Arial" w:cs="Arial"/>
          <w:sz w:val="22"/>
          <w:szCs w:val="22"/>
        </w:rPr>
        <w:t>3.1</w:t>
      </w:r>
      <w:r w:rsidRPr="008303B2">
        <w:rPr>
          <w:rFonts w:ascii="Arial" w:hAnsi="Arial" w:cs="Arial"/>
          <w:b/>
          <w:sz w:val="22"/>
          <w:szCs w:val="22"/>
        </w:rPr>
        <w:t>.</w:t>
      </w:r>
      <w:r w:rsidRPr="008303B2">
        <w:rPr>
          <w:rFonts w:ascii="Arial" w:hAnsi="Arial" w:cs="Arial"/>
          <w:sz w:val="22"/>
          <w:szCs w:val="22"/>
        </w:rPr>
        <w:t xml:space="preserve"> As despesas decorrentes da contratação do objeto da presente </w:t>
      </w:r>
      <w:r w:rsidR="00365AA4">
        <w:rPr>
          <w:rFonts w:ascii="Arial" w:hAnsi="Arial" w:cs="Arial"/>
          <w:sz w:val="22"/>
          <w:szCs w:val="22"/>
        </w:rPr>
        <w:t>contratação</w:t>
      </w:r>
      <w:r w:rsidRPr="008303B2">
        <w:rPr>
          <w:rFonts w:ascii="Arial" w:hAnsi="Arial" w:cs="Arial"/>
          <w:sz w:val="22"/>
          <w:szCs w:val="22"/>
        </w:rPr>
        <w:t xml:space="preserve"> a cargo das </w:t>
      </w:r>
      <w:r w:rsidR="00365AA4">
        <w:rPr>
          <w:rFonts w:ascii="Arial" w:hAnsi="Arial" w:cs="Arial"/>
          <w:sz w:val="22"/>
          <w:szCs w:val="22"/>
        </w:rPr>
        <w:t>rubricas orçamentárias:</w:t>
      </w:r>
    </w:p>
    <w:p w:rsidR="00365AA4" w:rsidRDefault="00365AA4" w:rsidP="008445D1">
      <w:pPr>
        <w:tabs>
          <w:tab w:val="left" w:pos="1287"/>
        </w:tabs>
        <w:ind w:firstLine="709"/>
        <w:jc w:val="both"/>
        <w:rPr>
          <w:rFonts w:ascii="Arial" w:hAnsi="Arial" w:cs="Arial"/>
          <w:sz w:val="22"/>
          <w:szCs w:val="22"/>
        </w:rPr>
      </w:pPr>
    </w:p>
    <w:p w:rsidR="00365AA4" w:rsidRPr="00A74720" w:rsidRDefault="00365AA4" w:rsidP="008445D1">
      <w:pPr>
        <w:ind w:firstLine="708"/>
        <w:jc w:val="both"/>
        <w:rPr>
          <w:rFonts w:ascii="Arial" w:hAnsi="Arial" w:cs="Arial"/>
          <w:b/>
          <w:sz w:val="22"/>
          <w:szCs w:val="22"/>
        </w:rPr>
      </w:pPr>
      <w:r w:rsidRPr="00A74720">
        <w:rPr>
          <w:rFonts w:ascii="Arial" w:hAnsi="Arial" w:cs="Arial"/>
          <w:b/>
          <w:sz w:val="22"/>
          <w:szCs w:val="22"/>
        </w:rPr>
        <w:t xml:space="preserve">Órgão: </w:t>
      </w:r>
      <w:proofErr w:type="gramStart"/>
      <w:r w:rsidRPr="00A74720">
        <w:rPr>
          <w:rFonts w:ascii="Arial" w:hAnsi="Arial" w:cs="Arial"/>
          <w:b/>
          <w:sz w:val="22"/>
          <w:szCs w:val="22"/>
        </w:rPr>
        <w:t>010</w:t>
      </w:r>
      <w:r w:rsidR="003915D1">
        <w:rPr>
          <w:rFonts w:ascii="Arial" w:hAnsi="Arial" w:cs="Arial"/>
          <w:b/>
          <w:sz w:val="22"/>
          <w:szCs w:val="22"/>
        </w:rPr>
        <w:t>1</w:t>
      </w:r>
      <w:r w:rsidRPr="00A74720">
        <w:rPr>
          <w:rFonts w:ascii="Arial" w:hAnsi="Arial" w:cs="Arial"/>
          <w:b/>
          <w:sz w:val="22"/>
          <w:szCs w:val="22"/>
        </w:rPr>
        <w:t xml:space="preserve"> - Câmara</w:t>
      </w:r>
      <w:proofErr w:type="gramEnd"/>
      <w:r w:rsidRPr="00A74720">
        <w:rPr>
          <w:rFonts w:ascii="Arial" w:hAnsi="Arial" w:cs="Arial"/>
          <w:b/>
          <w:sz w:val="22"/>
          <w:szCs w:val="22"/>
        </w:rPr>
        <w:t xml:space="preserve"> de Vereadores</w:t>
      </w:r>
    </w:p>
    <w:p w:rsidR="00365AA4" w:rsidRPr="00A74720" w:rsidRDefault="00365AA4" w:rsidP="008445D1">
      <w:pPr>
        <w:ind w:firstLine="708"/>
        <w:jc w:val="both"/>
        <w:rPr>
          <w:rFonts w:ascii="Arial" w:hAnsi="Arial" w:cs="Arial"/>
          <w:b/>
          <w:sz w:val="22"/>
          <w:szCs w:val="22"/>
        </w:rPr>
      </w:pPr>
      <w:r w:rsidRPr="00A74720">
        <w:rPr>
          <w:rFonts w:ascii="Arial" w:hAnsi="Arial" w:cs="Arial"/>
          <w:b/>
          <w:sz w:val="22"/>
          <w:szCs w:val="22"/>
        </w:rPr>
        <w:t xml:space="preserve">Projeto Atividade: </w:t>
      </w:r>
      <w:proofErr w:type="gramStart"/>
      <w:r w:rsidRPr="00A74720">
        <w:rPr>
          <w:rFonts w:ascii="Arial" w:hAnsi="Arial" w:cs="Arial"/>
          <w:b/>
          <w:sz w:val="22"/>
          <w:szCs w:val="22"/>
        </w:rPr>
        <w:t>2000 - Manutenção</w:t>
      </w:r>
      <w:proofErr w:type="gramEnd"/>
      <w:r w:rsidRPr="00A74720">
        <w:rPr>
          <w:rFonts w:ascii="Arial" w:hAnsi="Arial" w:cs="Arial"/>
          <w:b/>
          <w:sz w:val="22"/>
          <w:szCs w:val="22"/>
        </w:rPr>
        <w:t xml:space="preserve"> das Atividades Legislativas</w:t>
      </w:r>
    </w:p>
    <w:p w:rsidR="00365AA4" w:rsidRPr="00A74720" w:rsidRDefault="00365AA4" w:rsidP="008445D1">
      <w:pPr>
        <w:ind w:firstLine="708"/>
        <w:jc w:val="both"/>
        <w:rPr>
          <w:rFonts w:ascii="Arial" w:hAnsi="Arial" w:cs="Arial"/>
          <w:b/>
          <w:sz w:val="22"/>
          <w:szCs w:val="22"/>
        </w:rPr>
      </w:pPr>
      <w:r w:rsidRPr="00A74720">
        <w:rPr>
          <w:rFonts w:ascii="Arial" w:hAnsi="Arial" w:cs="Arial"/>
          <w:b/>
          <w:sz w:val="22"/>
          <w:szCs w:val="22"/>
        </w:rPr>
        <w:t>Elemento de Despesa: 33.90.39.00 - Outros Serviços de Terceiros – Pessoa Jurídica</w:t>
      </w:r>
    </w:p>
    <w:p w:rsidR="0036067D" w:rsidRPr="008303B2" w:rsidRDefault="0036067D" w:rsidP="008445D1">
      <w:pPr>
        <w:tabs>
          <w:tab w:val="left" w:pos="1287"/>
        </w:tabs>
        <w:ind w:firstLine="709"/>
        <w:jc w:val="both"/>
        <w:rPr>
          <w:sz w:val="22"/>
          <w:szCs w:val="22"/>
        </w:rPr>
      </w:pPr>
    </w:p>
    <w:p w:rsidR="0036067D" w:rsidRPr="008303B2" w:rsidRDefault="0036067D" w:rsidP="008445D1">
      <w:pPr>
        <w:pStyle w:val="Textoembloco1"/>
        <w:ind w:left="0" w:right="-45"/>
        <w:rPr>
          <w:b/>
          <w:sz w:val="22"/>
          <w:szCs w:val="22"/>
        </w:rPr>
      </w:pPr>
      <w:r w:rsidRPr="008303B2">
        <w:rPr>
          <w:b/>
          <w:sz w:val="22"/>
          <w:szCs w:val="22"/>
        </w:rPr>
        <w:tab/>
        <w:t>4. DISPOSIÇÕES GERAIS</w:t>
      </w:r>
    </w:p>
    <w:p w:rsidR="0036067D" w:rsidRPr="008303B2" w:rsidRDefault="0036067D" w:rsidP="008445D1">
      <w:pPr>
        <w:pStyle w:val="Textoembloco1"/>
        <w:ind w:left="0" w:right="-45"/>
        <w:rPr>
          <w:sz w:val="22"/>
          <w:szCs w:val="22"/>
        </w:rPr>
      </w:pPr>
    </w:p>
    <w:p w:rsidR="0036067D" w:rsidRPr="008303B2" w:rsidRDefault="0036067D" w:rsidP="008445D1">
      <w:pPr>
        <w:pStyle w:val="Corpodetexto"/>
        <w:ind w:firstLine="708"/>
        <w:rPr>
          <w:b w:val="0"/>
          <w:sz w:val="22"/>
          <w:szCs w:val="22"/>
        </w:rPr>
      </w:pPr>
      <w:r w:rsidRPr="008303B2">
        <w:rPr>
          <w:b w:val="0"/>
          <w:sz w:val="22"/>
          <w:szCs w:val="22"/>
        </w:rPr>
        <w:t xml:space="preserve">4.1. As comunicações referentes ao certame serão publicadas no Mural da </w:t>
      </w:r>
      <w:r w:rsidR="00BA079A">
        <w:rPr>
          <w:b w:val="0"/>
          <w:sz w:val="22"/>
          <w:szCs w:val="22"/>
        </w:rPr>
        <w:t>Câmara</w:t>
      </w:r>
      <w:r w:rsidRPr="008303B2">
        <w:rPr>
          <w:b w:val="0"/>
          <w:sz w:val="22"/>
          <w:szCs w:val="22"/>
        </w:rPr>
        <w:t xml:space="preserve"> Municipal de</w:t>
      </w:r>
      <w:r w:rsidR="00BA079A">
        <w:rPr>
          <w:b w:val="0"/>
          <w:sz w:val="22"/>
          <w:szCs w:val="22"/>
        </w:rPr>
        <w:t xml:space="preserve"> Vereadores </w:t>
      </w:r>
      <w:r w:rsidRPr="008303B2">
        <w:rPr>
          <w:b w:val="0"/>
          <w:sz w:val="22"/>
          <w:szCs w:val="22"/>
        </w:rPr>
        <w:t>e no site d</w:t>
      </w:r>
      <w:r w:rsidR="00BA079A">
        <w:rPr>
          <w:b w:val="0"/>
          <w:sz w:val="22"/>
          <w:szCs w:val="22"/>
        </w:rPr>
        <w:t>a Câmara de Vereadores (</w:t>
      </w:r>
      <w:r w:rsidR="00220FD2">
        <w:rPr>
          <w:b w:val="0"/>
          <w:sz w:val="22"/>
          <w:szCs w:val="22"/>
        </w:rPr>
        <w:t>www.</w:t>
      </w:r>
      <w:r w:rsidR="00BA079A">
        <w:rPr>
          <w:b w:val="0"/>
          <w:sz w:val="22"/>
          <w:szCs w:val="22"/>
        </w:rPr>
        <w:t>camara</w:t>
      </w:r>
      <w:r w:rsidR="00220FD2">
        <w:rPr>
          <w:b w:val="0"/>
          <w:sz w:val="22"/>
          <w:szCs w:val="22"/>
        </w:rPr>
        <w:t>sps</w:t>
      </w:r>
      <w:r w:rsidR="00BA079A">
        <w:rPr>
          <w:b w:val="0"/>
          <w:sz w:val="22"/>
          <w:szCs w:val="22"/>
        </w:rPr>
        <w:t>.rs.gov.br)</w:t>
      </w:r>
      <w:r w:rsidRPr="008303B2">
        <w:rPr>
          <w:b w:val="0"/>
          <w:sz w:val="22"/>
          <w:szCs w:val="22"/>
        </w:rPr>
        <w:t>. As demais condições constam do presente edital, seus anexos e minuta do contrato.</w:t>
      </w:r>
    </w:p>
    <w:p w:rsidR="0036067D" w:rsidRPr="008303B2" w:rsidRDefault="0036067D" w:rsidP="008445D1">
      <w:pPr>
        <w:pStyle w:val="Corpodetexto"/>
        <w:rPr>
          <w:sz w:val="22"/>
          <w:szCs w:val="22"/>
        </w:rPr>
      </w:pPr>
    </w:p>
    <w:p w:rsidR="0036067D" w:rsidRPr="008303B2" w:rsidRDefault="0036067D" w:rsidP="008445D1">
      <w:pPr>
        <w:autoSpaceDE w:val="0"/>
        <w:autoSpaceDN w:val="0"/>
        <w:adjustRightInd w:val="0"/>
        <w:ind w:firstLine="708"/>
        <w:jc w:val="both"/>
        <w:rPr>
          <w:rFonts w:ascii="Arial" w:hAnsi="Arial" w:cs="Arial"/>
          <w:bCs/>
          <w:sz w:val="22"/>
          <w:szCs w:val="22"/>
        </w:rPr>
      </w:pPr>
      <w:r w:rsidRPr="008303B2">
        <w:rPr>
          <w:rFonts w:ascii="Arial" w:hAnsi="Arial" w:cs="Arial"/>
          <w:bCs/>
          <w:sz w:val="22"/>
          <w:szCs w:val="22"/>
        </w:rPr>
        <w:t xml:space="preserve">4.2. </w:t>
      </w:r>
      <w:proofErr w:type="gramStart"/>
      <w:r w:rsidRPr="008303B2">
        <w:rPr>
          <w:rFonts w:ascii="Arial" w:hAnsi="Arial" w:cs="Arial"/>
          <w:bCs/>
          <w:sz w:val="22"/>
          <w:szCs w:val="22"/>
        </w:rPr>
        <w:t>É</w:t>
      </w:r>
      <w:proofErr w:type="gramEnd"/>
      <w:r w:rsidRPr="008303B2">
        <w:rPr>
          <w:rFonts w:ascii="Arial" w:hAnsi="Arial" w:cs="Arial"/>
          <w:bCs/>
          <w:sz w:val="22"/>
          <w:szCs w:val="22"/>
        </w:rPr>
        <w:t xml:space="preserve"> facultada as licitantes a participação na licitação enviando seus envelopes "Documentação" e "Proposta", ambos devidamente lacrados, devidamente identificados e endereçá-los à Comissão Permanente de Licitação. Os envelopes enviados por essa forma só serão aceitos pela Comissão se lhes forem entregues até o horário de encerramento da recepção dos envelopes, e se entregues sem qualquer violação de seu conteúdo.</w:t>
      </w:r>
    </w:p>
    <w:p w:rsidR="0036067D" w:rsidRPr="008303B2" w:rsidRDefault="0036067D" w:rsidP="008445D1">
      <w:pPr>
        <w:jc w:val="both"/>
        <w:rPr>
          <w:rFonts w:ascii="Arial" w:hAnsi="Arial" w:cs="Arial"/>
          <w:bCs/>
          <w:sz w:val="22"/>
          <w:szCs w:val="22"/>
        </w:rPr>
      </w:pPr>
    </w:p>
    <w:p w:rsidR="0036067D" w:rsidRPr="008303B2" w:rsidRDefault="0036067D" w:rsidP="008445D1">
      <w:pPr>
        <w:autoSpaceDE w:val="0"/>
        <w:autoSpaceDN w:val="0"/>
        <w:adjustRightInd w:val="0"/>
        <w:ind w:firstLine="708"/>
        <w:jc w:val="both"/>
        <w:rPr>
          <w:rFonts w:ascii="Arial" w:hAnsi="Arial" w:cs="Arial"/>
          <w:bCs/>
          <w:sz w:val="22"/>
          <w:szCs w:val="22"/>
        </w:rPr>
      </w:pPr>
      <w:r w:rsidRPr="008303B2">
        <w:rPr>
          <w:rFonts w:ascii="Calibri,Bold" w:hAnsi="Calibri,Bold" w:cs="Calibri,Bold"/>
          <w:bCs/>
          <w:sz w:val="22"/>
          <w:szCs w:val="22"/>
        </w:rPr>
        <w:t xml:space="preserve">4.3. As licitantes que desejarem utilizar-se de via postal para o envio das propostas e documentação deverão acondicionar os Envelopes “1” e “2”, conforme </w:t>
      </w:r>
      <w:r w:rsidR="00D304F0">
        <w:rPr>
          <w:rFonts w:ascii="Calibri,Bold" w:hAnsi="Calibri,Bold" w:cs="Calibri,Bold"/>
          <w:bCs/>
          <w:sz w:val="22"/>
          <w:szCs w:val="22"/>
        </w:rPr>
        <w:t>disposto no</w:t>
      </w:r>
      <w:r w:rsidRPr="008303B2">
        <w:rPr>
          <w:rFonts w:ascii="Calibri,Bold" w:hAnsi="Calibri,Bold" w:cs="Calibri,Bold"/>
          <w:bCs/>
          <w:sz w:val="22"/>
          <w:szCs w:val="22"/>
        </w:rPr>
        <w:t xml:space="preserve"> Edital, todos devidamente lacrados, em um único envelope e endereçá-lo a PREFEITURA MUNICIPAL DE SÃO PEDRO DO SUL – RS, Rua Floriano Peixoto, 222, </w:t>
      </w:r>
      <w:proofErr w:type="gramStart"/>
      <w:r w:rsidRPr="008303B2">
        <w:rPr>
          <w:rFonts w:ascii="Calibri,Bold" w:hAnsi="Calibri,Bold" w:cs="Calibri,Bold"/>
          <w:bCs/>
          <w:sz w:val="22"/>
          <w:szCs w:val="22"/>
        </w:rPr>
        <w:t>CEP.</w:t>
      </w:r>
      <w:proofErr w:type="gramEnd"/>
      <w:r w:rsidRPr="008303B2">
        <w:rPr>
          <w:rFonts w:ascii="Calibri,Bold" w:hAnsi="Calibri,Bold" w:cs="Calibri,Bold"/>
          <w:bCs/>
          <w:sz w:val="22"/>
          <w:szCs w:val="22"/>
        </w:rPr>
        <w:t>97.400-000, São Pedro do Sul/RS, aos cuidados da COMISSÃO PERMANENTE DE LICITAÇÃO</w:t>
      </w:r>
      <w:r w:rsidR="00D304F0">
        <w:rPr>
          <w:rFonts w:ascii="Calibri,Bold" w:hAnsi="Calibri,Bold" w:cs="Calibri,Bold"/>
          <w:bCs/>
          <w:sz w:val="22"/>
          <w:szCs w:val="22"/>
        </w:rPr>
        <w:t>.</w:t>
      </w:r>
    </w:p>
    <w:p w:rsidR="0036067D" w:rsidRDefault="0036067D" w:rsidP="008445D1">
      <w:pPr>
        <w:ind w:firstLine="708"/>
        <w:jc w:val="both"/>
        <w:rPr>
          <w:rFonts w:ascii="Arial" w:hAnsi="Arial" w:cs="Arial"/>
          <w:b/>
          <w:sz w:val="22"/>
          <w:szCs w:val="22"/>
        </w:rPr>
      </w:pPr>
    </w:p>
    <w:p w:rsidR="0036067D" w:rsidRPr="008303B2" w:rsidRDefault="0036067D" w:rsidP="008445D1">
      <w:pPr>
        <w:ind w:firstLine="708"/>
        <w:jc w:val="both"/>
        <w:rPr>
          <w:rFonts w:ascii="Arial" w:hAnsi="Arial" w:cs="Arial"/>
          <w:sz w:val="22"/>
          <w:szCs w:val="22"/>
        </w:rPr>
      </w:pPr>
      <w:r w:rsidRPr="008303B2">
        <w:rPr>
          <w:rFonts w:ascii="Arial" w:hAnsi="Arial" w:cs="Arial"/>
          <w:b/>
          <w:sz w:val="22"/>
          <w:szCs w:val="22"/>
        </w:rPr>
        <w:t>5. CONDIÇÕES PARA PARTICIPAÇÃO</w:t>
      </w:r>
    </w:p>
    <w:p w:rsidR="0036067D" w:rsidRPr="008303B2" w:rsidRDefault="0036067D" w:rsidP="008445D1">
      <w:pPr>
        <w:jc w:val="both"/>
        <w:rPr>
          <w:rFonts w:ascii="Arial" w:hAnsi="Arial" w:cs="Arial"/>
          <w:sz w:val="22"/>
          <w:szCs w:val="22"/>
        </w:rPr>
      </w:pPr>
    </w:p>
    <w:p w:rsidR="0036067D" w:rsidRPr="00DE2A11" w:rsidRDefault="00C24C3A" w:rsidP="008445D1">
      <w:pPr>
        <w:ind w:firstLine="708"/>
        <w:jc w:val="both"/>
        <w:rPr>
          <w:rFonts w:ascii="Arial" w:hAnsi="Arial" w:cs="Arial"/>
          <w:b/>
          <w:color w:val="FF0000"/>
          <w:sz w:val="22"/>
          <w:szCs w:val="22"/>
        </w:rPr>
      </w:pPr>
      <w:r w:rsidRPr="00DE2A11">
        <w:rPr>
          <w:rFonts w:ascii="Arial" w:hAnsi="Arial" w:cs="Arial"/>
          <w:b/>
          <w:color w:val="FF0000"/>
          <w:sz w:val="22"/>
          <w:szCs w:val="22"/>
        </w:rPr>
        <w:t>5.1. Poderão participar desta Licitação</w:t>
      </w:r>
      <w:r w:rsidR="0036067D" w:rsidRPr="00DE2A11">
        <w:rPr>
          <w:rFonts w:ascii="Arial" w:hAnsi="Arial" w:cs="Arial"/>
          <w:b/>
          <w:color w:val="FF0000"/>
          <w:sz w:val="22"/>
          <w:szCs w:val="22"/>
        </w:rPr>
        <w:t>, os interessados que atenderem a todas as exigências, inclusive quanto à documentação, consta</w:t>
      </w:r>
      <w:r w:rsidR="00946D82" w:rsidRPr="00DE2A11">
        <w:rPr>
          <w:rFonts w:ascii="Arial" w:hAnsi="Arial" w:cs="Arial"/>
          <w:b/>
          <w:color w:val="FF0000"/>
          <w:sz w:val="22"/>
          <w:szCs w:val="22"/>
        </w:rPr>
        <w:t>ntes deste Edital e seus Anexos e estiverem devidamente cadastrados ou que atenderem a todas as condições exigidas para cadastramento até o terceiro dia anterior a data de recebimento das propostas</w:t>
      </w:r>
      <w:r w:rsidR="008C1185" w:rsidRPr="00DE2A11">
        <w:rPr>
          <w:rFonts w:ascii="Arial" w:hAnsi="Arial" w:cs="Arial"/>
          <w:b/>
          <w:color w:val="FF0000"/>
          <w:sz w:val="22"/>
          <w:szCs w:val="22"/>
        </w:rPr>
        <w:t>, mediante a apresentação dos seguintes documentos:</w:t>
      </w:r>
    </w:p>
    <w:p w:rsidR="008C1185" w:rsidRDefault="008C1185" w:rsidP="008445D1">
      <w:pPr>
        <w:ind w:firstLine="708"/>
        <w:jc w:val="both"/>
        <w:rPr>
          <w:rFonts w:ascii="Arial" w:hAnsi="Arial" w:cs="Arial"/>
          <w:sz w:val="22"/>
          <w:szCs w:val="22"/>
        </w:rPr>
      </w:pPr>
    </w:p>
    <w:p w:rsidR="008C1185" w:rsidRPr="00C7266A" w:rsidRDefault="008C1185" w:rsidP="008C1185">
      <w:pPr>
        <w:ind w:firstLine="708"/>
        <w:jc w:val="both"/>
        <w:rPr>
          <w:rFonts w:ascii="Arial" w:hAnsi="Arial" w:cs="Arial"/>
          <w:sz w:val="22"/>
          <w:szCs w:val="22"/>
        </w:rPr>
      </w:pPr>
      <w:r w:rsidRPr="00C7266A">
        <w:rPr>
          <w:rFonts w:ascii="Arial" w:hAnsi="Arial" w:cs="Arial"/>
          <w:b/>
          <w:sz w:val="22"/>
          <w:szCs w:val="22"/>
        </w:rPr>
        <w:t>HABILITAÇÃO JURÍDICA:</w:t>
      </w:r>
    </w:p>
    <w:p w:rsidR="008C1185" w:rsidRPr="00C7266A" w:rsidRDefault="008C1185" w:rsidP="008C1185">
      <w:pPr>
        <w:jc w:val="both"/>
        <w:rPr>
          <w:rFonts w:ascii="Arial" w:hAnsi="Arial" w:cs="Arial"/>
          <w:sz w:val="22"/>
          <w:szCs w:val="22"/>
        </w:rPr>
      </w:pPr>
    </w:p>
    <w:p w:rsidR="008C1185" w:rsidRPr="00C7266A" w:rsidRDefault="008C1185" w:rsidP="008C1185">
      <w:pPr>
        <w:ind w:firstLine="708"/>
        <w:jc w:val="both"/>
        <w:rPr>
          <w:rFonts w:ascii="Arial" w:hAnsi="Arial" w:cs="Arial"/>
          <w:sz w:val="22"/>
          <w:szCs w:val="22"/>
        </w:rPr>
      </w:pPr>
      <w:r w:rsidRPr="00C7266A">
        <w:rPr>
          <w:rFonts w:ascii="Arial" w:hAnsi="Arial" w:cs="Arial"/>
          <w:b/>
          <w:sz w:val="22"/>
          <w:szCs w:val="22"/>
        </w:rPr>
        <w:t>a)</w:t>
      </w:r>
      <w:r w:rsidRPr="00C7266A">
        <w:rPr>
          <w:rFonts w:ascii="Arial" w:hAnsi="Arial" w:cs="Arial"/>
          <w:sz w:val="22"/>
          <w:szCs w:val="22"/>
        </w:rPr>
        <w:t xml:space="preserve"> registro comercial, para empresa individual;</w:t>
      </w:r>
    </w:p>
    <w:p w:rsidR="008C1185" w:rsidRPr="00C7266A" w:rsidRDefault="008C1185" w:rsidP="008C1185">
      <w:pPr>
        <w:jc w:val="both"/>
        <w:rPr>
          <w:rFonts w:ascii="Arial" w:hAnsi="Arial" w:cs="Arial"/>
          <w:sz w:val="22"/>
          <w:szCs w:val="22"/>
        </w:rPr>
      </w:pPr>
    </w:p>
    <w:p w:rsidR="008C1185" w:rsidRPr="00C7266A" w:rsidRDefault="008C1185" w:rsidP="008C1185">
      <w:pPr>
        <w:ind w:firstLine="708"/>
        <w:jc w:val="both"/>
        <w:rPr>
          <w:rFonts w:ascii="Arial" w:hAnsi="Arial" w:cs="Arial"/>
          <w:sz w:val="22"/>
          <w:szCs w:val="22"/>
        </w:rPr>
      </w:pPr>
      <w:r w:rsidRPr="00C7266A">
        <w:rPr>
          <w:rFonts w:ascii="Arial" w:hAnsi="Arial" w:cs="Arial"/>
          <w:b/>
          <w:sz w:val="22"/>
          <w:szCs w:val="22"/>
        </w:rPr>
        <w:t>b)</w:t>
      </w:r>
      <w:r w:rsidRPr="00C7266A">
        <w:rPr>
          <w:rFonts w:ascii="Arial" w:hAnsi="Arial" w:cs="Arial"/>
          <w:sz w:val="22"/>
          <w:szCs w:val="22"/>
        </w:rPr>
        <w:t xml:space="preserve"> ato constitutivo, em vigor, devidamente registrado, para as sociedades comerciais, e, no caso de sociedades por ações, acompanhado dos documentos comprobatórios de eleição de seus administradores, caso não seja entregue por ocasião de credenciamento;</w:t>
      </w:r>
    </w:p>
    <w:p w:rsidR="008C1185" w:rsidRPr="00C7266A" w:rsidRDefault="008C1185" w:rsidP="008C1185">
      <w:pPr>
        <w:jc w:val="both"/>
        <w:rPr>
          <w:rFonts w:ascii="Arial" w:hAnsi="Arial" w:cs="Arial"/>
          <w:sz w:val="22"/>
          <w:szCs w:val="22"/>
        </w:rPr>
      </w:pPr>
    </w:p>
    <w:p w:rsidR="008C1185" w:rsidRPr="00C7266A" w:rsidRDefault="008C1185" w:rsidP="008C1185">
      <w:pPr>
        <w:ind w:firstLine="708"/>
        <w:jc w:val="both"/>
        <w:rPr>
          <w:rFonts w:ascii="Arial" w:hAnsi="Arial" w:cs="Arial"/>
          <w:sz w:val="22"/>
          <w:szCs w:val="22"/>
        </w:rPr>
      </w:pPr>
      <w:r w:rsidRPr="00C7266A">
        <w:rPr>
          <w:rFonts w:ascii="Arial" w:hAnsi="Arial" w:cs="Arial"/>
          <w:b/>
          <w:sz w:val="22"/>
          <w:szCs w:val="22"/>
        </w:rPr>
        <w:t xml:space="preserve">c) </w:t>
      </w:r>
      <w:r w:rsidRPr="00C7266A">
        <w:rPr>
          <w:rFonts w:ascii="Arial" w:hAnsi="Arial" w:cs="Arial"/>
          <w:sz w:val="22"/>
          <w:szCs w:val="22"/>
        </w:rPr>
        <w:t>decreto de autorização, em se tratando de empresa ou sociedade estrangeira em funcionamento no país, e ato de registro ou autorização para funcionamento expedido pelo órgão competente, quando a atividade assim o exigir;</w:t>
      </w:r>
    </w:p>
    <w:p w:rsidR="008C1185" w:rsidRPr="00C7266A" w:rsidRDefault="008C1185" w:rsidP="008C1185">
      <w:pPr>
        <w:jc w:val="both"/>
        <w:rPr>
          <w:rFonts w:ascii="Arial" w:hAnsi="Arial" w:cs="Arial"/>
          <w:sz w:val="22"/>
          <w:szCs w:val="22"/>
        </w:rPr>
      </w:pPr>
    </w:p>
    <w:p w:rsidR="008C1185" w:rsidRPr="00C7266A" w:rsidRDefault="008C1185" w:rsidP="008C1185">
      <w:pPr>
        <w:ind w:firstLine="708"/>
        <w:jc w:val="both"/>
        <w:rPr>
          <w:rFonts w:ascii="Arial" w:hAnsi="Arial" w:cs="Arial"/>
          <w:sz w:val="22"/>
          <w:szCs w:val="22"/>
        </w:rPr>
      </w:pPr>
      <w:r w:rsidRPr="00C7266A">
        <w:rPr>
          <w:rFonts w:ascii="Arial" w:hAnsi="Arial" w:cs="Arial"/>
          <w:b/>
          <w:sz w:val="22"/>
          <w:szCs w:val="22"/>
        </w:rPr>
        <w:t>d)</w:t>
      </w:r>
      <w:r w:rsidRPr="00C7266A">
        <w:rPr>
          <w:rFonts w:ascii="Arial" w:hAnsi="Arial" w:cs="Arial"/>
          <w:sz w:val="22"/>
          <w:szCs w:val="22"/>
        </w:rPr>
        <w:t xml:space="preserve"> cédula de identidade, no caso de pessoa física.</w:t>
      </w:r>
    </w:p>
    <w:p w:rsidR="008C1185" w:rsidRPr="00C7266A" w:rsidRDefault="008C1185" w:rsidP="008C1185">
      <w:pPr>
        <w:jc w:val="both"/>
        <w:rPr>
          <w:rFonts w:ascii="Arial" w:hAnsi="Arial" w:cs="Arial"/>
          <w:sz w:val="22"/>
          <w:szCs w:val="22"/>
        </w:rPr>
      </w:pPr>
    </w:p>
    <w:p w:rsidR="008C1185" w:rsidRPr="00C7266A" w:rsidRDefault="008C1185" w:rsidP="008C1185">
      <w:pPr>
        <w:ind w:firstLine="708"/>
        <w:jc w:val="both"/>
        <w:rPr>
          <w:rFonts w:ascii="Arial" w:hAnsi="Arial" w:cs="Arial"/>
          <w:sz w:val="22"/>
          <w:szCs w:val="22"/>
        </w:rPr>
      </w:pPr>
      <w:r w:rsidRPr="00C7266A">
        <w:rPr>
          <w:rFonts w:ascii="Arial" w:hAnsi="Arial" w:cs="Arial"/>
          <w:b/>
          <w:sz w:val="22"/>
          <w:szCs w:val="22"/>
        </w:rPr>
        <w:t>II – REGULARIDADE FISCAL E TRABALHISTA:</w:t>
      </w:r>
    </w:p>
    <w:p w:rsidR="008C1185" w:rsidRPr="00C7266A" w:rsidRDefault="008C1185" w:rsidP="008C1185">
      <w:pPr>
        <w:jc w:val="both"/>
        <w:rPr>
          <w:rFonts w:ascii="Arial" w:hAnsi="Arial" w:cs="Arial"/>
          <w:sz w:val="22"/>
          <w:szCs w:val="22"/>
        </w:rPr>
      </w:pPr>
    </w:p>
    <w:p w:rsidR="008C1185" w:rsidRPr="00C7266A" w:rsidRDefault="008C1185" w:rsidP="008C1185">
      <w:pPr>
        <w:ind w:firstLine="708"/>
        <w:jc w:val="both"/>
        <w:rPr>
          <w:rFonts w:ascii="Arial" w:hAnsi="Arial" w:cs="Arial"/>
          <w:sz w:val="22"/>
          <w:szCs w:val="22"/>
        </w:rPr>
      </w:pPr>
      <w:r w:rsidRPr="00C7266A">
        <w:rPr>
          <w:rFonts w:ascii="Arial" w:hAnsi="Arial" w:cs="Arial"/>
          <w:b/>
          <w:sz w:val="22"/>
          <w:szCs w:val="22"/>
        </w:rPr>
        <w:t>a)</w:t>
      </w:r>
      <w:r w:rsidRPr="00C7266A">
        <w:rPr>
          <w:rFonts w:ascii="Arial" w:hAnsi="Arial" w:cs="Arial"/>
          <w:sz w:val="22"/>
          <w:szCs w:val="22"/>
        </w:rPr>
        <w:t xml:space="preserve"> prova de inscrição no Cadastro de Pessoas </w:t>
      </w:r>
      <w:proofErr w:type="gramStart"/>
      <w:r w:rsidRPr="00C7266A">
        <w:rPr>
          <w:rFonts w:ascii="Arial" w:hAnsi="Arial" w:cs="Arial"/>
          <w:sz w:val="22"/>
          <w:szCs w:val="22"/>
        </w:rPr>
        <w:t>Físicas(</w:t>
      </w:r>
      <w:proofErr w:type="gramEnd"/>
      <w:r w:rsidRPr="00C7266A">
        <w:rPr>
          <w:rFonts w:ascii="Arial" w:hAnsi="Arial" w:cs="Arial"/>
          <w:sz w:val="22"/>
          <w:szCs w:val="22"/>
        </w:rPr>
        <w:t>CPF) ou no Cadastro Nacional de Pessoa Jurídica do Ministério da Fazenda – CNPJ/MF, conforme o caso;</w:t>
      </w:r>
    </w:p>
    <w:p w:rsidR="008C1185" w:rsidRPr="00C7266A" w:rsidRDefault="008C1185" w:rsidP="008C1185">
      <w:pPr>
        <w:jc w:val="both"/>
        <w:rPr>
          <w:rFonts w:ascii="Arial" w:hAnsi="Arial" w:cs="Arial"/>
          <w:sz w:val="22"/>
          <w:szCs w:val="22"/>
        </w:rPr>
      </w:pPr>
    </w:p>
    <w:p w:rsidR="008C1185" w:rsidRPr="00C7266A" w:rsidRDefault="008C1185" w:rsidP="008C1185">
      <w:pPr>
        <w:ind w:firstLine="708"/>
        <w:jc w:val="both"/>
        <w:rPr>
          <w:rFonts w:ascii="Arial" w:hAnsi="Arial" w:cs="Arial"/>
          <w:sz w:val="22"/>
          <w:szCs w:val="22"/>
        </w:rPr>
      </w:pPr>
      <w:r w:rsidRPr="00C7266A">
        <w:rPr>
          <w:rFonts w:ascii="Arial" w:hAnsi="Arial" w:cs="Arial"/>
          <w:b/>
          <w:sz w:val="22"/>
          <w:szCs w:val="22"/>
        </w:rPr>
        <w:t>b)</w:t>
      </w:r>
      <w:r w:rsidRPr="00C7266A">
        <w:rPr>
          <w:rFonts w:ascii="Arial" w:hAnsi="Arial" w:cs="Arial"/>
          <w:sz w:val="22"/>
          <w:szCs w:val="22"/>
        </w:rPr>
        <w:t xml:space="preserve"> prova de regularidade para com a Fazenda Federal e Estadual do domicílio ou sede do licitante, ou outra equivalente, na forma da lei, com prazo de validade em vigor;</w:t>
      </w:r>
    </w:p>
    <w:p w:rsidR="008C1185" w:rsidRPr="00C7266A" w:rsidRDefault="008C1185" w:rsidP="008C1185">
      <w:pPr>
        <w:ind w:firstLine="708"/>
        <w:rPr>
          <w:rFonts w:ascii="Arial" w:hAnsi="Arial" w:cs="Arial"/>
          <w:b/>
          <w:sz w:val="22"/>
          <w:szCs w:val="22"/>
        </w:rPr>
      </w:pPr>
    </w:p>
    <w:p w:rsidR="008C1185" w:rsidRPr="00C7266A" w:rsidRDefault="008C1185" w:rsidP="008C1185">
      <w:pPr>
        <w:ind w:firstLine="708"/>
        <w:jc w:val="both"/>
        <w:rPr>
          <w:rFonts w:ascii="Arial" w:hAnsi="Arial" w:cs="Arial"/>
          <w:sz w:val="22"/>
          <w:szCs w:val="22"/>
        </w:rPr>
      </w:pPr>
      <w:proofErr w:type="gramStart"/>
      <w:r w:rsidRPr="00C7266A">
        <w:rPr>
          <w:rFonts w:ascii="Arial" w:hAnsi="Arial" w:cs="Arial"/>
          <w:b/>
          <w:sz w:val="22"/>
          <w:szCs w:val="22"/>
        </w:rPr>
        <w:t>b.</w:t>
      </w:r>
      <w:proofErr w:type="gramEnd"/>
      <w:r w:rsidRPr="00C7266A">
        <w:rPr>
          <w:rFonts w:ascii="Arial" w:hAnsi="Arial" w:cs="Arial"/>
          <w:b/>
          <w:sz w:val="22"/>
          <w:szCs w:val="22"/>
        </w:rPr>
        <w:t>1)</w:t>
      </w:r>
      <w:r w:rsidRPr="00C7266A">
        <w:rPr>
          <w:rFonts w:ascii="Arial" w:hAnsi="Arial" w:cs="Arial"/>
          <w:sz w:val="22"/>
          <w:szCs w:val="22"/>
        </w:rPr>
        <w:t xml:space="preserve"> a regularidade para com a Fazenda Federal</w:t>
      </w:r>
      <w:r w:rsidR="00DE2A11">
        <w:rPr>
          <w:rFonts w:ascii="Arial" w:hAnsi="Arial" w:cs="Arial"/>
          <w:sz w:val="22"/>
          <w:szCs w:val="22"/>
        </w:rPr>
        <w:t xml:space="preserve"> </w:t>
      </w:r>
      <w:r w:rsidRPr="00C7266A">
        <w:rPr>
          <w:rFonts w:ascii="Arial" w:hAnsi="Arial" w:cs="Arial"/>
          <w:sz w:val="22"/>
          <w:szCs w:val="22"/>
        </w:rPr>
        <w:t>deverá ser comprovada pela apresentação de certidão conjunta negativa ou positiva com efeitos de negativa de débitos relativos aos tributos federais e à dívida ativa da união, emitida através de sistema eletrônico, ficando sua aceitação condicionada à verificação da veracidade via Internet;</w:t>
      </w:r>
    </w:p>
    <w:p w:rsidR="008C1185" w:rsidRPr="00C7266A" w:rsidRDefault="008C1185" w:rsidP="008C1185">
      <w:pPr>
        <w:shd w:val="clear" w:color="auto" w:fill="FFFFFF"/>
        <w:jc w:val="both"/>
        <w:rPr>
          <w:rFonts w:ascii="Arial" w:hAnsi="Arial" w:cs="Arial"/>
          <w:color w:val="FF0000"/>
          <w:sz w:val="22"/>
          <w:szCs w:val="22"/>
        </w:rPr>
      </w:pPr>
    </w:p>
    <w:p w:rsidR="008C1185" w:rsidRPr="00C7266A" w:rsidRDefault="008C1185" w:rsidP="008C1185">
      <w:pPr>
        <w:shd w:val="clear" w:color="auto" w:fill="FFFFFF"/>
        <w:ind w:firstLine="708"/>
        <w:jc w:val="both"/>
        <w:rPr>
          <w:rFonts w:ascii="Arial" w:hAnsi="Arial" w:cs="Arial"/>
          <w:color w:val="000000"/>
          <w:sz w:val="22"/>
          <w:szCs w:val="22"/>
        </w:rPr>
      </w:pPr>
      <w:proofErr w:type="gramStart"/>
      <w:r w:rsidRPr="00C7266A">
        <w:rPr>
          <w:rFonts w:ascii="Arial" w:hAnsi="Arial" w:cs="Arial"/>
          <w:b/>
          <w:color w:val="000000"/>
          <w:sz w:val="22"/>
          <w:szCs w:val="22"/>
        </w:rPr>
        <w:t>b.</w:t>
      </w:r>
      <w:proofErr w:type="gramEnd"/>
      <w:r w:rsidRPr="00C7266A">
        <w:rPr>
          <w:rFonts w:ascii="Arial" w:hAnsi="Arial" w:cs="Arial"/>
          <w:b/>
          <w:color w:val="000000"/>
          <w:sz w:val="22"/>
          <w:szCs w:val="22"/>
        </w:rPr>
        <w:t xml:space="preserve">2) </w:t>
      </w:r>
      <w:r w:rsidRPr="00C7266A">
        <w:rPr>
          <w:rFonts w:ascii="Arial" w:hAnsi="Arial" w:cs="Arial"/>
          <w:color w:val="000000"/>
          <w:sz w:val="22"/>
          <w:szCs w:val="22"/>
        </w:rPr>
        <w:t>a regularidade para com a Fazenda Estadual deverá ser comprovada mediante a apresentação de certidão negativa ou positiva com efeitos de negativa de Tributos Estaduais;</w:t>
      </w:r>
    </w:p>
    <w:p w:rsidR="008C1185" w:rsidRDefault="008C1185" w:rsidP="008C1185">
      <w:pPr>
        <w:shd w:val="clear" w:color="auto" w:fill="FFFFFF"/>
        <w:ind w:firstLine="708"/>
        <w:jc w:val="both"/>
        <w:rPr>
          <w:rFonts w:ascii="Arial" w:hAnsi="Arial" w:cs="Arial"/>
          <w:b/>
          <w:sz w:val="22"/>
          <w:szCs w:val="22"/>
        </w:rPr>
      </w:pPr>
    </w:p>
    <w:p w:rsidR="008C1185" w:rsidRPr="00C7266A" w:rsidRDefault="008C1185" w:rsidP="008C1185">
      <w:pPr>
        <w:shd w:val="clear" w:color="auto" w:fill="FFFFFF"/>
        <w:ind w:firstLine="708"/>
        <w:jc w:val="both"/>
        <w:rPr>
          <w:rFonts w:ascii="Arial" w:hAnsi="Arial" w:cs="Arial"/>
          <w:b/>
          <w:sz w:val="22"/>
          <w:szCs w:val="22"/>
        </w:rPr>
      </w:pPr>
      <w:r w:rsidRPr="00C7266A">
        <w:rPr>
          <w:rFonts w:ascii="Arial" w:hAnsi="Arial" w:cs="Arial"/>
          <w:b/>
          <w:sz w:val="22"/>
          <w:szCs w:val="22"/>
        </w:rPr>
        <w:t>c)</w:t>
      </w:r>
      <w:r w:rsidRPr="00C7266A">
        <w:rPr>
          <w:rFonts w:ascii="Arial" w:hAnsi="Arial" w:cs="Arial"/>
          <w:sz w:val="22"/>
          <w:szCs w:val="22"/>
        </w:rPr>
        <w:t xml:space="preserve"> prova de </w:t>
      </w:r>
      <w:r w:rsidRPr="00C7266A">
        <w:rPr>
          <w:rFonts w:ascii="Arial" w:hAnsi="Arial" w:cs="Arial"/>
          <w:color w:val="000000"/>
          <w:sz w:val="22"/>
          <w:szCs w:val="22"/>
        </w:rPr>
        <w:t xml:space="preserve">regularidade para com o FGTS – Fundo de Garantia de Tempo de </w:t>
      </w:r>
      <w:proofErr w:type="gramStart"/>
      <w:r w:rsidRPr="00C7266A">
        <w:rPr>
          <w:rFonts w:ascii="Arial" w:hAnsi="Arial" w:cs="Arial"/>
          <w:color w:val="000000"/>
          <w:sz w:val="22"/>
          <w:szCs w:val="22"/>
        </w:rPr>
        <w:t>Serviço(</w:t>
      </w:r>
      <w:proofErr w:type="gramEnd"/>
      <w:r w:rsidRPr="00C7266A">
        <w:rPr>
          <w:rFonts w:ascii="Arial" w:hAnsi="Arial" w:cs="Arial"/>
          <w:color w:val="000000"/>
          <w:sz w:val="22"/>
          <w:szCs w:val="22"/>
        </w:rPr>
        <w:t>Lei n° 9.012, de 30/03/95), através da apresentação do Certificado de Regularidade de Situação do FGTS(CRF), emitido pela Caixa Econômica Federal</w:t>
      </w:r>
      <w:r w:rsidRPr="00C7266A">
        <w:rPr>
          <w:rFonts w:ascii="Arial" w:hAnsi="Arial" w:cs="Arial"/>
          <w:sz w:val="22"/>
          <w:szCs w:val="22"/>
        </w:rPr>
        <w:t>, ou do documento denominado “Situação de Regularidade do Empregador”, com prazo de validade em vigor na data de encerramento do prazo de entrega dos envelopes;</w:t>
      </w:r>
    </w:p>
    <w:p w:rsidR="008C1185" w:rsidRPr="00C7266A" w:rsidRDefault="008C1185" w:rsidP="008C1185">
      <w:pPr>
        <w:jc w:val="both"/>
        <w:rPr>
          <w:rFonts w:ascii="Arial" w:hAnsi="Arial" w:cs="Arial"/>
          <w:b/>
          <w:sz w:val="22"/>
          <w:szCs w:val="22"/>
        </w:rPr>
      </w:pPr>
    </w:p>
    <w:p w:rsidR="008C1185" w:rsidRPr="00C7266A" w:rsidRDefault="008C1185" w:rsidP="008C1185">
      <w:pPr>
        <w:pStyle w:val="WW-Corpodetexto2"/>
        <w:ind w:firstLine="708"/>
        <w:rPr>
          <w:rFonts w:cs="Arial"/>
          <w:b w:val="0"/>
          <w:sz w:val="22"/>
          <w:szCs w:val="22"/>
        </w:rPr>
      </w:pPr>
      <w:r w:rsidRPr="00C7266A">
        <w:rPr>
          <w:rFonts w:cs="Arial"/>
          <w:b w:val="0"/>
          <w:sz w:val="22"/>
          <w:szCs w:val="22"/>
        </w:rPr>
        <w:t>d) prova de regularidade Trabalhista, mediante a apresentação da CNDT – Certidão Negativa de Débitos Trabalhistas ou da CPDT – Certidão Positiva de Débitos Trabalhistas com efeitos de negativa;</w:t>
      </w:r>
    </w:p>
    <w:p w:rsidR="008C1185" w:rsidRPr="00C7266A" w:rsidRDefault="008C1185" w:rsidP="008C1185">
      <w:pPr>
        <w:jc w:val="both"/>
        <w:rPr>
          <w:rFonts w:ascii="Arial" w:hAnsi="Arial" w:cs="Arial"/>
          <w:b/>
          <w:sz w:val="22"/>
          <w:szCs w:val="22"/>
        </w:rPr>
      </w:pPr>
    </w:p>
    <w:p w:rsidR="008C1185" w:rsidRPr="00C7266A" w:rsidRDefault="008C1185" w:rsidP="008C1185">
      <w:pPr>
        <w:ind w:firstLine="708"/>
        <w:jc w:val="both"/>
        <w:rPr>
          <w:rFonts w:ascii="Arial" w:hAnsi="Arial" w:cs="Arial"/>
          <w:sz w:val="22"/>
          <w:szCs w:val="22"/>
          <w:shd w:val="clear" w:color="auto" w:fill="FFFF00"/>
        </w:rPr>
      </w:pPr>
      <w:r w:rsidRPr="00C7266A">
        <w:rPr>
          <w:rFonts w:ascii="Arial" w:hAnsi="Arial" w:cs="Arial"/>
          <w:b/>
          <w:sz w:val="22"/>
          <w:szCs w:val="22"/>
        </w:rPr>
        <w:t>III – QUALIFICAÇÃO TÉCNICA:</w:t>
      </w:r>
    </w:p>
    <w:p w:rsidR="008C1185" w:rsidRPr="00C7266A" w:rsidRDefault="008C1185" w:rsidP="008C1185">
      <w:pPr>
        <w:jc w:val="both"/>
        <w:rPr>
          <w:rFonts w:ascii="Arial" w:hAnsi="Arial" w:cs="Arial"/>
          <w:sz w:val="22"/>
          <w:szCs w:val="22"/>
          <w:shd w:val="clear" w:color="auto" w:fill="FFFF00"/>
        </w:rPr>
      </w:pPr>
    </w:p>
    <w:p w:rsidR="008C1185" w:rsidRPr="00C7266A" w:rsidRDefault="008C1185" w:rsidP="008C1185">
      <w:pPr>
        <w:ind w:firstLine="708"/>
        <w:jc w:val="both"/>
        <w:rPr>
          <w:rFonts w:ascii="Arial" w:hAnsi="Arial" w:cs="Arial"/>
          <w:sz w:val="22"/>
          <w:szCs w:val="22"/>
        </w:rPr>
      </w:pPr>
      <w:r>
        <w:rPr>
          <w:rFonts w:ascii="Arial" w:hAnsi="Arial" w:cs="Arial"/>
          <w:b/>
          <w:sz w:val="22"/>
          <w:szCs w:val="22"/>
        </w:rPr>
        <w:t>a</w:t>
      </w:r>
      <w:r w:rsidRPr="00C7266A">
        <w:rPr>
          <w:rFonts w:ascii="Arial" w:hAnsi="Arial" w:cs="Arial"/>
          <w:b/>
          <w:sz w:val="22"/>
          <w:szCs w:val="22"/>
        </w:rPr>
        <w:t xml:space="preserve">) </w:t>
      </w:r>
      <w:r w:rsidRPr="00C7266A">
        <w:rPr>
          <w:rFonts w:ascii="Arial" w:hAnsi="Arial" w:cs="Arial"/>
          <w:sz w:val="22"/>
          <w:szCs w:val="22"/>
        </w:rPr>
        <w:t>Alvará de Localização</w:t>
      </w:r>
    </w:p>
    <w:p w:rsidR="008C1185" w:rsidRDefault="008C1185" w:rsidP="008C1185">
      <w:pPr>
        <w:jc w:val="both"/>
        <w:rPr>
          <w:rFonts w:ascii="Arial" w:hAnsi="Arial" w:cs="Arial"/>
          <w:b/>
          <w:bCs/>
          <w:color w:val="000000"/>
          <w:sz w:val="22"/>
          <w:szCs w:val="22"/>
        </w:rPr>
      </w:pPr>
    </w:p>
    <w:p w:rsidR="008C1185" w:rsidRPr="00443E55" w:rsidRDefault="008C1185" w:rsidP="008C1185">
      <w:pPr>
        <w:ind w:firstLine="708"/>
        <w:jc w:val="both"/>
        <w:rPr>
          <w:rFonts w:ascii="Arial" w:hAnsi="Arial" w:cs="Arial"/>
          <w:color w:val="000000"/>
          <w:sz w:val="22"/>
          <w:szCs w:val="22"/>
        </w:rPr>
      </w:pPr>
      <w:r>
        <w:rPr>
          <w:rFonts w:ascii="Arial" w:hAnsi="Arial" w:cs="Arial"/>
          <w:bCs/>
          <w:color w:val="000000"/>
          <w:sz w:val="22"/>
          <w:szCs w:val="22"/>
        </w:rPr>
        <w:t>b</w:t>
      </w:r>
      <w:r w:rsidRPr="00443E55">
        <w:rPr>
          <w:rFonts w:ascii="Arial" w:hAnsi="Arial" w:cs="Arial"/>
          <w:bCs/>
          <w:color w:val="000000"/>
          <w:sz w:val="22"/>
          <w:szCs w:val="22"/>
        </w:rPr>
        <w:t>)</w:t>
      </w:r>
      <w:r w:rsidRPr="00443E55">
        <w:rPr>
          <w:rFonts w:ascii="Arial" w:hAnsi="Arial" w:cs="Arial"/>
          <w:color w:val="000000"/>
          <w:sz w:val="22"/>
          <w:szCs w:val="22"/>
        </w:rPr>
        <w:t xml:space="preserve"> Atestado de Capacidade Técnica, comprovando a prestação de serviços similares ao objeto do presente certame pela licitante com a comprovação do desempenho de atividades pertinentes e compatíveis com o objeto ora licitado, fornecidos por pessoas jurídicas de direito público ou privado em nome da empresa licitante;</w:t>
      </w:r>
    </w:p>
    <w:p w:rsidR="008C1185" w:rsidRPr="00C7266A" w:rsidRDefault="008C1185" w:rsidP="008C1185">
      <w:pPr>
        <w:jc w:val="both"/>
        <w:rPr>
          <w:rFonts w:ascii="Arial" w:hAnsi="Arial" w:cs="Arial"/>
          <w:b/>
          <w:bCs/>
          <w:color w:val="000000"/>
          <w:sz w:val="22"/>
          <w:szCs w:val="22"/>
        </w:rPr>
      </w:pPr>
    </w:p>
    <w:p w:rsidR="008C1185" w:rsidRPr="00C7266A" w:rsidRDefault="008C1185" w:rsidP="008C1185">
      <w:pPr>
        <w:shd w:val="clear" w:color="auto" w:fill="FFFFFF"/>
        <w:ind w:firstLine="708"/>
        <w:jc w:val="both"/>
        <w:rPr>
          <w:rFonts w:ascii="Arial" w:hAnsi="Arial" w:cs="Arial"/>
          <w:b/>
          <w:bCs/>
          <w:sz w:val="22"/>
          <w:szCs w:val="22"/>
        </w:rPr>
      </w:pPr>
      <w:r w:rsidRPr="00C7266A">
        <w:rPr>
          <w:rFonts w:ascii="Arial" w:hAnsi="Arial" w:cs="Arial"/>
          <w:b/>
          <w:sz w:val="22"/>
          <w:szCs w:val="22"/>
        </w:rPr>
        <w:t xml:space="preserve">IV – </w:t>
      </w:r>
      <w:r w:rsidRPr="00C7266A">
        <w:rPr>
          <w:rFonts w:ascii="Arial" w:hAnsi="Arial" w:cs="Arial"/>
          <w:b/>
          <w:bCs/>
          <w:sz w:val="22"/>
          <w:szCs w:val="22"/>
        </w:rPr>
        <w:t>QUALIFICAÇÃO ECONÔMICO-FINANCEIRA:</w:t>
      </w:r>
    </w:p>
    <w:p w:rsidR="008C1185" w:rsidRPr="00A74720" w:rsidRDefault="008C1185" w:rsidP="008C1185">
      <w:pPr>
        <w:spacing w:before="100" w:beforeAutospacing="1"/>
        <w:ind w:firstLine="708"/>
        <w:jc w:val="both"/>
        <w:rPr>
          <w:rFonts w:ascii="Arial" w:hAnsi="Arial" w:cs="Arial"/>
          <w:b/>
          <w:color w:val="000000"/>
          <w:sz w:val="22"/>
          <w:szCs w:val="22"/>
        </w:rPr>
      </w:pPr>
      <w:r>
        <w:rPr>
          <w:rFonts w:ascii="Arial" w:hAnsi="Arial" w:cs="Arial"/>
          <w:color w:val="000000"/>
          <w:sz w:val="22"/>
          <w:szCs w:val="22"/>
        </w:rPr>
        <w:t>a</w:t>
      </w:r>
      <w:r w:rsidRPr="00443E55">
        <w:rPr>
          <w:rFonts w:ascii="Arial" w:hAnsi="Arial" w:cs="Arial"/>
          <w:color w:val="000000"/>
          <w:sz w:val="22"/>
          <w:szCs w:val="22"/>
        </w:rPr>
        <w:t>) Balanço Patrimonial do último exercício financeiro exigível e apresentado na forma da</w:t>
      </w:r>
      <w:r w:rsidRPr="00A74720">
        <w:rPr>
          <w:rFonts w:ascii="Arial" w:hAnsi="Arial" w:cs="Arial"/>
          <w:color w:val="000000"/>
          <w:sz w:val="22"/>
          <w:szCs w:val="22"/>
        </w:rPr>
        <w:t xml:space="preserve"> Lei.</w:t>
      </w:r>
    </w:p>
    <w:p w:rsidR="008C1185" w:rsidRPr="002522BD" w:rsidRDefault="008C1185" w:rsidP="008C1185">
      <w:pPr>
        <w:autoSpaceDE w:val="0"/>
        <w:autoSpaceDN w:val="0"/>
        <w:adjustRightInd w:val="0"/>
        <w:ind w:firstLine="708"/>
        <w:jc w:val="both"/>
        <w:rPr>
          <w:rFonts w:ascii="Arial" w:hAnsi="Arial" w:cs="Arial"/>
          <w:bCs/>
          <w:sz w:val="22"/>
          <w:szCs w:val="22"/>
        </w:rPr>
      </w:pPr>
    </w:p>
    <w:p w:rsidR="008C1185" w:rsidRPr="00C7266A" w:rsidRDefault="008C1185" w:rsidP="008C1185">
      <w:pPr>
        <w:autoSpaceDE w:val="0"/>
        <w:autoSpaceDN w:val="0"/>
        <w:adjustRightInd w:val="0"/>
        <w:ind w:firstLine="708"/>
        <w:jc w:val="both"/>
        <w:rPr>
          <w:rFonts w:ascii="Arial" w:hAnsi="Arial" w:cs="Arial"/>
          <w:b/>
          <w:sz w:val="22"/>
          <w:szCs w:val="22"/>
        </w:rPr>
      </w:pPr>
      <w:r w:rsidRPr="002522BD">
        <w:rPr>
          <w:rFonts w:ascii="Arial" w:hAnsi="Arial" w:cs="Arial"/>
          <w:bCs/>
          <w:sz w:val="22"/>
          <w:szCs w:val="22"/>
        </w:rPr>
        <w:t>b)</w:t>
      </w:r>
      <w:r w:rsidR="00DE2A11">
        <w:rPr>
          <w:rFonts w:ascii="Arial" w:hAnsi="Arial" w:cs="Arial"/>
          <w:bCs/>
          <w:sz w:val="22"/>
          <w:szCs w:val="22"/>
        </w:rPr>
        <w:t xml:space="preserve"> </w:t>
      </w:r>
      <w:r w:rsidRPr="00C7266A">
        <w:rPr>
          <w:rFonts w:ascii="Arial" w:hAnsi="Arial" w:cs="Arial"/>
          <w:sz w:val="22"/>
          <w:szCs w:val="22"/>
        </w:rPr>
        <w:t>Certidão Negativa de falência ou concordatas, passadas pelos distribuidores judiciais da sede da empresa, ou de execução patrimonial expedida no domicílio da pessoa jurídica, expedida com data não superior a trinta (30) dias de sua apresentação</w:t>
      </w:r>
      <w:r w:rsidRPr="00C7266A">
        <w:rPr>
          <w:rFonts w:ascii="Arial" w:hAnsi="Arial" w:cs="Arial"/>
          <w:color w:val="000000"/>
          <w:sz w:val="22"/>
          <w:szCs w:val="22"/>
        </w:rPr>
        <w:t>.</w:t>
      </w:r>
    </w:p>
    <w:p w:rsidR="008C1185" w:rsidRDefault="008C1185" w:rsidP="008445D1">
      <w:pPr>
        <w:ind w:firstLine="708"/>
        <w:jc w:val="both"/>
        <w:rPr>
          <w:rFonts w:ascii="Arial" w:hAnsi="Arial" w:cs="Arial"/>
          <w:sz w:val="22"/>
          <w:szCs w:val="22"/>
        </w:rPr>
      </w:pPr>
    </w:p>
    <w:p w:rsidR="0036067D" w:rsidRPr="008303B2" w:rsidRDefault="0036067D" w:rsidP="008445D1">
      <w:pPr>
        <w:pStyle w:val="Corpodetexto"/>
        <w:rPr>
          <w:sz w:val="22"/>
          <w:szCs w:val="22"/>
        </w:rPr>
      </w:pPr>
      <w:r w:rsidRPr="008303B2">
        <w:rPr>
          <w:bCs w:val="0"/>
          <w:sz w:val="22"/>
          <w:szCs w:val="22"/>
        </w:rPr>
        <w:tab/>
        <w:t>5.2.</w:t>
      </w:r>
      <w:r w:rsidR="00DE2A11">
        <w:rPr>
          <w:bCs w:val="0"/>
          <w:sz w:val="22"/>
          <w:szCs w:val="22"/>
        </w:rPr>
        <w:t xml:space="preserve"> </w:t>
      </w:r>
      <w:r w:rsidRPr="008303B2">
        <w:rPr>
          <w:sz w:val="22"/>
          <w:szCs w:val="22"/>
        </w:rPr>
        <w:t>Em caso de participação de licitante que detenha a condição de micro empresa ou de empresa de pequeno porte nos termos da Lei 123/06, ser</w:t>
      </w:r>
      <w:r w:rsidR="00220FD2">
        <w:rPr>
          <w:sz w:val="22"/>
          <w:szCs w:val="22"/>
        </w:rPr>
        <w:t>á</w:t>
      </w:r>
      <w:r w:rsidRPr="008303B2">
        <w:rPr>
          <w:sz w:val="22"/>
          <w:szCs w:val="22"/>
        </w:rPr>
        <w:t xml:space="preserve"> observado o seguinte:</w:t>
      </w:r>
    </w:p>
    <w:p w:rsidR="0036067D" w:rsidRPr="008303B2" w:rsidRDefault="0036067D" w:rsidP="008445D1">
      <w:pPr>
        <w:pStyle w:val="Corpodetexto"/>
        <w:rPr>
          <w:sz w:val="22"/>
          <w:szCs w:val="22"/>
        </w:rPr>
      </w:pPr>
    </w:p>
    <w:p w:rsidR="0036067D" w:rsidRPr="008303B2" w:rsidRDefault="0036067D" w:rsidP="008445D1">
      <w:pPr>
        <w:numPr>
          <w:ilvl w:val="0"/>
          <w:numId w:val="2"/>
        </w:numPr>
        <w:tabs>
          <w:tab w:val="clear" w:pos="1258"/>
          <w:tab w:val="left" w:pos="993"/>
        </w:tabs>
        <w:ind w:left="0" w:right="-284" w:firstLine="709"/>
        <w:jc w:val="both"/>
        <w:rPr>
          <w:rFonts w:ascii="Arial" w:hAnsi="Arial" w:cs="Arial"/>
          <w:iCs/>
          <w:sz w:val="22"/>
          <w:szCs w:val="22"/>
        </w:rPr>
      </w:pPr>
      <w:r w:rsidRPr="008303B2">
        <w:rPr>
          <w:rFonts w:ascii="Arial" w:hAnsi="Arial" w:cs="Arial"/>
          <w:iCs/>
          <w:sz w:val="22"/>
          <w:szCs w:val="22"/>
        </w:rPr>
        <w:t>Será assegurada preferência de contratação para as microempresas e empresas de pequeno porte, entendendo-se por empate aquela situação em que as propostas apresentadas pela microempresa e empresa de pequeno porte sejam iguais ou até 5% (cinco por cento) superiores a proposta melhor classificada apresentada por empresa que não estiver amparada por esta lei complementar.</w:t>
      </w:r>
    </w:p>
    <w:p w:rsidR="0036067D" w:rsidRPr="008303B2" w:rsidRDefault="0036067D" w:rsidP="008445D1">
      <w:pPr>
        <w:tabs>
          <w:tab w:val="left" w:pos="993"/>
        </w:tabs>
        <w:ind w:left="709" w:right="-284"/>
        <w:jc w:val="both"/>
        <w:rPr>
          <w:rFonts w:ascii="Arial" w:hAnsi="Arial" w:cs="Arial"/>
          <w:iCs/>
          <w:sz w:val="22"/>
          <w:szCs w:val="22"/>
        </w:rPr>
      </w:pPr>
    </w:p>
    <w:p w:rsidR="0036067D" w:rsidRPr="008303B2" w:rsidRDefault="0036067D" w:rsidP="008445D1">
      <w:pPr>
        <w:numPr>
          <w:ilvl w:val="0"/>
          <w:numId w:val="2"/>
        </w:numPr>
        <w:tabs>
          <w:tab w:val="clear" w:pos="1258"/>
          <w:tab w:val="num" w:pos="0"/>
          <w:tab w:val="left" w:pos="709"/>
          <w:tab w:val="left" w:pos="993"/>
        </w:tabs>
        <w:ind w:left="0" w:right="-284" w:firstLine="709"/>
        <w:jc w:val="both"/>
        <w:rPr>
          <w:rFonts w:ascii="Arial" w:hAnsi="Arial" w:cs="Arial"/>
          <w:iCs/>
          <w:sz w:val="22"/>
          <w:szCs w:val="22"/>
        </w:rPr>
      </w:pPr>
      <w:r w:rsidRPr="008303B2">
        <w:rPr>
          <w:rFonts w:ascii="Arial" w:hAnsi="Arial" w:cs="Arial"/>
          <w:iCs/>
          <w:sz w:val="22"/>
          <w:szCs w:val="22"/>
        </w:rPr>
        <w:t xml:space="preserve">Não ocorrendo </w:t>
      </w:r>
      <w:proofErr w:type="gramStart"/>
      <w:r w:rsidRPr="008303B2">
        <w:rPr>
          <w:rFonts w:ascii="Arial" w:hAnsi="Arial" w:cs="Arial"/>
          <w:iCs/>
          <w:sz w:val="22"/>
          <w:szCs w:val="22"/>
        </w:rPr>
        <w:t>a</w:t>
      </w:r>
      <w:proofErr w:type="gramEnd"/>
      <w:r w:rsidRPr="008303B2">
        <w:rPr>
          <w:rFonts w:ascii="Arial" w:hAnsi="Arial" w:cs="Arial"/>
          <w:iCs/>
          <w:sz w:val="22"/>
          <w:szCs w:val="22"/>
        </w:rPr>
        <w:t xml:space="preserve"> contratação da microempresa ou empresa de pequeno porte, na forma da alínea anterior, serão convocadas as MEs ou EPPs remanescentes, na ordem classificatória, para o exercício do mesmo direito.</w:t>
      </w:r>
    </w:p>
    <w:p w:rsidR="008445D1" w:rsidRDefault="008445D1" w:rsidP="00C12CEC">
      <w:pPr>
        <w:tabs>
          <w:tab w:val="left" w:pos="709"/>
          <w:tab w:val="left" w:pos="993"/>
        </w:tabs>
        <w:ind w:left="709" w:right="-284"/>
        <w:jc w:val="both"/>
        <w:rPr>
          <w:rFonts w:ascii="Arial" w:hAnsi="Arial" w:cs="Arial"/>
          <w:iCs/>
          <w:sz w:val="22"/>
          <w:szCs w:val="22"/>
        </w:rPr>
      </w:pPr>
    </w:p>
    <w:p w:rsidR="00220FD2" w:rsidRPr="00220FD2" w:rsidRDefault="0036067D" w:rsidP="00220FD2">
      <w:pPr>
        <w:numPr>
          <w:ilvl w:val="0"/>
          <w:numId w:val="2"/>
        </w:numPr>
        <w:tabs>
          <w:tab w:val="clear" w:pos="1258"/>
          <w:tab w:val="num" w:pos="0"/>
          <w:tab w:val="left" w:pos="709"/>
          <w:tab w:val="left" w:pos="993"/>
        </w:tabs>
        <w:ind w:left="0" w:right="-284" w:firstLine="709"/>
        <w:jc w:val="both"/>
        <w:rPr>
          <w:rFonts w:ascii="Arial" w:hAnsi="Arial" w:cs="Arial"/>
          <w:b/>
          <w:iCs/>
          <w:sz w:val="22"/>
          <w:szCs w:val="22"/>
        </w:rPr>
      </w:pPr>
      <w:r w:rsidRPr="008303B2">
        <w:rPr>
          <w:rFonts w:ascii="Arial" w:hAnsi="Arial" w:cs="Arial"/>
          <w:iCs/>
          <w:sz w:val="22"/>
          <w:szCs w:val="22"/>
        </w:rPr>
        <w:t xml:space="preserve">No caso de equivalência de valores apresentados </w:t>
      </w:r>
      <w:proofErr w:type="gramStart"/>
      <w:r w:rsidRPr="008303B2">
        <w:rPr>
          <w:rFonts w:ascii="Arial" w:hAnsi="Arial" w:cs="Arial"/>
          <w:iCs/>
          <w:sz w:val="22"/>
          <w:szCs w:val="22"/>
        </w:rPr>
        <w:t>pelas micro</w:t>
      </w:r>
      <w:r w:rsidR="00220FD2">
        <w:rPr>
          <w:rFonts w:ascii="Arial" w:hAnsi="Arial" w:cs="Arial"/>
          <w:iCs/>
          <w:sz w:val="22"/>
          <w:szCs w:val="22"/>
        </w:rPr>
        <w:t>s</w:t>
      </w:r>
      <w:proofErr w:type="gramEnd"/>
      <w:r w:rsidRPr="008303B2">
        <w:rPr>
          <w:rFonts w:ascii="Arial" w:hAnsi="Arial" w:cs="Arial"/>
          <w:iCs/>
          <w:sz w:val="22"/>
          <w:szCs w:val="22"/>
        </w:rPr>
        <w:t xml:space="preserve"> empresas e empr</w:t>
      </w:r>
      <w:r w:rsidR="00220FD2">
        <w:rPr>
          <w:rFonts w:ascii="Arial" w:hAnsi="Arial" w:cs="Arial"/>
          <w:iCs/>
          <w:sz w:val="22"/>
          <w:szCs w:val="22"/>
        </w:rPr>
        <w:t>esas de pequeno porte</w:t>
      </w:r>
      <w:r w:rsidRPr="008303B2">
        <w:rPr>
          <w:rFonts w:ascii="Arial" w:hAnsi="Arial" w:cs="Arial"/>
          <w:iCs/>
          <w:sz w:val="22"/>
          <w:szCs w:val="22"/>
        </w:rPr>
        <w:t xml:space="preserve"> será realizado sorteio entre elas para </w:t>
      </w:r>
      <w:r w:rsidR="00220FD2">
        <w:rPr>
          <w:rFonts w:ascii="Arial" w:hAnsi="Arial" w:cs="Arial"/>
          <w:iCs/>
          <w:sz w:val="22"/>
          <w:szCs w:val="22"/>
        </w:rPr>
        <w:t>definição do vencedor</w:t>
      </w:r>
    </w:p>
    <w:p w:rsidR="0036067D" w:rsidRPr="008303B2" w:rsidRDefault="0036067D" w:rsidP="008445D1">
      <w:pPr>
        <w:jc w:val="both"/>
        <w:rPr>
          <w:rFonts w:ascii="Arial" w:hAnsi="Arial" w:cs="Arial"/>
          <w:sz w:val="22"/>
          <w:szCs w:val="22"/>
        </w:rPr>
      </w:pPr>
    </w:p>
    <w:p w:rsidR="0036067D" w:rsidRPr="008303B2" w:rsidRDefault="0036067D" w:rsidP="008445D1">
      <w:pPr>
        <w:jc w:val="both"/>
        <w:rPr>
          <w:rFonts w:ascii="Arial" w:hAnsi="Arial" w:cs="Arial"/>
          <w:sz w:val="22"/>
          <w:szCs w:val="22"/>
        </w:rPr>
      </w:pPr>
      <w:r w:rsidRPr="008303B2">
        <w:rPr>
          <w:rFonts w:ascii="Arial" w:hAnsi="Arial" w:cs="Arial"/>
          <w:bCs/>
          <w:sz w:val="22"/>
          <w:szCs w:val="22"/>
        </w:rPr>
        <w:tab/>
        <w:t xml:space="preserve">5.3. </w:t>
      </w:r>
      <w:r w:rsidRPr="008303B2">
        <w:rPr>
          <w:rFonts w:ascii="Arial" w:hAnsi="Arial" w:cs="Arial"/>
          <w:sz w:val="22"/>
          <w:szCs w:val="22"/>
        </w:rPr>
        <w:t>As microempresas e empresas de pequeno porte deverão apresentar toda a documentação exigida para efeito de comprovação da regularidade fiscal, mesmo que esta apresente alguma restrição.</w:t>
      </w:r>
    </w:p>
    <w:p w:rsidR="0036067D" w:rsidRPr="008303B2" w:rsidRDefault="0036067D" w:rsidP="008445D1">
      <w:pPr>
        <w:jc w:val="both"/>
        <w:rPr>
          <w:rFonts w:ascii="Arial" w:hAnsi="Arial" w:cs="Arial"/>
          <w:sz w:val="22"/>
          <w:szCs w:val="22"/>
        </w:rPr>
      </w:pPr>
    </w:p>
    <w:p w:rsidR="0036067D" w:rsidRPr="008303B2" w:rsidRDefault="0036067D" w:rsidP="008445D1">
      <w:pPr>
        <w:jc w:val="both"/>
        <w:rPr>
          <w:rFonts w:ascii="Arial" w:hAnsi="Arial" w:cs="Arial"/>
          <w:sz w:val="22"/>
          <w:szCs w:val="22"/>
        </w:rPr>
      </w:pPr>
      <w:r w:rsidRPr="008303B2">
        <w:rPr>
          <w:rFonts w:ascii="Arial" w:hAnsi="Arial" w:cs="Arial"/>
          <w:bCs/>
          <w:sz w:val="22"/>
          <w:szCs w:val="22"/>
        </w:rPr>
        <w:tab/>
        <w:t xml:space="preserve">5.4. </w:t>
      </w:r>
      <w:r w:rsidRPr="008303B2">
        <w:rPr>
          <w:rFonts w:ascii="Arial" w:hAnsi="Arial" w:cs="Arial"/>
          <w:sz w:val="22"/>
          <w:szCs w:val="22"/>
        </w:rPr>
        <w:t>Havendo alguma restrição na comprovação da regularidade fiscal, a micro empresa ou empresa de pequeno porte terá assegurado o prazo de 05 (cinco) dias úteis, prorrogáveis por igual período, a critério da Administração Publica, caso apresente alguma restrição pertinente à documentação de regularidade fiscal, para a devida regularização da documentação, pagamento ou parcelamento do débito, e emissão de eventuais certidões negativas ou positivas, com efeito, negativa.</w:t>
      </w:r>
    </w:p>
    <w:p w:rsidR="0036067D" w:rsidRPr="008303B2" w:rsidRDefault="0036067D" w:rsidP="008445D1">
      <w:pPr>
        <w:ind w:left="142"/>
        <w:jc w:val="both"/>
        <w:rPr>
          <w:rFonts w:ascii="Arial" w:hAnsi="Arial" w:cs="Arial"/>
          <w:sz w:val="22"/>
          <w:szCs w:val="22"/>
        </w:rPr>
      </w:pPr>
    </w:p>
    <w:p w:rsidR="0036067D" w:rsidRPr="008303B2" w:rsidRDefault="0036067D" w:rsidP="008445D1">
      <w:pPr>
        <w:jc w:val="both"/>
        <w:rPr>
          <w:rFonts w:ascii="Arial" w:hAnsi="Arial" w:cs="Arial"/>
          <w:sz w:val="22"/>
          <w:szCs w:val="22"/>
        </w:rPr>
      </w:pPr>
      <w:r w:rsidRPr="008303B2">
        <w:rPr>
          <w:rFonts w:ascii="Arial" w:hAnsi="Arial" w:cs="Arial"/>
          <w:sz w:val="22"/>
          <w:szCs w:val="22"/>
        </w:rPr>
        <w:tab/>
        <w:t>5.5. A não regularização da documentação, no prazo previsto no subitem acima, implicará na decadência do direito à contratação, sem prejuízo das sanções previstas no Art. 81 da Lei nº 8.666, de 21 de junho de 1993, sendo facultado à Administração convocar os licitantes remanescentes, na ordem de classificação, para a assinatura do contrato, ou revogar a licitação.</w:t>
      </w:r>
    </w:p>
    <w:p w:rsidR="0036067D" w:rsidRPr="008303B2" w:rsidRDefault="0036067D" w:rsidP="008445D1">
      <w:pPr>
        <w:jc w:val="both"/>
        <w:rPr>
          <w:rFonts w:ascii="Arial" w:hAnsi="Arial" w:cs="Arial"/>
          <w:sz w:val="22"/>
          <w:szCs w:val="22"/>
        </w:rPr>
      </w:pPr>
    </w:p>
    <w:p w:rsidR="0036067D" w:rsidRPr="008303B2" w:rsidRDefault="0036067D" w:rsidP="008445D1">
      <w:pPr>
        <w:ind w:firstLine="709"/>
        <w:jc w:val="both"/>
        <w:rPr>
          <w:rFonts w:ascii="Arial" w:hAnsi="Arial" w:cs="Arial"/>
          <w:b/>
          <w:sz w:val="22"/>
          <w:szCs w:val="22"/>
        </w:rPr>
      </w:pPr>
      <w:r w:rsidRPr="008303B2">
        <w:rPr>
          <w:rFonts w:ascii="Arial" w:hAnsi="Arial" w:cs="Arial"/>
          <w:b/>
          <w:sz w:val="22"/>
          <w:szCs w:val="22"/>
        </w:rPr>
        <w:t>5.6. Não será admitida nesta licitação a participação de empresas:</w:t>
      </w:r>
    </w:p>
    <w:p w:rsidR="0036067D" w:rsidRPr="008303B2" w:rsidRDefault="0036067D" w:rsidP="008445D1">
      <w:pPr>
        <w:ind w:firstLine="709"/>
        <w:jc w:val="both"/>
        <w:rPr>
          <w:rFonts w:ascii="Arial" w:hAnsi="Arial" w:cs="Arial"/>
          <w:sz w:val="22"/>
          <w:szCs w:val="22"/>
        </w:rPr>
      </w:pPr>
      <w:r w:rsidRPr="008303B2">
        <w:rPr>
          <w:rFonts w:ascii="Arial" w:hAnsi="Arial" w:cs="Arial"/>
          <w:sz w:val="22"/>
          <w:szCs w:val="22"/>
        </w:rPr>
        <w:tab/>
      </w:r>
    </w:p>
    <w:p w:rsidR="0036067D" w:rsidRPr="008303B2" w:rsidRDefault="0036067D" w:rsidP="008445D1">
      <w:pPr>
        <w:ind w:firstLine="708"/>
        <w:jc w:val="both"/>
        <w:rPr>
          <w:rFonts w:ascii="Arial" w:hAnsi="Arial" w:cs="Arial"/>
          <w:sz w:val="22"/>
          <w:szCs w:val="22"/>
        </w:rPr>
      </w:pPr>
      <w:r w:rsidRPr="008303B2">
        <w:rPr>
          <w:rFonts w:ascii="Arial" w:hAnsi="Arial" w:cs="Arial"/>
          <w:sz w:val="22"/>
          <w:szCs w:val="22"/>
        </w:rPr>
        <w:t>5.6.1. Que estejam suspensas de licitar ou impedidas de contratar com a Administração Pública, ou que por esta te</w:t>
      </w:r>
      <w:r w:rsidR="00BA079A">
        <w:rPr>
          <w:rFonts w:ascii="Arial" w:hAnsi="Arial" w:cs="Arial"/>
          <w:sz w:val="22"/>
          <w:szCs w:val="22"/>
        </w:rPr>
        <w:t>nham</w:t>
      </w:r>
      <w:r w:rsidRPr="008303B2">
        <w:rPr>
          <w:rFonts w:ascii="Arial" w:hAnsi="Arial" w:cs="Arial"/>
          <w:sz w:val="22"/>
          <w:szCs w:val="22"/>
        </w:rPr>
        <w:t xml:space="preserve"> sido declaradas inidôneas; </w:t>
      </w:r>
    </w:p>
    <w:p w:rsidR="0036067D" w:rsidRPr="008303B2" w:rsidRDefault="0036067D" w:rsidP="008445D1">
      <w:pPr>
        <w:pStyle w:val="Corpodetexto2"/>
        <w:ind w:firstLine="708"/>
        <w:rPr>
          <w:b w:val="0"/>
          <w:sz w:val="22"/>
          <w:szCs w:val="22"/>
        </w:rPr>
      </w:pPr>
    </w:p>
    <w:p w:rsidR="0036067D" w:rsidRPr="008303B2" w:rsidRDefault="0036067D" w:rsidP="008445D1">
      <w:pPr>
        <w:pStyle w:val="Corpodetexto2"/>
        <w:ind w:firstLine="708"/>
        <w:rPr>
          <w:b w:val="0"/>
          <w:sz w:val="22"/>
          <w:szCs w:val="22"/>
        </w:rPr>
      </w:pPr>
      <w:r w:rsidRPr="008303B2">
        <w:rPr>
          <w:b w:val="0"/>
          <w:sz w:val="22"/>
          <w:szCs w:val="22"/>
        </w:rPr>
        <w:t xml:space="preserve">5.6.2. </w:t>
      </w:r>
      <w:proofErr w:type="gramStart"/>
      <w:r w:rsidRPr="008303B2">
        <w:rPr>
          <w:b w:val="0"/>
          <w:sz w:val="22"/>
          <w:szCs w:val="22"/>
        </w:rPr>
        <w:t>Estejam sob processo de falência ou concordata, concurso de credores</w:t>
      </w:r>
      <w:proofErr w:type="gramEnd"/>
      <w:r w:rsidRPr="008303B2">
        <w:rPr>
          <w:b w:val="0"/>
          <w:sz w:val="22"/>
          <w:szCs w:val="22"/>
        </w:rPr>
        <w:t xml:space="preserve">, dissolução, liquidação judicial ou extrajudicial (declaração do órgão competente); </w:t>
      </w:r>
    </w:p>
    <w:p w:rsidR="0036067D" w:rsidRPr="008303B2" w:rsidRDefault="0036067D" w:rsidP="008445D1">
      <w:pPr>
        <w:jc w:val="both"/>
        <w:rPr>
          <w:rFonts w:ascii="Arial" w:hAnsi="Arial" w:cs="Arial"/>
          <w:sz w:val="22"/>
          <w:szCs w:val="22"/>
        </w:rPr>
      </w:pPr>
    </w:p>
    <w:p w:rsidR="0036067D" w:rsidRPr="008303B2" w:rsidRDefault="0036067D" w:rsidP="008445D1">
      <w:pPr>
        <w:jc w:val="both"/>
        <w:rPr>
          <w:rFonts w:ascii="Arial" w:hAnsi="Arial" w:cs="Arial"/>
          <w:sz w:val="22"/>
          <w:szCs w:val="22"/>
        </w:rPr>
      </w:pPr>
      <w:r w:rsidRPr="008303B2">
        <w:rPr>
          <w:rFonts w:ascii="Arial" w:hAnsi="Arial" w:cs="Arial"/>
          <w:sz w:val="22"/>
          <w:szCs w:val="22"/>
        </w:rPr>
        <w:tab/>
        <w:t xml:space="preserve">5.6.3. Que estejam reunidas em consórcio e </w:t>
      </w:r>
      <w:proofErr w:type="gramStart"/>
      <w:r w:rsidRPr="008303B2">
        <w:rPr>
          <w:rFonts w:ascii="Arial" w:hAnsi="Arial" w:cs="Arial"/>
          <w:sz w:val="22"/>
          <w:szCs w:val="22"/>
        </w:rPr>
        <w:t>sejam</w:t>
      </w:r>
      <w:proofErr w:type="gramEnd"/>
      <w:r w:rsidRPr="008303B2">
        <w:rPr>
          <w:rFonts w:ascii="Arial" w:hAnsi="Arial" w:cs="Arial"/>
          <w:sz w:val="22"/>
          <w:szCs w:val="22"/>
        </w:rPr>
        <w:t xml:space="preserve"> controladas, coligadas ou subsidiárias entre si, ou ainda, qualquer que seja sua forma de constituição;</w:t>
      </w:r>
    </w:p>
    <w:p w:rsidR="0036067D" w:rsidRPr="008303B2" w:rsidRDefault="0036067D" w:rsidP="008445D1">
      <w:pPr>
        <w:jc w:val="both"/>
        <w:rPr>
          <w:rFonts w:ascii="Arial" w:hAnsi="Arial" w:cs="Arial"/>
          <w:sz w:val="22"/>
          <w:szCs w:val="22"/>
        </w:rPr>
      </w:pPr>
    </w:p>
    <w:p w:rsidR="0036067D" w:rsidRPr="008303B2" w:rsidRDefault="0036067D" w:rsidP="008445D1">
      <w:pPr>
        <w:jc w:val="both"/>
        <w:rPr>
          <w:rFonts w:ascii="Arial" w:hAnsi="Arial" w:cs="Arial"/>
          <w:sz w:val="22"/>
          <w:szCs w:val="22"/>
        </w:rPr>
      </w:pPr>
      <w:r w:rsidRPr="008303B2">
        <w:rPr>
          <w:rFonts w:ascii="Arial" w:hAnsi="Arial" w:cs="Arial"/>
          <w:sz w:val="22"/>
          <w:szCs w:val="22"/>
        </w:rPr>
        <w:tab/>
        <w:t>5.6.4. Estrangeiras que não funcionem no País.</w:t>
      </w:r>
    </w:p>
    <w:p w:rsidR="0036067D" w:rsidRPr="008303B2" w:rsidRDefault="0036067D" w:rsidP="008445D1">
      <w:pPr>
        <w:jc w:val="both"/>
        <w:rPr>
          <w:rFonts w:ascii="Arial" w:hAnsi="Arial" w:cs="Arial"/>
          <w:sz w:val="22"/>
          <w:szCs w:val="22"/>
        </w:rPr>
      </w:pPr>
    </w:p>
    <w:p w:rsidR="0036067D" w:rsidRPr="008303B2" w:rsidRDefault="0036067D" w:rsidP="008445D1">
      <w:pPr>
        <w:ind w:firstLine="708"/>
        <w:jc w:val="both"/>
        <w:rPr>
          <w:rFonts w:ascii="Arial" w:hAnsi="Arial" w:cs="Arial"/>
          <w:sz w:val="22"/>
          <w:szCs w:val="22"/>
        </w:rPr>
      </w:pPr>
      <w:r w:rsidRPr="008303B2">
        <w:rPr>
          <w:rFonts w:ascii="Arial" w:hAnsi="Arial" w:cs="Arial"/>
          <w:sz w:val="22"/>
          <w:szCs w:val="22"/>
        </w:rPr>
        <w:t>5.</w:t>
      </w:r>
      <w:r w:rsidR="00C24C3A">
        <w:rPr>
          <w:rFonts w:ascii="Arial" w:hAnsi="Arial" w:cs="Arial"/>
          <w:sz w:val="22"/>
          <w:szCs w:val="22"/>
        </w:rPr>
        <w:t>7</w:t>
      </w:r>
      <w:r w:rsidRPr="008303B2">
        <w:rPr>
          <w:rFonts w:ascii="Arial" w:hAnsi="Arial" w:cs="Arial"/>
          <w:sz w:val="22"/>
          <w:szCs w:val="22"/>
        </w:rPr>
        <w:t xml:space="preserve">. Nenhum preposto/credenciado poderá representar mais de uma empresa licitante; </w:t>
      </w:r>
    </w:p>
    <w:p w:rsidR="001D1A46" w:rsidRPr="008303B2" w:rsidRDefault="001D1A46" w:rsidP="008445D1">
      <w:pPr>
        <w:rPr>
          <w:rFonts w:ascii="Arial" w:hAnsi="Arial" w:cs="Arial"/>
          <w:b/>
          <w:sz w:val="22"/>
          <w:szCs w:val="22"/>
        </w:rPr>
      </w:pPr>
    </w:p>
    <w:p w:rsidR="0036067D" w:rsidRPr="008303B2" w:rsidRDefault="0036067D" w:rsidP="008445D1">
      <w:pPr>
        <w:ind w:firstLine="708"/>
        <w:rPr>
          <w:rFonts w:ascii="Arial" w:hAnsi="Arial" w:cs="Arial"/>
          <w:sz w:val="22"/>
          <w:szCs w:val="22"/>
        </w:rPr>
      </w:pPr>
      <w:r w:rsidRPr="008303B2">
        <w:rPr>
          <w:rFonts w:ascii="Arial" w:hAnsi="Arial" w:cs="Arial"/>
          <w:b/>
          <w:sz w:val="22"/>
          <w:szCs w:val="22"/>
        </w:rPr>
        <w:t>6. DO CREDENCIAMENTO</w:t>
      </w:r>
    </w:p>
    <w:p w:rsidR="0036067D" w:rsidRPr="008303B2" w:rsidRDefault="0036067D" w:rsidP="008445D1">
      <w:pPr>
        <w:jc w:val="both"/>
        <w:rPr>
          <w:rFonts w:ascii="Arial" w:hAnsi="Arial" w:cs="Arial"/>
          <w:sz w:val="22"/>
          <w:szCs w:val="22"/>
        </w:rPr>
      </w:pPr>
    </w:p>
    <w:p w:rsidR="0036067D" w:rsidRPr="008303B2" w:rsidRDefault="0036067D" w:rsidP="008445D1">
      <w:pPr>
        <w:ind w:firstLine="708"/>
        <w:jc w:val="both"/>
        <w:rPr>
          <w:rFonts w:ascii="Arial" w:hAnsi="Arial" w:cs="Arial"/>
          <w:sz w:val="22"/>
          <w:szCs w:val="22"/>
        </w:rPr>
      </w:pPr>
      <w:r w:rsidRPr="008303B2">
        <w:rPr>
          <w:rFonts w:ascii="Arial" w:hAnsi="Arial" w:cs="Arial"/>
          <w:sz w:val="22"/>
          <w:szCs w:val="22"/>
        </w:rPr>
        <w:t xml:space="preserve">6.1. Aberta a fase para </w:t>
      </w:r>
      <w:r w:rsidRPr="008303B2">
        <w:rPr>
          <w:rFonts w:ascii="Arial" w:hAnsi="Arial" w:cs="Arial"/>
          <w:b/>
          <w:sz w:val="22"/>
          <w:szCs w:val="22"/>
        </w:rPr>
        <w:t>CREDENCIAMENTO</w:t>
      </w:r>
      <w:r w:rsidRPr="008303B2">
        <w:rPr>
          <w:rFonts w:ascii="Arial" w:hAnsi="Arial" w:cs="Arial"/>
          <w:sz w:val="22"/>
          <w:szCs w:val="22"/>
        </w:rPr>
        <w:t xml:space="preserve"> o represen</w:t>
      </w:r>
      <w:r w:rsidR="00A479F5">
        <w:rPr>
          <w:rFonts w:ascii="Arial" w:hAnsi="Arial" w:cs="Arial"/>
          <w:sz w:val="22"/>
          <w:szCs w:val="22"/>
        </w:rPr>
        <w:t xml:space="preserve">tante da proponente entregará a Comissão de Licitação </w:t>
      </w:r>
      <w:r w:rsidRPr="008303B2">
        <w:rPr>
          <w:rFonts w:ascii="Arial" w:hAnsi="Arial" w:cs="Arial"/>
          <w:sz w:val="22"/>
          <w:szCs w:val="22"/>
        </w:rPr>
        <w:t>documento que o credencie para participar do aludido procedimento, respondendo por sua autenticidade e legitimidade, deverão, ainda, identificar-se e exibir a Carteira de identidade ou outro documento equivalente, com fotografia.</w:t>
      </w:r>
    </w:p>
    <w:p w:rsidR="0036067D" w:rsidRPr="008303B2" w:rsidRDefault="0036067D" w:rsidP="008445D1">
      <w:pPr>
        <w:jc w:val="both"/>
        <w:rPr>
          <w:rFonts w:ascii="Arial" w:hAnsi="Arial" w:cs="Arial"/>
          <w:sz w:val="22"/>
          <w:szCs w:val="22"/>
        </w:rPr>
      </w:pPr>
    </w:p>
    <w:p w:rsidR="0036067D" w:rsidRPr="008303B2" w:rsidRDefault="0036067D" w:rsidP="008445D1">
      <w:pPr>
        <w:ind w:firstLine="708"/>
        <w:jc w:val="both"/>
        <w:rPr>
          <w:rFonts w:ascii="Arial" w:hAnsi="Arial" w:cs="Arial"/>
          <w:sz w:val="22"/>
          <w:szCs w:val="22"/>
        </w:rPr>
      </w:pPr>
      <w:r w:rsidRPr="008303B2">
        <w:rPr>
          <w:rFonts w:ascii="Arial" w:hAnsi="Arial" w:cs="Arial"/>
          <w:sz w:val="22"/>
          <w:szCs w:val="22"/>
        </w:rPr>
        <w:t>6.2. O credenciamento far-se-á por meio de instrumento público de procuração ou instrumento particular com poderes específicos para, além de representar a proponente em todas as etapas</w:t>
      </w:r>
      <w:r w:rsidR="00A30B36">
        <w:rPr>
          <w:rFonts w:ascii="Arial" w:hAnsi="Arial" w:cs="Arial"/>
          <w:sz w:val="22"/>
          <w:szCs w:val="22"/>
        </w:rPr>
        <w:t xml:space="preserve"> da licitação.</w:t>
      </w:r>
    </w:p>
    <w:p w:rsidR="00C12CEC" w:rsidRDefault="00C12CEC" w:rsidP="008445D1">
      <w:pPr>
        <w:ind w:firstLine="708"/>
        <w:jc w:val="both"/>
        <w:rPr>
          <w:rFonts w:ascii="Arial" w:hAnsi="Arial" w:cs="Arial"/>
          <w:sz w:val="22"/>
          <w:szCs w:val="22"/>
        </w:rPr>
      </w:pPr>
    </w:p>
    <w:p w:rsidR="0036067D" w:rsidRPr="008303B2" w:rsidRDefault="0036067D" w:rsidP="008445D1">
      <w:pPr>
        <w:ind w:firstLine="708"/>
        <w:jc w:val="both"/>
        <w:rPr>
          <w:rFonts w:ascii="Arial" w:hAnsi="Arial" w:cs="Arial"/>
          <w:sz w:val="22"/>
          <w:szCs w:val="22"/>
        </w:rPr>
      </w:pPr>
      <w:r w:rsidRPr="008303B2">
        <w:rPr>
          <w:rFonts w:ascii="Arial" w:hAnsi="Arial" w:cs="Arial"/>
          <w:sz w:val="22"/>
          <w:szCs w:val="22"/>
        </w:rPr>
        <w:t>6.3. Na hipótese de apresentação de procuração por instrumento particular, a mesma deverá vir acompanhada do Ato Constitutivo da proponente ou de outro documento, onde esteja expressa a capacidade/competência do outorgante para constituir mandatário.</w:t>
      </w:r>
    </w:p>
    <w:p w:rsidR="0036067D" w:rsidRPr="008303B2" w:rsidRDefault="0036067D" w:rsidP="008445D1">
      <w:pPr>
        <w:jc w:val="both"/>
        <w:rPr>
          <w:rFonts w:ascii="Arial" w:hAnsi="Arial" w:cs="Arial"/>
          <w:sz w:val="22"/>
          <w:szCs w:val="22"/>
        </w:rPr>
      </w:pPr>
    </w:p>
    <w:p w:rsidR="0036067D" w:rsidRPr="008303B2" w:rsidRDefault="0036067D" w:rsidP="008445D1">
      <w:pPr>
        <w:ind w:firstLine="708"/>
        <w:jc w:val="both"/>
        <w:rPr>
          <w:rFonts w:ascii="Arial" w:hAnsi="Arial" w:cs="Arial"/>
          <w:sz w:val="22"/>
          <w:szCs w:val="22"/>
        </w:rPr>
      </w:pPr>
      <w:r w:rsidRPr="008303B2">
        <w:rPr>
          <w:rFonts w:ascii="Arial" w:hAnsi="Arial" w:cs="Arial"/>
          <w:sz w:val="22"/>
          <w:szCs w:val="22"/>
        </w:rPr>
        <w:t>6.4. Se o representante da proponente ostentar a condição de sócio, proprietário, dirigente ou assemelhado da empresa proponente, ao invés de instrumento público de procuração ou instrumento particular, deverá apresentar cópia do respectivo Estatuto/Contrato Social ou documento equivalente, no qual estejam expressos seus poderes para exercer direitos e assumir obrigações em decorrência de tal investidura.</w:t>
      </w:r>
    </w:p>
    <w:p w:rsidR="0036067D" w:rsidRPr="008303B2" w:rsidRDefault="0036067D" w:rsidP="008445D1">
      <w:pPr>
        <w:jc w:val="both"/>
        <w:rPr>
          <w:rFonts w:ascii="Arial" w:hAnsi="Arial" w:cs="Arial"/>
          <w:sz w:val="22"/>
          <w:szCs w:val="22"/>
        </w:rPr>
      </w:pPr>
    </w:p>
    <w:p w:rsidR="0036067D" w:rsidRPr="008303B2" w:rsidRDefault="0036067D" w:rsidP="008445D1">
      <w:pPr>
        <w:ind w:firstLine="708"/>
        <w:jc w:val="both"/>
        <w:rPr>
          <w:rFonts w:ascii="Arial" w:hAnsi="Arial" w:cs="Arial"/>
          <w:sz w:val="22"/>
          <w:szCs w:val="22"/>
        </w:rPr>
      </w:pPr>
      <w:r w:rsidRPr="008303B2">
        <w:rPr>
          <w:rFonts w:ascii="Arial" w:hAnsi="Arial" w:cs="Arial"/>
          <w:sz w:val="22"/>
          <w:szCs w:val="22"/>
        </w:rPr>
        <w:t>6.5. Será admitido somente um representante por proponente. Um representante, somente poderá representar mais de uma empresa proponente, quando as mesmas não apresentarem proposta para os mesmos itens.</w:t>
      </w:r>
    </w:p>
    <w:p w:rsidR="0036067D" w:rsidRPr="008303B2" w:rsidRDefault="0036067D" w:rsidP="008445D1">
      <w:pPr>
        <w:jc w:val="both"/>
        <w:rPr>
          <w:rFonts w:ascii="Arial" w:hAnsi="Arial" w:cs="Arial"/>
          <w:sz w:val="22"/>
          <w:szCs w:val="22"/>
        </w:rPr>
      </w:pPr>
    </w:p>
    <w:p w:rsidR="0036067D" w:rsidRPr="00C7266A" w:rsidRDefault="0036067D" w:rsidP="008445D1">
      <w:pPr>
        <w:autoSpaceDE w:val="0"/>
        <w:autoSpaceDN w:val="0"/>
        <w:adjustRightInd w:val="0"/>
        <w:ind w:firstLine="708"/>
        <w:jc w:val="both"/>
        <w:rPr>
          <w:rFonts w:ascii="Arial" w:hAnsi="Arial" w:cs="Arial"/>
          <w:b/>
          <w:bCs/>
          <w:sz w:val="22"/>
          <w:szCs w:val="22"/>
        </w:rPr>
      </w:pPr>
      <w:r w:rsidRPr="00C7266A">
        <w:rPr>
          <w:rFonts w:ascii="Arial" w:hAnsi="Arial" w:cs="Arial"/>
          <w:b/>
          <w:bCs/>
          <w:sz w:val="22"/>
          <w:szCs w:val="22"/>
        </w:rPr>
        <w:t>6.</w:t>
      </w:r>
      <w:r w:rsidR="003974F4">
        <w:rPr>
          <w:rFonts w:ascii="Arial" w:hAnsi="Arial" w:cs="Arial"/>
          <w:b/>
          <w:bCs/>
          <w:sz w:val="22"/>
          <w:szCs w:val="22"/>
        </w:rPr>
        <w:t>6</w:t>
      </w:r>
      <w:r w:rsidRPr="00C7266A">
        <w:rPr>
          <w:rFonts w:ascii="Arial" w:hAnsi="Arial" w:cs="Arial"/>
          <w:b/>
          <w:bCs/>
          <w:sz w:val="22"/>
          <w:szCs w:val="22"/>
        </w:rPr>
        <w:t xml:space="preserve">. DA HABILITAÇÃO </w:t>
      </w:r>
      <w:r>
        <w:rPr>
          <w:rFonts w:ascii="Arial" w:hAnsi="Arial" w:cs="Arial"/>
          <w:b/>
          <w:bCs/>
          <w:sz w:val="22"/>
          <w:szCs w:val="22"/>
        </w:rPr>
        <w:t>DAS MICRO</w:t>
      </w:r>
      <w:r w:rsidRPr="00C7266A">
        <w:rPr>
          <w:rFonts w:ascii="Arial" w:hAnsi="Arial" w:cs="Arial"/>
          <w:b/>
          <w:bCs/>
          <w:sz w:val="22"/>
          <w:szCs w:val="22"/>
        </w:rPr>
        <w:t>EMPRESAS E EMPRESAS DE PEQUENO PORTE;</w:t>
      </w:r>
    </w:p>
    <w:p w:rsidR="0036067D" w:rsidRPr="00C7266A" w:rsidRDefault="0036067D" w:rsidP="008445D1">
      <w:pPr>
        <w:autoSpaceDE w:val="0"/>
        <w:autoSpaceDN w:val="0"/>
        <w:adjustRightInd w:val="0"/>
        <w:rPr>
          <w:rFonts w:ascii="Arial" w:hAnsi="Arial" w:cs="Arial"/>
          <w:b/>
          <w:bCs/>
          <w:sz w:val="22"/>
          <w:szCs w:val="22"/>
        </w:rPr>
      </w:pPr>
    </w:p>
    <w:p w:rsidR="0036067D" w:rsidRPr="00C7266A" w:rsidRDefault="003974F4" w:rsidP="008445D1">
      <w:pPr>
        <w:autoSpaceDE w:val="0"/>
        <w:autoSpaceDN w:val="0"/>
        <w:adjustRightInd w:val="0"/>
        <w:ind w:firstLine="708"/>
        <w:jc w:val="both"/>
        <w:rPr>
          <w:rFonts w:ascii="Arial" w:hAnsi="Arial" w:cs="Arial"/>
          <w:sz w:val="22"/>
          <w:szCs w:val="22"/>
        </w:rPr>
      </w:pPr>
      <w:r>
        <w:rPr>
          <w:rFonts w:ascii="Arial" w:hAnsi="Arial" w:cs="Arial"/>
          <w:bCs/>
          <w:sz w:val="22"/>
          <w:szCs w:val="22"/>
        </w:rPr>
        <w:t>6.6</w:t>
      </w:r>
      <w:r w:rsidR="0036067D" w:rsidRPr="00C7266A">
        <w:rPr>
          <w:rFonts w:ascii="Arial" w:hAnsi="Arial" w:cs="Arial"/>
          <w:bCs/>
          <w:sz w:val="22"/>
          <w:szCs w:val="22"/>
        </w:rPr>
        <w:t>.1.</w:t>
      </w:r>
      <w:r w:rsidR="00DE2A11">
        <w:rPr>
          <w:rFonts w:ascii="Arial" w:hAnsi="Arial" w:cs="Arial"/>
          <w:bCs/>
          <w:sz w:val="22"/>
          <w:szCs w:val="22"/>
        </w:rPr>
        <w:t xml:space="preserve"> </w:t>
      </w:r>
      <w:r w:rsidR="0036067D" w:rsidRPr="00C7266A">
        <w:rPr>
          <w:rFonts w:ascii="Arial" w:hAnsi="Arial" w:cs="Arial"/>
          <w:sz w:val="22"/>
          <w:szCs w:val="22"/>
        </w:rPr>
        <w:t xml:space="preserve">As microempresas e empresas de pequeno porte que fizerem jus aos benefícios da Lei Complementar n.° 123/06, e, pretendam exercer os direitos decorrentes dos referidos benefícios quanto </w:t>
      </w:r>
      <w:proofErr w:type="gramStart"/>
      <w:r w:rsidR="0036067D" w:rsidRPr="00C7266A">
        <w:rPr>
          <w:rFonts w:ascii="Arial" w:hAnsi="Arial" w:cs="Arial"/>
          <w:sz w:val="22"/>
          <w:szCs w:val="22"/>
        </w:rPr>
        <w:t>a</w:t>
      </w:r>
      <w:proofErr w:type="gramEnd"/>
      <w:r w:rsidR="0036067D" w:rsidRPr="00C7266A">
        <w:rPr>
          <w:rFonts w:ascii="Arial" w:hAnsi="Arial" w:cs="Arial"/>
          <w:sz w:val="22"/>
          <w:szCs w:val="22"/>
        </w:rPr>
        <w:t xml:space="preserve"> habilitação, por ocasião da participação no certame, deverão apresentar toda a documentação exigida para efeito de comprovação de regularidade fiscal e trabalhista mesmo que esta apresente alguma restrição.</w:t>
      </w:r>
    </w:p>
    <w:p w:rsidR="0036067D" w:rsidRPr="00C7266A" w:rsidRDefault="0036067D" w:rsidP="008445D1">
      <w:pPr>
        <w:rPr>
          <w:rFonts w:ascii="Arial" w:hAnsi="Arial" w:cs="Arial"/>
          <w:bCs/>
          <w:sz w:val="22"/>
          <w:szCs w:val="22"/>
        </w:rPr>
      </w:pPr>
    </w:p>
    <w:p w:rsidR="0036067D" w:rsidRPr="00C7266A" w:rsidRDefault="003974F4" w:rsidP="008445D1">
      <w:pPr>
        <w:ind w:firstLine="708"/>
        <w:jc w:val="both"/>
        <w:rPr>
          <w:rFonts w:ascii="Arial" w:hAnsi="Arial" w:cs="Arial"/>
          <w:sz w:val="22"/>
          <w:szCs w:val="22"/>
        </w:rPr>
      </w:pPr>
      <w:r>
        <w:rPr>
          <w:rFonts w:ascii="Arial" w:hAnsi="Arial" w:cs="Arial"/>
          <w:bCs/>
          <w:sz w:val="22"/>
          <w:szCs w:val="22"/>
        </w:rPr>
        <w:t>6.6</w:t>
      </w:r>
      <w:r w:rsidR="0036067D" w:rsidRPr="00C7266A">
        <w:rPr>
          <w:rFonts w:ascii="Arial" w:hAnsi="Arial" w:cs="Arial"/>
          <w:bCs/>
          <w:sz w:val="22"/>
          <w:szCs w:val="22"/>
        </w:rPr>
        <w:t>.2.</w:t>
      </w:r>
      <w:r w:rsidR="00DE2A11">
        <w:rPr>
          <w:rFonts w:ascii="Arial" w:hAnsi="Arial" w:cs="Arial"/>
          <w:bCs/>
          <w:sz w:val="22"/>
          <w:szCs w:val="22"/>
        </w:rPr>
        <w:t xml:space="preserve"> </w:t>
      </w:r>
      <w:r w:rsidR="0036067D" w:rsidRPr="00C7266A">
        <w:rPr>
          <w:rFonts w:ascii="Arial" w:hAnsi="Arial" w:cs="Arial"/>
          <w:sz w:val="22"/>
          <w:szCs w:val="22"/>
        </w:rPr>
        <w:t xml:space="preserve">Constatada por meio da análise efetuada que uma ou algumas das participantes é empresa de pequeno porte ou microempresa e verificado que há restrições no que diz respeito à regularidade fiscal exigida pelo item 5.4. </w:t>
      </w:r>
      <w:proofErr w:type="gramStart"/>
      <w:r w:rsidR="0036067D" w:rsidRPr="00C7266A">
        <w:rPr>
          <w:rFonts w:ascii="Arial" w:hAnsi="Arial" w:cs="Arial"/>
          <w:sz w:val="22"/>
          <w:szCs w:val="22"/>
        </w:rPr>
        <w:t>e</w:t>
      </w:r>
      <w:proofErr w:type="gramEnd"/>
      <w:r w:rsidR="0036067D" w:rsidRPr="00C7266A">
        <w:rPr>
          <w:rFonts w:ascii="Arial" w:hAnsi="Arial" w:cs="Arial"/>
          <w:sz w:val="22"/>
          <w:szCs w:val="22"/>
        </w:rPr>
        <w:t xml:space="preserve"> subitens deste edital, essa, ou, essas empresas, serão admitidas a prosseguir no certame em igualdade de condições com as demais licitantes, nos termos da Lei 123/06.</w:t>
      </w:r>
    </w:p>
    <w:p w:rsidR="0036067D" w:rsidRPr="00C7266A" w:rsidRDefault="0036067D" w:rsidP="008445D1">
      <w:pPr>
        <w:ind w:firstLine="708"/>
        <w:jc w:val="both"/>
        <w:rPr>
          <w:rFonts w:ascii="Arial" w:hAnsi="Arial" w:cs="Arial"/>
          <w:sz w:val="22"/>
          <w:szCs w:val="22"/>
        </w:rPr>
      </w:pPr>
    </w:p>
    <w:p w:rsidR="0036067D" w:rsidRPr="00C7266A" w:rsidRDefault="0036067D" w:rsidP="008445D1">
      <w:pPr>
        <w:ind w:firstLine="708"/>
        <w:rPr>
          <w:rFonts w:ascii="Arial" w:hAnsi="Arial" w:cs="Arial"/>
          <w:sz w:val="22"/>
          <w:szCs w:val="22"/>
        </w:rPr>
      </w:pPr>
      <w:r w:rsidRPr="00C7266A">
        <w:rPr>
          <w:rFonts w:ascii="Arial" w:hAnsi="Arial" w:cs="Arial"/>
          <w:b/>
          <w:sz w:val="22"/>
          <w:szCs w:val="22"/>
        </w:rPr>
        <w:t>7. CONSULTAS, DIVULGAÇÃO E ENTREGA DO EDITAL</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 xml:space="preserve">7.1. O </w:t>
      </w:r>
      <w:r w:rsidRPr="00C7266A">
        <w:rPr>
          <w:rFonts w:ascii="Arial" w:hAnsi="Arial" w:cs="Arial"/>
          <w:b/>
          <w:sz w:val="22"/>
          <w:szCs w:val="22"/>
        </w:rPr>
        <w:t>EDITAL</w:t>
      </w:r>
      <w:r w:rsidRPr="00C7266A">
        <w:rPr>
          <w:rFonts w:ascii="Arial" w:hAnsi="Arial" w:cs="Arial"/>
          <w:sz w:val="22"/>
          <w:szCs w:val="22"/>
        </w:rPr>
        <w:t xml:space="preserve"> poderá ser consultado por qualquer interessado no Departamento de Licitações da Prefeitura, sito à Rua Floriano Peixoto, n° 222, Centro, São Pedro do Sul - RS, durante o seu expediente de atendimento ao público, de segunda a sexta-feira, das </w:t>
      </w:r>
      <w:proofErr w:type="gramStart"/>
      <w:r w:rsidRPr="00C7266A">
        <w:rPr>
          <w:rFonts w:ascii="Arial" w:hAnsi="Arial" w:cs="Arial"/>
          <w:sz w:val="22"/>
          <w:szCs w:val="22"/>
        </w:rPr>
        <w:t>08:00</w:t>
      </w:r>
      <w:proofErr w:type="gramEnd"/>
      <w:r w:rsidRPr="00C7266A">
        <w:rPr>
          <w:rFonts w:ascii="Arial" w:hAnsi="Arial" w:cs="Arial"/>
          <w:sz w:val="22"/>
          <w:szCs w:val="22"/>
        </w:rPr>
        <w:t>h às 1</w:t>
      </w:r>
      <w:r w:rsidR="00C408AA">
        <w:rPr>
          <w:rFonts w:ascii="Arial" w:hAnsi="Arial" w:cs="Arial"/>
          <w:sz w:val="22"/>
          <w:szCs w:val="22"/>
        </w:rPr>
        <w:t>2</w:t>
      </w:r>
      <w:r w:rsidRPr="00C7266A">
        <w:rPr>
          <w:rFonts w:ascii="Arial" w:hAnsi="Arial" w:cs="Arial"/>
          <w:sz w:val="22"/>
          <w:szCs w:val="22"/>
        </w:rPr>
        <w:t>:00</w:t>
      </w:r>
      <w:r w:rsidR="00C408AA">
        <w:rPr>
          <w:rFonts w:ascii="Arial" w:hAnsi="Arial" w:cs="Arial"/>
          <w:sz w:val="22"/>
          <w:szCs w:val="22"/>
        </w:rPr>
        <w:t xml:space="preserve"> e das 13:00 às 16:00 </w:t>
      </w:r>
      <w:r w:rsidRPr="00C7266A">
        <w:rPr>
          <w:rFonts w:ascii="Arial" w:hAnsi="Arial" w:cs="Arial"/>
          <w:sz w:val="22"/>
          <w:szCs w:val="22"/>
        </w:rPr>
        <w:t>h</w:t>
      </w:r>
      <w:r w:rsidR="00C408AA">
        <w:rPr>
          <w:rFonts w:ascii="Arial" w:hAnsi="Arial" w:cs="Arial"/>
          <w:sz w:val="22"/>
          <w:szCs w:val="22"/>
        </w:rPr>
        <w:t>oras</w:t>
      </w:r>
      <w:r w:rsidRPr="00C7266A">
        <w:rPr>
          <w:rFonts w:ascii="Arial" w:hAnsi="Arial" w:cs="Arial"/>
          <w:sz w:val="22"/>
          <w:szCs w:val="22"/>
        </w:rPr>
        <w:t xml:space="preserve">, até a data aprazada para recebimento dos documentos e dos envelopes </w:t>
      </w:r>
      <w:r w:rsidRPr="00C7266A">
        <w:rPr>
          <w:rFonts w:ascii="Arial" w:hAnsi="Arial" w:cs="Arial"/>
          <w:b/>
          <w:sz w:val="22"/>
          <w:szCs w:val="22"/>
        </w:rPr>
        <w:t>“PROPOSTA”</w:t>
      </w:r>
      <w:r w:rsidRPr="00C7266A">
        <w:rPr>
          <w:rFonts w:ascii="Arial" w:hAnsi="Arial" w:cs="Arial"/>
          <w:sz w:val="22"/>
          <w:szCs w:val="22"/>
        </w:rPr>
        <w:t xml:space="preserve"> e </w:t>
      </w:r>
      <w:r w:rsidRPr="00C7266A">
        <w:rPr>
          <w:rFonts w:ascii="Arial" w:hAnsi="Arial" w:cs="Arial"/>
          <w:b/>
          <w:sz w:val="22"/>
          <w:szCs w:val="22"/>
        </w:rPr>
        <w:t>“DOCUMENTAÇÃO”</w:t>
      </w:r>
      <w:r w:rsidRPr="00C7266A">
        <w:rPr>
          <w:rFonts w:ascii="Arial" w:hAnsi="Arial" w:cs="Arial"/>
          <w:sz w:val="22"/>
          <w:szCs w:val="22"/>
        </w:rPr>
        <w:t xml:space="preserve">, ou no </w:t>
      </w:r>
      <w:r w:rsidRPr="00C7266A">
        <w:rPr>
          <w:rFonts w:ascii="Arial" w:hAnsi="Arial" w:cs="Arial"/>
          <w:color w:val="000000"/>
          <w:sz w:val="22"/>
          <w:szCs w:val="22"/>
        </w:rPr>
        <w:t xml:space="preserve">site </w:t>
      </w:r>
      <w:hyperlink r:id="rId7" w:history="1">
        <w:r w:rsidR="009F6BDD" w:rsidRPr="00C518F9">
          <w:rPr>
            <w:rStyle w:val="Hyperlink"/>
            <w:rFonts w:ascii="Arial" w:hAnsi="Arial" w:cs="Arial"/>
            <w:sz w:val="22"/>
            <w:szCs w:val="22"/>
          </w:rPr>
          <w:t>www.camarasps.rs.gov.br</w:t>
        </w:r>
      </w:hyperlink>
    </w:p>
    <w:p w:rsidR="0036067D" w:rsidRPr="00C7266A" w:rsidRDefault="0036067D" w:rsidP="008445D1">
      <w:pPr>
        <w:ind w:firstLine="708"/>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 xml:space="preserve">7.2. O aviso do </w:t>
      </w:r>
      <w:r w:rsidRPr="00C7266A">
        <w:rPr>
          <w:rFonts w:ascii="Arial" w:hAnsi="Arial" w:cs="Arial"/>
          <w:b/>
          <w:sz w:val="22"/>
          <w:szCs w:val="22"/>
        </w:rPr>
        <w:t>EDITAL</w:t>
      </w:r>
      <w:r w:rsidRPr="00C7266A">
        <w:rPr>
          <w:rFonts w:ascii="Arial" w:hAnsi="Arial" w:cs="Arial"/>
          <w:sz w:val="22"/>
          <w:szCs w:val="22"/>
        </w:rPr>
        <w:t xml:space="preserve"> será publicado no</w:t>
      </w:r>
      <w:r>
        <w:rPr>
          <w:rFonts w:ascii="Arial" w:hAnsi="Arial" w:cs="Arial"/>
          <w:b/>
          <w:sz w:val="22"/>
          <w:szCs w:val="22"/>
        </w:rPr>
        <w:t xml:space="preserve"> DIARIO OFICIAL DOS </w:t>
      </w:r>
      <w:proofErr w:type="gramStart"/>
      <w:r w:rsidRPr="00E72F50">
        <w:rPr>
          <w:rFonts w:ascii="Arial" w:hAnsi="Arial" w:cs="Arial"/>
          <w:b/>
          <w:sz w:val="22"/>
          <w:szCs w:val="22"/>
        </w:rPr>
        <w:t>MUNICIPIOSe</w:t>
      </w:r>
      <w:proofErr w:type="gramEnd"/>
      <w:r w:rsidRPr="00C7266A">
        <w:rPr>
          <w:rFonts w:ascii="Arial" w:hAnsi="Arial" w:cs="Arial"/>
          <w:sz w:val="22"/>
          <w:szCs w:val="22"/>
        </w:rPr>
        <w:t xml:space="preserve"> divulgado no</w:t>
      </w:r>
      <w:r w:rsidR="00BA079A">
        <w:rPr>
          <w:rFonts w:ascii="Arial" w:hAnsi="Arial" w:cs="Arial"/>
          <w:sz w:val="22"/>
          <w:szCs w:val="22"/>
        </w:rPr>
        <w:t xml:space="preserve"> site da Câmara de Vereadores,</w:t>
      </w:r>
      <w:r w:rsidRPr="00C7266A">
        <w:rPr>
          <w:rFonts w:ascii="Arial" w:hAnsi="Arial" w:cs="Arial"/>
          <w:sz w:val="22"/>
          <w:szCs w:val="22"/>
        </w:rPr>
        <w:t xml:space="preserve"> além de ser afixado no quadro de avisos do Departamento de Licitações da Prefeitura. O </w:t>
      </w:r>
      <w:r w:rsidRPr="00C7266A">
        <w:rPr>
          <w:rFonts w:ascii="Arial" w:hAnsi="Arial" w:cs="Arial"/>
          <w:b/>
          <w:sz w:val="22"/>
          <w:szCs w:val="22"/>
        </w:rPr>
        <w:t xml:space="preserve">EDITAL </w:t>
      </w:r>
      <w:r w:rsidRPr="00C7266A">
        <w:rPr>
          <w:rFonts w:ascii="Arial" w:hAnsi="Arial" w:cs="Arial"/>
          <w:sz w:val="22"/>
          <w:szCs w:val="22"/>
        </w:rPr>
        <w:t>será entregue a qualquer interessado até o dia da sessão, no horário e local especificado no item anterior.</w:t>
      </w:r>
    </w:p>
    <w:p w:rsidR="0036067D" w:rsidRPr="00C7266A" w:rsidRDefault="0036067D" w:rsidP="008445D1">
      <w:pPr>
        <w:pStyle w:val="Corpodetexto21"/>
        <w:rPr>
          <w:rFonts w:ascii="Arial" w:hAnsi="Arial" w:cs="Arial"/>
          <w:color w:val="FF0000"/>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b/>
          <w:sz w:val="22"/>
          <w:szCs w:val="22"/>
        </w:rPr>
        <w:t xml:space="preserve">8. FORMA DE APRESENTAÇÃO DOS ENVELOPES </w:t>
      </w:r>
      <w:r w:rsidR="003251EE">
        <w:rPr>
          <w:rFonts w:ascii="Arial" w:hAnsi="Arial" w:cs="Arial"/>
          <w:b/>
          <w:sz w:val="22"/>
          <w:szCs w:val="22"/>
        </w:rPr>
        <w:t>DOCUMENTO DE HABILITAÇÃO</w:t>
      </w:r>
      <w:proofErr w:type="gramStart"/>
      <w:r w:rsidRPr="00C7266A">
        <w:rPr>
          <w:rFonts w:ascii="Arial" w:hAnsi="Arial" w:cs="Arial"/>
          <w:b/>
          <w:sz w:val="22"/>
          <w:szCs w:val="22"/>
        </w:rPr>
        <w:t xml:space="preserve">  </w:t>
      </w:r>
      <w:proofErr w:type="gramEnd"/>
      <w:r w:rsidRPr="00C7266A">
        <w:rPr>
          <w:rFonts w:ascii="Arial" w:hAnsi="Arial" w:cs="Arial"/>
          <w:b/>
          <w:sz w:val="22"/>
          <w:szCs w:val="22"/>
        </w:rPr>
        <w:t xml:space="preserve">(nº 01) E </w:t>
      </w:r>
      <w:r w:rsidR="003251EE">
        <w:rPr>
          <w:rFonts w:ascii="Arial" w:hAnsi="Arial" w:cs="Arial"/>
          <w:b/>
          <w:sz w:val="22"/>
          <w:szCs w:val="22"/>
        </w:rPr>
        <w:t>PROPOSTA DE PREÇOS</w:t>
      </w:r>
      <w:r w:rsidRPr="00C7266A">
        <w:rPr>
          <w:rFonts w:ascii="Arial" w:hAnsi="Arial" w:cs="Arial"/>
          <w:b/>
          <w:sz w:val="22"/>
          <w:szCs w:val="22"/>
        </w:rPr>
        <w:t xml:space="preserve"> (nº 2)</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 xml:space="preserve">8.1. Os </w:t>
      </w:r>
      <w:r w:rsidRPr="00C7266A">
        <w:rPr>
          <w:rFonts w:ascii="Arial" w:hAnsi="Arial" w:cs="Arial"/>
          <w:b/>
          <w:sz w:val="22"/>
          <w:szCs w:val="22"/>
        </w:rPr>
        <w:t>ENVELOPES</w:t>
      </w:r>
      <w:r w:rsidRPr="00C7266A">
        <w:rPr>
          <w:rFonts w:ascii="Arial" w:hAnsi="Arial" w:cs="Arial"/>
          <w:sz w:val="22"/>
          <w:szCs w:val="22"/>
        </w:rPr>
        <w:t xml:space="preserve"> respectivamente</w:t>
      </w:r>
      <w:r w:rsidR="00A4188E">
        <w:rPr>
          <w:rFonts w:ascii="Arial" w:hAnsi="Arial" w:cs="Arial"/>
          <w:sz w:val="22"/>
          <w:szCs w:val="22"/>
        </w:rPr>
        <w:t xml:space="preserve"> HABILITAÇÃO</w:t>
      </w:r>
      <w:r w:rsidRPr="00C7266A">
        <w:rPr>
          <w:rFonts w:ascii="Arial" w:hAnsi="Arial" w:cs="Arial"/>
          <w:sz w:val="22"/>
          <w:szCs w:val="22"/>
        </w:rPr>
        <w:t xml:space="preserve"> (envelope nº 01) e </w:t>
      </w:r>
      <w:r w:rsidR="00A4188E">
        <w:rPr>
          <w:rFonts w:ascii="Arial" w:hAnsi="Arial" w:cs="Arial"/>
          <w:sz w:val="22"/>
          <w:szCs w:val="22"/>
        </w:rPr>
        <w:t>PROP</w:t>
      </w:r>
      <w:r w:rsidR="003229C5">
        <w:rPr>
          <w:rFonts w:ascii="Arial" w:hAnsi="Arial" w:cs="Arial"/>
          <w:sz w:val="22"/>
          <w:szCs w:val="22"/>
        </w:rPr>
        <w:t>O</w:t>
      </w:r>
      <w:r w:rsidR="00A4188E">
        <w:rPr>
          <w:rFonts w:ascii="Arial" w:hAnsi="Arial" w:cs="Arial"/>
          <w:sz w:val="22"/>
          <w:szCs w:val="22"/>
        </w:rPr>
        <w:t>STA DE PREÇOS</w:t>
      </w:r>
      <w:r w:rsidRPr="00C7266A">
        <w:rPr>
          <w:rFonts w:ascii="Arial" w:hAnsi="Arial" w:cs="Arial"/>
          <w:sz w:val="22"/>
          <w:szCs w:val="22"/>
        </w:rPr>
        <w:t xml:space="preserve"> (envelope nº 02), deverão ser apresentados, fechados e indevassáveis, contendo cada um deles, em sua parte externa, além do nome do proponente, os seguintes dizeres:</w:t>
      </w:r>
    </w:p>
    <w:p w:rsidR="0036067D" w:rsidRPr="00BA079A" w:rsidRDefault="00A479F5" w:rsidP="008445D1">
      <w:pPr>
        <w:pStyle w:val="Ttulo3"/>
        <w:jc w:val="center"/>
        <w:rPr>
          <w:sz w:val="22"/>
          <w:szCs w:val="22"/>
        </w:rPr>
      </w:pPr>
      <w:r>
        <w:rPr>
          <w:sz w:val="22"/>
          <w:szCs w:val="22"/>
        </w:rPr>
        <w:t>TOMADA DE PREÇO</w:t>
      </w:r>
      <w:r w:rsidR="0036067D" w:rsidRPr="00BA079A">
        <w:rPr>
          <w:sz w:val="22"/>
          <w:szCs w:val="22"/>
        </w:rPr>
        <w:t xml:space="preserve"> Nº </w:t>
      </w:r>
      <w:bookmarkStart w:id="0" w:name="__Fieldmark__17_426916401"/>
      <w:r w:rsidR="0036067D" w:rsidRPr="00BA079A">
        <w:rPr>
          <w:sz w:val="22"/>
          <w:szCs w:val="22"/>
        </w:rPr>
        <w:t>0</w:t>
      </w:r>
      <w:r w:rsidR="00BA079A">
        <w:rPr>
          <w:sz w:val="22"/>
          <w:szCs w:val="22"/>
        </w:rPr>
        <w:t>01</w:t>
      </w:r>
      <w:r w:rsidR="0036067D" w:rsidRPr="00BA079A">
        <w:rPr>
          <w:sz w:val="22"/>
          <w:szCs w:val="22"/>
        </w:rPr>
        <w:t>/2018</w:t>
      </w:r>
      <w:bookmarkEnd w:id="0"/>
    </w:p>
    <w:p w:rsidR="008445D1" w:rsidRDefault="00BA079A" w:rsidP="008445D1">
      <w:pPr>
        <w:jc w:val="center"/>
        <w:rPr>
          <w:rFonts w:ascii="Arial" w:eastAsia="Arial" w:hAnsi="Arial" w:cs="Arial"/>
          <w:b/>
          <w:sz w:val="22"/>
          <w:szCs w:val="22"/>
        </w:rPr>
      </w:pPr>
      <w:r>
        <w:rPr>
          <w:rFonts w:ascii="Arial" w:eastAsia="Arial" w:hAnsi="Arial" w:cs="Arial"/>
          <w:b/>
          <w:sz w:val="22"/>
          <w:szCs w:val="22"/>
        </w:rPr>
        <w:t>CÂMARA MUNICIPAL DE VEREADORES</w:t>
      </w:r>
      <w:r w:rsidR="0036067D" w:rsidRPr="00BA079A">
        <w:rPr>
          <w:rFonts w:ascii="Arial" w:eastAsia="Arial" w:hAnsi="Arial" w:cs="Arial"/>
          <w:b/>
          <w:sz w:val="22"/>
          <w:szCs w:val="22"/>
        </w:rPr>
        <w:t xml:space="preserve"> DE SÃO PEDRO DO SUL </w:t>
      </w:r>
      <w:r w:rsidR="008445D1">
        <w:rPr>
          <w:rFonts w:ascii="Arial" w:eastAsia="Arial" w:hAnsi="Arial" w:cs="Arial"/>
          <w:b/>
          <w:sz w:val="22"/>
          <w:szCs w:val="22"/>
        </w:rPr>
        <w:t>–</w:t>
      </w:r>
      <w:r w:rsidR="0036067D" w:rsidRPr="00BA079A">
        <w:rPr>
          <w:rFonts w:ascii="Arial" w:eastAsia="Arial" w:hAnsi="Arial" w:cs="Arial"/>
          <w:b/>
          <w:sz w:val="22"/>
          <w:szCs w:val="22"/>
        </w:rPr>
        <w:t xml:space="preserve"> RS</w:t>
      </w:r>
    </w:p>
    <w:p w:rsidR="0036067D" w:rsidRPr="008445D1" w:rsidRDefault="0036067D" w:rsidP="008445D1">
      <w:pPr>
        <w:jc w:val="center"/>
        <w:rPr>
          <w:rFonts w:ascii="Arial" w:hAnsi="Arial" w:cs="Arial"/>
          <w:b/>
          <w:sz w:val="22"/>
          <w:szCs w:val="22"/>
        </w:rPr>
      </w:pPr>
      <w:r w:rsidRPr="008445D1">
        <w:rPr>
          <w:rFonts w:ascii="Arial" w:eastAsia="Arial" w:hAnsi="Arial" w:cs="Arial"/>
          <w:b/>
          <w:sz w:val="22"/>
          <w:szCs w:val="22"/>
        </w:rPr>
        <w:t>“</w:t>
      </w:r>
      <w:r w:rsidRPr="008445D1">
        <w:rPr>
          <w:rFonts w:ascii="Arial" w:hAnsi="Arial" w:cs="Arial"/>
          <w:b/>
          <w:sz w:val="22"/>
          <w:szCs w:val="22"/>
        </w:rPr>
        <w:t xml:space="preserve">ENVELOPE Nº 01 – </w:t>
      </w:r>
      <w:r w:rsidR="00A4188E" w:rsidRPr="008445D1">
        <w:rPr>
          <w:rFonts w:ascii="Arial" w:hAnsi="Arial" w:cs="Arial"/>
          <w:b/>
          <w:sz w:val="22"/>
          <w:szCs w:val="22"/>
        </w:rPr>
        <w:t>“DOCUMENTOS DE HABILITAÇÃO</w:t>
      </w:r>
      <w:r w:rsidRPr="008445D1">
        <w:rPr>
          <w:rFonts w:ascii="Arial" w:hAnsi="Arial" w:cs="Arial"/>
          <w:b/>
          <w:sz w:val="22"/>
          <w:szCs w:val="22"/>
        </w:rPr>
        <w:t>”</w:t>
      </w:r>
    </w:p>
    <w:p w:rsidR="0036067D" w:rsidRPr="00BA079A" w:rsidRDefault="0036067D" w:rsidP="008445D1">
      <w:pPr>
        <w:jc w:val="center"/>
        <w:rPr>
          <w:rFonts w:ascii="Arial" w:hAnsi="Arial" w:cs="Arial"/>
          <w:b/>
          <w:sz w:val="22"/>
          <w:szCs w:val="22"/>
        </w:rPr>
      </w:pPr>
      <w:r w:rsidRPr="00BA079A">
        <w:rPr>
          <w:rFonts w:ascii="Arial" w:hAnsi="Arial" w:cs="Arial"/>
          <w:b/>
          <w:sz w:val="22"/>
          <w:szCs w:val="22"/>
        </w:rPr>
        <w:t>NOME EMPRESARIAL (RAZÃO SOCIAL DA EMPRESA)</w:t>
      </w:r>
    </w:p>
    <w:p w:rsidR="0036067D" w:rsidRPr="00BA079A" w:rsidRDefault="0036067D" w:rsidP="008445D1">
      <w:pPr>
        <w:jc w:val="center"/>
        <w:rPr>
          <w:rFonts w:ascii="Arial" w:hAnsi="Arial" w:cs="Arial"/>
          <w:b/>
          <w:sz w:val="22"/>
          <w:szCs w:val="22"/>
        </w:rPr>
      </w:pPr>
    </w:p>
    <w:p w:rsidR="0036067D" w:rsidRPr="00BA079A" w:rsidRDefault="00A479F5" w:rsidP="008445D1">
      <w:pPr>
        <w:jc w:val="center"/>
        <w:rPr>
          <w:rFonts w:ascii="Arial" w:hAnsi="Arial" w:cs="Arial"/>
          <w:b/>
          <w:sz w:val="22"/>
          <w:szCs w:val="22"/>
        </w:rPr>
      </w:pPr>
      <w:r>
        <w:rPr>
          <w:rFonts w:ascii="Arial" w:hAnsi="Arial" w:cs="Arial"/>
          <w:b/>
          <w:sz w:val="22"/>
          <w:szCs w:val="22"/>
        </w:rPr>
        <w:t>TOMADA DE PREÇO</w:t>
      </w:r>
      <w:r w:rsidR="0036067D" w:rsidRPr="00BA079A">
        <w:rPr>
          <w:rFonts w:ascii="Arial" w:hAnsi="Arial" w:cs="Arial"/>
          <w:b/>
          <w:sz w:val="22"/>
          <w:szCs w:val="22"/>
        </w:rPr>
        <w:t xml:space="preserve"> Nº </w:t>
      </w:r>
      <w:bookmarkStart w:id="1" w:name="__Fieldmark__19_426916401"/>
      <w:r w:rsidR="0036067D" w:rsidRPr="00BA079A">
        <w:rPr>
          <w:rFonts w:ascii="Arial" w:hAnsi="Arial" w:cs="Arial"/>
          <w:b/>
          <w:sz w:val="22"/>
          <w:szCs w:val="22"/>
        </w:rPr>
        <w:t>0</w:t>
      </w:r>
      <w:r w:rsidR="00BA079A">
        <w:rPr>
          <w:rFonts w:ascii="Arial" w:hAnsi="Arial" w:cs="Arial"/>
          <w:b/>
          <w:sz w:val="22"/>
          <w:szCs w:val="22"/>
        </w:rPr>
        <w:t>01</w:t>
      </w:r>
      <w:r w:rsidR="0036067D" w:rsidRPr="00BA079A">
        <w:rPr>
          <w:rFonts w:ascii="Arial" w:hAnsi="Arial" w:cs="Arial"/>
          <w:b/>
          <w:sz w:val="22"/>
          <w:szCs w:val="22"/>
        </w:rPr>
        <w:t>/201</w:t>
      </w:r>
      <w:bookmarkEnd w:id="1"/>
      <w:r w:rsidR="0036067D" w:rsidRPr="00BA079A">
        <w:rPr>
          <w:rFonts w:ascii="Arial" w:hAnsi="Arial" w:cs="Arial"/>
          <w:b/>
          <w:sz w:val="22"/>
          <w:szCs w:val="22"/>
        </w:rPr>
        <w:t>8</w:t>
      </w:r>
    </w:p>
    <w:p w:rsidR="008445D1" w:rsidRDefault="00BA079A" w:rsidP="008445D1">
      <w:pPr>
        <w:jc w:val="center"/>
        <w:rPr>
          <w:rFonts w:ascii="Arial" w:eastAsia="Arial" w:hAnsi="Arial" w:cs="Arial"/>
          <w:b/>
          <w:sz w:val="22"/>
          <w:szCs w:val="22"/>
        </w:rPr>
      </w:pPr>
      <w:r>
        <w:rPr>
          <w:rFonts w:ascii="Arial" w:eastAsia="Arial" w:hAnsi="Arial" w:cs="Arial"/>
          <w:b/>
          <w:sz w:val="22"/>
          <w:szCs w:val="22"/>
        </w:rPr>
        <w:t>CÂMARA</w:t>
      </w:r>
      <w:r w:rsidR="0036067D" w:rsidRPr="00BA079A">
        <w:rPr>
          <w:rFonts w:ascii="Arial" w:eastAsia="Arial" w:hAnsi="Arial" w:cs="Arial"/>
          <w:b/>
          <w:sz w:val="22"/>
          <w:szCs w:val="22"/>
        </w:rPr>
        <w:t xml:space="preserve"> MUNICIPAL </w:t>
      </w:r>
      <w:r>
        <w:rPr>
          <w:rFonts w:ascii="Arial" w:eastAsia="Arial" w:hAnsi="Arial" w:cs="Arial"/>
          <w:b/>
          <w:sz w:val="22"/>
          <w:szCs w:val="22"/>
        </w:rPr>
        <w:t xml:space="preserve">DE VEREADORES </w:t>
      </w:r>
      <w:r w:rsidR="0036067D" w:rsidRPr="00BA079A">
        <w:rPr>
          <w:rFonts w:ascii="Arial" w:eastAsia="Arial" w:hAnsi="Arial" w:cs="Arial"/>
          <w:b/>
          <w:sz w:val="22"/>
          <w:szCs w:val="22"/>
        </w:rPr>
        <w:t xml:space="preserve">DE SÃO PEDRO DO SUL </w:t>
      </w:r>
      <w:r w:rsidR="008445D1">
        <w:rPr>
          <w:rFonts w:ascii="Arial" w:eastAsia="Arial" w:hAnsi="Arial" w:cs="Arial"/>
          <w:b/>
          <w:sz w:val="22"/>
          <w:szCs w:val="22"/>
        </w:rPr>
        <w:t>–</w:t>
      </w:r>
      <w:r w:rsidR="0036067D" w:rsidRPr="00BA079A">
        <w:rPr>
          <w:rFonts w:ascii="Arial" w:eastAsia="Arial" w:hAnsi="Arial" w:cs="Arial"/>
          <w:b/>
          <w:sz w:val="22"/>
          <w:szCs w:val="22"/>
        </w:rPr>
        <w:t xml:space="preserve"> RS</w:t>
      </w:r>
    </w:p>
    <w:p w:rsidR="0036067D" w:rsidRPr="008445D1" w:rsidRDefault="0036067D" w:rsidP="008445D1">
      <w:pPr>
        <w:jc w:val="center"/>
        <w:rPr>
          <w:rFonts w:ascii="Arial" w:hAnsi="Arial" w:cs="Arial"/>
          <w:b/>
          <w:sz w:val="22"/>
          <w:szCs w:val="22"/>
        </w:rPr>
      </w:pPr>
      <w:r w:rsidRPr="008445D1">
        <w:rPr>
          <w:rFonts w:ascii="Arial" w:eastAsia="Arial" w:hAnsi="Arial" w:cs="Arial"/>
          <w:b/>
          <w:sz w:val="22"/>
          <w:szCs w:val="22"/>
        </w:rPr>
        <w:t>“</w:t>
      </w:r>
      <w:r w:rsidRPr="008445D1">
        <w:rPr>
          <w:rFonts w:ascii="Arial" w:hAnsi="Arial" w:cs="Arial"/>
          <w:b/>
          <w:sz w:val="22"/>
          <w:szCs w:val="22"/>
        </w:rPr>
        <w:t>ENVELOPE N</w:t>
      </w:r>
      <w:r w:rsidR="00A4188E" w:rsidRPr="008445D1">
        <w:rPr>
          <w:rFonts w:ascii="Arial" w:hAnsi="Arial" w:cs="Arial"/>
          <w:b/>
          <w:sz w:val="22"/>
          <w:szCs w:val="22"/>
        </w:rPr>
        <w:t>° 02 – “PROPOSTA DE PREÇOS</w:t>
      </w:r>
      <w:r w:rsidRPr="008445D1">
        <w:rPr>
          <w:rFonts w:ascii="Arial" w:hAnsi="Arial" w:cs="Arial"/>
          <w:b/>
          <w:sz w:val="22"/>
          <w:szCs w:val="22"/>
        </w:rPr>
        <w:t>”</w:t>
      </w:r>
    </w:p>
    <w:p w:rsidR="0036067D" w:rsidRPr="00BA079A" w:rsidRDefault="0036067D" w:rsidP="008445D1">
      <w:pPr>
        <w:jc w:val="center"/>
        <w:rPr>
          <w:rFonts w:ascii="Arial" w:hAnsi="Arial" w:cs="Arial"/>
          <w:b/>
          <w:sz w:val="22"/>
          <w:szCs w:val="22"/>
        </w:rPr>
      </w:pPr>
      <w:r w:rsidRPr="00BA079A">
        <w:rPr>
          <w:rFonts w:ascii="Arial" w:hAnsi="Arial" w:cs="Arial"/>
          <w:b/>
          <w:sz w:val="22"/>
          <w:szCs w:val="22"/>
        </w:rPr>
        <w:t>NOME EMPRESARIAL (RAZÃO SOCIAL DA EMPRESA)</w:t>
      </w:r>
    </w:p>
    <w:p w:rsidR="0036067D" w:rsidRPr="00C7266A" w:rsidRDefault="0036067D" w:rsidP="008445D1">
      <w:pPr>
        <w:jc w:val="both"/>
        <w:rPr>
          <w:rFonts w:ascii="Arial" w:hAnsi="Arial" w:cs="Arial"/>
          <w:b/>
          <w:sz w:val="22"/>
          <w:szCs w:val="22"/>
        </w:rPr>
      </w:pPr>
    </w:p>
    <w:p w:rsidR="0036067D" w:rsidRPr="00C7266A" w:rsidRDefault="0036067D" w:rsidP="008445D1">
      <w:pPr>
        <w:ind w:firstLine="708"/>
        <w:jc w:val="both"/>
        <w:rPr>
          <w:rFonts w:ascii="Arial" w:eastAsia="Arial" w:hAnsi="Arial" w:cs="Arial"/>
          <w:sz w:val="22"/>
          <w:szCs w:val="22"/>
        </w:rPr>
      </w:pPr>
      <w:r w:rsidRPr="00C7266A">
        <w:rPr>
          <w:rFonts w:ascii="Arial" w:hAnsi="Arial" w:cs="Arial"/>
          <w:sz w:val="22"/>
          <w:szCs w:val="22"/>
        </w:rPr>
        <w:t xml:space="preserve">8.2. Os documentos constantes dos envelopes deverão ser apresentados em </w:t>
      </w:r>
      <w:proofErr w:type="gramStart"/>
      <w:r w:rsidRPr="00C7266A">
        <w:rPr>
          <w:rFonts w:ascii="Arial" w:hAnsi="Arial" w:cs="Arial"/>
          <w:sz w:val="22"/>
          <w:szCs w:val="22"/>
        </w:rPr>
        <w:t>1</w:t>
      </w:r>
      <w:proofErr w:type="gramEnd"/>
      <w:r w:rsidRPr="00C7266A">
        <w:rPr>
          <w:rFonts w:ascii="Arial" w:hAnsi="Arial" w:cs="Arial"/>
          <w:sz w:val="22"/>
          <w:szCs w:val="22"/>
        </w:rPr>
        <w:t xml:space="preserve"> (uma) via, sem rasuras ou entrelinhas que prejudiquem sua análise.</w:t>
      </w:r>
    </w:p>
    <w:p w:rsidR="0036067D" w:rsidRDefault="0036067D" w:rsidP="008445D1">
      <w:pPr>
        <w:jc w:val="both"/>
        <w:rPr>
          <w:rFonts w:ascii="Arial" w:eastAsia="Arial" w:hAnsi="Arial" w:cs="Arial"/>
          <w:sz w:val="22"/>
          <w:szCs w:val="22"/>
        </w:rPr>
      </w:pPr>
    </w:p>
    <w:p w:rsidR="009B25DB" w:rsidRPr="00C7266A" w:rsidRDefault="009B25DB" w:rsidP="008445D1">
      <w:pPr>
        <w:ind w:firstLine="708"/>
        <w:jc w:val="both"/>
        <w:rPr>
          <w:rFonts w:ascii="Arial" w:hAnsi="Arial" w:cs="Arial"/>
          <w:sz w:val="22"/>
          <w:szCs w:val="22"/>
        </w:rPr>
      </w:pPr>
      <w:r>
        <w:rPr>
          <w:rFonts w:ascii="Arial" w:hAnsi="Arial" w:cs="Arial"/>
          <w:sz w:val="22"/>
          <w:szCs w:val="22"/>
        </w:rPr>
        <w:t>8.2</w:t>
      </w:r>
      <w:r w:rsidRPr="00C7266A">
        <w:rPr>
          <w:rFonts w:ascii="Arial" w:hAnsi="Arial" w:cs="Arial"/>
          <w:sz w:val="22"/>
          <w:szCs w:val="22"/>
        </w:rPr>
        <w:t xml:space="preserve">.1. Os </w:t>
      </w:r>
      <w:r w:rsidRPr="00C7266A">
        <w:rPr>
          <w:rFonts w:ascii="Arial" w:hAnsi="Arial" w:cs="Arial"/>
          <w:b/>
          <w:sz w:val="22"/>
          <w:szCs w:val="22"/>
        </w:rPr>
        <w:t>DOCUMENTOS DE HABILITAÇÃO</w:t>
      </w:r>
      <w:r w:rsidR="00E232A6">
        <w:rPr>
          <w:rFonts w:ascii="Arial" w:hAnsi="Arial" w:cs="Arial"/>
          <w:b/>
          <w:sz w:val="22"/>
          <w:szCs w:val="22"/>
        </w:rPr>
        <w:t xml:space="preserve"> </w:t>
      </w:r>
      <w:r w:rsidR="00A479F5">
        <w:rPr>
          <w:rFonts w:ascii="Arial" w:hAnsi="Arial" w:cs="Arial"/>
          <w:sz w:val="22"/>
          <w:szCs w:val="22"/>
        </w:rPr>
        <w:t xml:space="preserve">pertinentes ao ramo do objeto da licitação </w:t>
      </w:r>
      <w:r w:rsidRPr="00C7266A">
        <w:rPr>
          <w:rFonts w:ascii="Arial" w:hAnsi="Arial" w:cs="Arial"/>
          <w:sz w:val="22"/>
          <w:szCs w:val="22"/>
        </w:rPr>
        <w:t>são os seguintes:</w:t>
      </w:r>
    </w:p>
    <w:p w:rsidR="009B25DB" w:rsidRPr="00C7266A" w:rsidRDefault="009B25DB" w:rsidP="008445D1">
      <w:pPr>
        <w:jc w:val="both"/>
        <w:rPr>
          <w:rFonts w:ascii="Arial" w:hAnsi="Arial" w:cs="Arial"/>
          <w:sz w:val="22"/>
          <w:szCs w:val="22"/>
        </w:rPr>
      </w:pPr>
    </w:p>
    <w:p w:rsidR="009B25DB" w:rsidRPr="00C7266A" w:rsidRDefault="009B25DB" w:rsidP="008445D1">
      <w:pPr>
        <w:ind w:firstLine="708"/>
        <w:jc w:val="both"/>
        <w:rPr>
          <w:rFonts w:ascii="Arial" w:hAnsi="Arial" w:cs="Arial"/>
          <w:sz w:val="22"/>
          <w:szCs w:val="22"/>
        </w:rPr>
      </w:pPr>
      <w:r w:rsidRPr="00C7266A">
        <w:rPr>
          <w:rFonts w:ascii="Arial" w:hAnsi="Arial" w:cs="Arial"/>
          <w:b/>
          <w:sz w:val="22"/>
          <w:szCs w:val="22"/>
        </w:rPr>
        <w:t>I – HABILITAÇÃO JURÍDICA:</w:t>
      </w:r>
    </w:p>
    <w:p w:rsidR="009B25DB" w:rsidRPr="00C7266A" w:rsidRDefault="009B25DB" w:rsidP="008445D1">
      <w:pPr>
        <w:jc w:val="both"/>
        <w:rPr>
          <w:rFonts w:ascii="Arial" w:hAnsi="Arial" w:cs="Arial"/>
          <w:sz w:val="22"/>
          <w:szCs w:val="22"/>
        </w:rPr>
      </w:pPr>
    </w:p>
    <w:p w:rsidR="009B25DB" w:rsidRPr="00C7266A" w:rsidRDefault="009B25DB" w:rsidP="008445D1">
      <w:pPr>
        <w:ind w:firstLine="708"/>
        <w:jc w:val="both"/>
        <w:rPr>
          <w:rFonts w:ascii="Arial" w:hAnsi="Arial" w:cs="Arial"/>
          <w:sz w:val="22"/>
          <w:szCs w:val="22"/>
        </w:rPr>
      </w:pPr>
      <w:r w:rsidRPr="00C7266A">
        <w:rPr>
          <w:rFonts w:ascii="Arial" w:hAnsi="Arial" w:cs="Arial"/>
          <w:b/>
          <w:sz w:val="22"/>
          <w:szCs w:val="22"/>
        </w:rPr>
        <w:t>a)</w:t>
      </w:r>
      <w:r w:rsidRPr="00C7266A">
        <w:rPr>
          <w:rFonts w:ascii="Arial" w:hAnsi="Arial" w:cs="Arial"/>
          <w:sz w:val="22"/>
          <w:szCs w:val="22"/>
        </w:rPr>
        <w:t xml:space="preserve"> registro comercial, para empresa individual;</w:t>
      </w:r>
    </w:p>
    <w:p w:rsidR="009B25DB" w:rsidRPr="00C7266A" w:rsidRDefault="009B25DB" w:rsidP="008445D1">
      <w:pPr>
        <w:jc w:val="both"/>
        <w:rPr>
          <w:rFonts w:ascii="Arial" w:hAnsi="Arial" w:cs="Arial"/>
          <w:sz w:val="22"/>
          <w:szCs w:val="22"/>
        </w:rPr>
      </w:pPr>
    </w:p>
    <w:p w:rsidR="009B25DB" w:rsidRPr="00C7266A" w:rsidRDefault="009B25DB" w:rsidP="008445D1">
      <w:pPr>
        <w:ind w:firstLine="708"/>
        <w:jc w:val="both"/>
        <w:rPr>
          <w:rFonts w:ascii="Arial" w:hAnsi="Arial" w:cs="Arial"/>
          <w:sz w:val="22"/>
          <w:szCs w:val="22"/>
        </w:rPr>
      </w:pPr>
      <w:r w:rsidRPr="00C7266A">
        <w:rPr>
          <w:rFonts w:ascii="Arial" w:hAnsi="Arial" w:cs="Arial"/>
          <w:b/>
          <w:sz w:val="22"/>
          <w:szCs w:val="22"/>
        </w:rPr>
        <w:t>b)</w:t>
      </w:r>
      <w:r w:rsidRPr="00C7266A">
        <w:rPr>
          <w:rFonts w:ascii="Arial" w:hAnsi="Arial" w:cs="Arial"/>
          <w:sz w:val="22"/>
          <w:szCs w:val="22"/>
        </w:rPr>
        <w:t xml:space="preserve"> ato constitutivo, em vigor, devidamente registrado, para as sociedades comerciais, e, no caso de sociedades por ações, acompanhado dos documentos comprobatórios de eleição de seus administradores, caso não seja entregue por ocasião de credenciamento;</w:t>
      </w:r>
    </w:p>
    <w:p w:rsidR="009B25DB" w:rsidRPr="00C7266A" w:rsidRDefault="009B25DB" w:rsidP="008445D1">
      <w:pPr>
        <w:jc w:val="both"/>
        <w:rPr>
          <w:rFonts w:ascii="Arial" w:hAnsi="Arial" w:cs="Arial"/>
          <w:sz w:val="22"/>
          <w:szCs w:val="22"/>
        </w:rPr>
      </w:pPr>
    </w:p>
    <w:p w:rsidR="009B25DB" w:rsidRPr="00C7266A" w:rsidRDefault="009B25DB" w:rsidP="008445D1">
      <w:pPr>
        <w:ind w:firstLine="708"/>
        <w:jc w:val="both"/>
        <w:rPr>
          <w:rFonts w:ascii="Arial" w:hAnsi="Arial" w:cs="Arial"/>
          <w:sz w:val="22"/>
          <w:szCs w:val="22"/>
        </w:rPr>
      </w:pPr>
      <w:r w:rsidRPr="00C7266A">
        <w:rPr>
          <w:rFonts w:ascii="Arial" w:hAnsi="Arial" w:cs="Arial"/>
          <w:b/>
          <w:sz w:val="22"/>
          <w:szCs w:val="22"/>
        </w:rPr>
        <w:t xml:space="preserve">c) </w:t>
      </w:r>
      <w:r w:rsidRPr="00C7266A">
        <w:rPr>
          <w:rFonts w:ascii="Arial" w:hAnsi="Arial" w:cs="Arial"/>
          <w:sz w:val="22"/>
          <w:szCs w:val="22"/>
        </w:rPr>
        <w:t>decreto de autorização, em se tratando de empresa ou sociedade estrangeira em funcionamento no país, e ato de registro ou autorização para funcionamento expedido pelo órgão competente, quando a atividade assim o exigir;</w:t>
      </w:r>
    </w:p>
    <w:p w:rsidR="009B25DB" w:rsidRPr="00C7266A" w:rsidRDefault="009B25DB" w:rsidP="008445D1">
      <w:pPr>
        <w:jc w:val="both"/>
        <w:rPr>
          <w:rFonts w:ascii="Arial" w:hAnsi="Arial" w:cs="Arial"/>
          <w:sz w:val="22"/>
          <w:szCs w:val="22"/>
        </w:rPr>
      </w:pPr>
    </w:p>
    <w:p w:rsidR="009B25DB" w:rsidRPr="00C7266A" w:rsidRDefault="009B25DB" w:rsidP="008445D1">
      <w:pPr>
        <w:ind w:firstLine="708"/>
        <w:jc w:val="both"/>
        <w:rPr>
          <w:rFonts w:ascii="Arial" w:hAnsi="Arial" w:cs="Arial"/>
          <w:sz w:val="22"/>
          <w:szCs w:val="22"/>
        </w:rPr>
      </w:pPr>
      <w:r w:rsidRPr="00C7266A">
        <w:rPr>
          <w:rFonts w:ascii="Arial" w:hAnsi="Arial" w:cs="Arial"/>
          <w:b/>
          <w:sz w:val="22"/>
          <w:szCs w:val="22"/>
        </w:rPr>
        <w:t>d)</w:t>
      </w:r>
      <w:r w:rsidRPr="00C7266A">
        <w:rPr>
          <w:rFonts w:ascii="Arial" w:hAnsi="Arial" w:cs="Arial"/>
          <w:sz w:val="22"/>
          <w:szCs w:val="22"/>
        </w:rPr>
        <w:t xml:space="preserve"> cédula de identidade, no caso de pessoa física.</w:t>
      </w:r>
    </w:p>
    <w:p w:rsidR="009B25DB" w:rsidRPr="00C7266A" w:rsidRDefault="009B25DB" w:rsidP="008445D1">
      <w:pPr>
        <w:jc w:val="both"/>
        <w:rPr>
          <w:rFonts w:ascii="Arial" w:hAnsi="Arial" w:cs="Arial"/>
          <w:sz w:val="22"/>
          <w:szCs w:val="22"/>
        </w:rPr>
      </w:pPr>
    </w:p>
    <w:p w:rsidR="009B25DB" w:rsidRPr="00C7266A" w:rsidRDefault="009B25DB" w:rsidP="008445D1">
      <w:pPr>
        <w:ind w:firstLine="708"/>
        <w:jc w:val="both"/>
        <w:rPr>
          <w:rFonts w:ascii="Arial" w:hAnsi="Arial" w:cs="Arial"/>
          <w:sz w:val="22"/>
          <w:szCs w:val="22"/>
        </w:rPr>
      </w:pPr>
      <w:r w:rsidRPr="00C7266A">
        <w:rPr>
          <w:rFonts w:ascii="Arial" w:hAnsi="Arial" w:cs="Arial"/>
          <w:b/>
          <w:sz w:val="22"/>
          <w:szCs w:val="22"/>
        </w:rPr>
        <w:t>II – REGULARIDADE FISCAL E TRABALHISTA:</w:t>
      </w:r>
    </w:p>
    <w:p w:rsidR="009B25DB" w:rsidRPr="00C7266A" w:rsidRDefault="009B25DB" w:rsidP="008445D1">
      <w:pPr>
        <w:jc w:val="both"/>
        <w:rPr>
          <w:rFonts w:ascii="Arial" w:hAnsi="Arial" w:cs="Arial"/>
          <w:sz w:val="22"/>
          <w:szCs w:val="22"/>
        </w:rPr>
      </w:pPr>
    </w:p>
    <w:p w:rsidR="009B25DB" w:rsidRPr="00C7266A" w:rsidRDefault="009B25DB" w:rsidP="008445D1">
      <w:pPr>
        <w:ind w:firstLine="708"/>
        <w:jc w:val="both"/>
        <w:rPr>
          <w:rFonts w:ascii="Arial" w:hAnsi="Arial" w:cs="Arial"/>
          <w:sz w:val="22"/>
          <w:szCs w:val="22"/>
        </w:rPr>
      </w:pPr>
      <w:r w:rsidRPr="00C7266A">
        <w:rPr>
          <w:rFonts w:ascii="Arial" w:hAnsi="Arial" w:cs="Arial"/>
          <w:b/>
          <w:sz w:val="22"/>
          <w:szCs w:val="22"/>
        </w:rPr>
        <w:t>a)</w:t>
      </w:r>
      <w:r w:rsidRPr="00C7266A">
        <w:rPr>
          <w:rFonts w:ascii="Arial" w:hAnsi="Arial" w:cs="Arial"/>
          <w:sz w:val="22"/>
          <w:szCs w:val="22"/>
        </w:rPr>
        <w:t xml:space="preserve"> prova de inscrição no Cadastro de Pessoas </w:t>
      </w:r>
      <w:proofErr w:type="gramStart"/>
      <w:r w:rsidRPr="00C7266A">
        <w:rPr>
          <w:rFonts w:ascii="Arial" w:hAnsi="Arial" w:cs="Arial"/>
          <w:sz w:val="22"/>
          <w:szCs w:val="22"/>
        </w:rPr>
        <w:t>Físicas(</w:t>
      </w:r>
      <w:proofErr w:type="gramEnd"/>
      <w:r w:rsidRPr="00C7266A">
        <w:rPr>
          <w:rFonts w:ascii="Arial" w:hAnsi="Arial" w:cs="Arial"/>
          <w:sz w:val="22"/>
          <w:szCs w:val="22"/>
        </w:rPr>
        <w:t>CPF) ou no Cadastro Nacional de Pessoa Jurídica do Ministério da Fazenda – CNPJ/MF, conforme o caso;</w:t>
      </w:r>
    </w:p>
    <w:p w:rsidR="009B25DB" w:rsidRPr="00C7266A" w:rsidRDefault="009B25DB" w:rsidP="008445D1">
      <w:pPr>
        <w:jc w:val="both"/>
        <w:rPr>
          <w:rFonts w:ascii="Arial" w:hAnsi="Arial" w:cs="Arial"/>
          <w:sz w:val="22"/>
          <w:szCs w:val="22"/>
        </w:rPr>
      </w:pPr>
    </w:p>
    <w:p w:rsidR="009B25DB" w:rsidRPr="00C7266A" w:rsidRDefault="009B25DB" w:rsidP="008445D1">
      <w:pPr>
        <w:ind w:firstLine="708"/>
        <w:jc w:val="both"/>
        <w:rPr>
          <w:rFonts w:ascii="Arial" w:hAnsi="Arial" w:cs="Arial"/>
          <w:sz w:val="22"/>
          <w:szCs w:val="22"/>
        </w:rPr>
      </w:pPr>
      <w:r w:rsidRPr="00C7266A">
        <w:rPr>
          <w:rFonts w:ascii="Arial" w:hAnsi="Arial" w:cs="Arial"/>
          <w:b/>
          <w:sz w:val="22"/>
          <w:szCs w:val="22"/>
        </w:rPr>
        <w:t>b)</w:t>
      </w:r>
      <w:r w:rsidRPr="00C7266A">
        <w:rPr>
          <w:rFonts w:ascii="Arial" w:hAnsi="Arial" w:cs="Arial"/>
          <w:sz w:val="22"/>
          <w:szCs w:val="22"/>
        </w:rPr>
        <w:t xml:space="preserve"> prova de regularidade para com a Fazenda Federal e Estadual do domicílio ou sede do licitante, ou outra equivalente, na forma da lei, com prazo de validade em vigor;</w:t>
      </w:r>
    </w:p>
    <w:p w:rsidR="009B25DB" w:rsidRPr="00C7266A" w:rsidRDefault="009B25DB" w:rsidP="008445D1">
      <w:pPr>
        <w:ind w:firstLine="708"/>
        <w:rPr>
          <w:rFonts w:ascii="Arial" w:hAnsi="Arial" w:cs="Arial"/>
          <w:b/>
          <w:sz w:val="22"/>
          <w:szCs w:val="22"/>
        </w:rPr>
      </w:pPr>
    </w:p>
    <w:p w:rsidR="009B25DB" w:rsidRPr="00C7266A" w:rsidRDefault="009B25DB" w:rsidP="008445D1">
      <w:pPr>
        <w:ind w:firstLine="708"/>
        <w:jc w:val="both"/>
        <w:rPr>
          <w:rFonts w:ascii="Arial" w:hAnsi="Arial" w:cs="Arial"/>
          <w:sz w:val="22"/>
          <w:szCs w:val="22"/>
        </w:rPr>
      </w:pPr>
      <w:proofErr w:type="gramStart"/>
      <w:r w:rsidRPr="00C7266A">
        <w:rPr>
          <w:rFonts w:ascii="Arial" w:hAnsi="Arial" w:cs="Arial"/>
          <w:b/>
          <w:sz w:val="22"/>
          <w:szCs w:val="22"/>
        </w:rPr>
        <w:t>b.</w:t>
      </w:r>
      <w:proofErr w:type="gramEnd"/>
      <w:r w:rsidRPr="00C7266A">
        <w:rPr>
          <w:rFonts w:ascii="Arial" w:hAnsi="Arial" w:cs="Arial"/>
          <w:b/>
          <w:sz w:val="22"/>
          <w:szCs w:val="22"/>
        </w:rPr>
        <w:t>1)</w:t>
      </w:r>
      <w:r w:rsidRPr="00C7266A">
        <w:rPr>
          <w:rFonts w:ascii="Arial" w:hAnsi="Arial" w:cs="Arial"/>
          <w:sz w:val="22"/>
          <w:szCs w:val="22"/>
        </w:rPr>
        <w:t xml:space="preserve"> a regularidade para com a Fazenda Federal</w:t>
      </w:r>
      <w:r w:rsidR="00E232A6">
        <w:rPr>
          <w:rFonts w:ascii="Arial" w:hAnsi="Arial" w:cs="Arial"/>
          <w:sz w:val="22"/>
          <w:szCs w:val="22"/>
        </w:rPr>
        <w:t xml:space="preserve"> </w:t>
      </w:r>
      <w:r w:rsidRPr="00C7266A">
        <w:rPr>
          <w:rFonts w:ascii="Arial" w:hAnsi="Arial" w:cs="Arial"/>
          <w:sz w:val="22"/>
          <w:szCs w:val="22"/>
        </w:rPr>
        <w:t>deverá ser comprovada pela apresentação de certidão conjunta negativa ou positiva com efeitos de negativa de débitos relativos aos tributos federais e à dívida ativa da união, emitida através de sistema eletrônico, ficando sua aceitação condicionada à verificação da veracidade via Internet;</w:t>
      </w:r>
    </w:p>
    <w:p w:rsidR="009B25DB" w:rsidRPr="00C7266A" w:rsidRDefault="009B25DB" w:rsidP="008445D1">
      <w:pPr>
        <w:shd w:val="clear" w:color="auto" w:fill="FFFFFF"/>
        <w:jc w:val="both"/>
        <w:rPr>
          <w:rFonts w:ascii="Arial" w:hAnsi="Arial" w:cs="Arial"/>
          <w:color w:val="FF0000"/>
          <w:sz w:val="22"/>
          <w:szCs w:val="22"/>
        </w:rPr>
      </w:pPr>
    </w:p>
    <w:p w:rsidR="009B25DB" w:rsidRPr="00C7266A" w:rsidRDefault="009B25DB" w:rsidP="008445D1">
      <w:pPr>
        <w:shd w:val="clear" w:color="auto" w:fill="FFFFFF"/>
        <w:ind w:firstLine="708"/>
        <w:jc w:val="both"/>
        <w:rPr>
          <w:rFonts w:ascii="Arial" w:hAnsi="Arial" w:cs="Arial"/>
          <w:color w:val="000000"/>
          <w:sz w:val="22"/>
          <w:szCs w:val="22"/>
        </w:rPr>
      </w:pPr>
      <w:proofErr w:type="gramStart"/>
      <w:r w:rsidRPr="00C7266A">
        <w:rPr>
          <w:rFonts w:ascii="Arial" w:hAnsi="Arial" w:cs="Arial"/>
          <w:b/>
          <w:color w:val="000000"/>
          <w:sz w:val="22"/>
          <w:szCs w:val="22"/>
        </w:rPr>
        <w:t>b.</w:t>
      </w:r>
      <w:proofErr w:type="gramEnd"/>
      <w:r w:rsidRPr="00C7266A">
        <w:rPr>
          <w:rFonts w:ascii="Arial" w:hAnsi="Arial" w:cs="Arial"/>
          <w:b/>
          <w:color w:val="000000"/>
          <w:sz w:val="22"/>
          <w:szCs w:val="22"/>
        </w:rPr>
        <w:t xml:space="preserve">2) </w:t>
      </w:r>
      <w:r w:rsidRPr="00C7266A">
        <w:rPr>
          <w:rFonts w:ascii="Arial" w:hAnsi="Arial" w:cs="Arial"/>
          <w:color w:val="000000"/>
          <w:sz w:val="22"/>
          <w:szCs w:val="22"/>
        </w:rPr>
        <w:t>a regularidade para com a Fazenda Estadual deverá ser comprovada mediante a apresentação de certidão negativa ou positiva com efeitos de negativa de Tributos Estaduais;</w:t>
      </w:r>
    </w:p>
    <w:p w:rsidR="008445D1" w:rsidRDefault="008445D1" w:rsidP="008445D1">
      <w:pPr>
        <w:shd w:val="clear" w:color="auto" w:fill="FFFFFF"/>
        <w:ind w:firstLine="708"/>
        <w:jc w:val="both"/>
        <w:rPr>
          <w:rFonts w:ascii="Arial" w:hAnsi="Arial" w:cs="Arial"/>
          <w:b/>
          <w:sz w:val="22"/>
          <w:szCs w:val="22"/>
        </w:rPr>
      </w:pPr>
    </w:p>
    <w:p w:rsidR="009B25DB" w:rsidRPr="00C7266A" w:rsidRDefault="009B25DB" w:rsidP="008445D1">
      <w:pPr>
        <w:shd w:val="clear" w:color="auto" w:fill="FFFFFF"/>
        <w:ind w:firstLine="708"/>
        <w:jc w:val="both"/>
        <w:rPr>
          <w:rFonts w:ascii="Arial" w:hAnsi="Arial" w:cs="Arial"/>
          <w:b/>
          <w:sz w:val="22"/>
          <w:szCs w:val="22"/>
        </w:rPr>
      </w:pPr>
      <w:r w:rsidRPr="00C7266A">
        <w:rPr>
          <w:rFonts w:ascii="Arial" w:hAnsi="Arial" w:cs="Arial"/>
          <w:b/>
          <w:sz w:val="22"/>
          <w:szCs w:val="22"/>
        </w:rPr>
        <w:t>c)</w:t>
      </w:r>
      <w:r w:rsidRPr="00C7266A">
        <w:rPr>
          <w:rFonts w:ascii="Arial" w:hAnsi="Arial" w:cs="Arial"/>
          <w:sz w:val="22"/>
          <w:szCs w:val="22"/>
        </w:rPr>
        <w:t xml:space="preserve"> prova de </w:t>
      </w:r>
      <w:r w:rsidRPr="00C7266A">
        <w:rPr>
          <w:rFonts w:ascii="Arial" w:hAnsi="Arial" w:cs="Arial"/>
          <w:color w:val="000000"/>
          <w:sz w:val="22"/>
          <w:szCs w:val="22"/>
        </w:rPr>
        <w:t xml:space="preserve">regularidade para com o FGTS – Fundo de Garantia de Tempo de </w:t>
      </w:r>
      <w:proofErr w:type="gramStart"/>
      <w:r w:rsidRPr="00C7266A">
        <w:rPr>
          <w:rFonts w:ascii="Arial" w:hAnsi="Arial" w:cs="Arial"/>
          <w:color w:val="000000"/>
          <w:sz w:val="22"/>
          <w:szCs w:val="22"/>
        </w:rPr>
        <w:t>Serviço(</w:t>
      </w:r>
      <w:proofErr w:type="gramEnd"/>
      <w:r w:rsidRPr="00C7266A">
        <w:rPr>
          <w:rFonts w:ascii="Arial" w:hAnsi="Arial" w:cs="Arial"/>
          <w:color w:val="000000"/>
          <w:sz w:val="22"/>
          <w:szCs w:val="22"/>
        </w:rPr>
        <w:t>Lei n° 9.012, de 30/03/95), através da apresentação do Certificado de Regularidade de Situação do FGTS(CRF), emitido pela Caixa Econômica Federal</w:t>
      </w:r>
      <w:r w:rsidRPr="00C7266A">
        <w:rPr>
          <w:rFonts w:ascii="Arial" w:hAnsi="Arial" w:cs="Arial"/>
          <w:sz w:val="22"/>
          <w:szCs w:val="22"/>
        </w:rPr>
        <w:t>, ou do documento denominado “Situação de Regularidade do Empregador”, com prazo de validade em vigor na data de encerramento do prazo de entrega dos envelopes;</w:t>
      </w:r>
    </w:p>
    <w:p w:rsidR="009B25DB" w:rsidRPr="00C7266A" w:rsidRDefault="009B25DB" w:rsidP="008445D1">
      <w:pPr>
        <w:jc w:val="both"/>
        <w:rPr>
          <w:rFonts w:ascii="Arial" w:hAnsi="Arial" w:cs="Arial"/>
          <w:b/>
          <w:sz w:val="22"/>
          <w:szCs w:val="22"/>
        </w:rPr>
      </w:pPr>
    </w:p>
    <w:p w:rsidR="009B25DB" w:rsidRPr="00C7266A" w:rsidRDefault="009B25DB" w:rsidP="008445D1">
      <w:pPr>
        <w:pStyle w:val="WW-Corpodetexto2"/>
        <w:ind w:firstLine="708"/>
        <w:rPr>
          <w:rFonts w:cs="Arial"/>
          <w:b w:val="0"/>
          <w:sz w:val="22"/>
          <w:szCs w:val="22"/>
        </w:rPr>
      </w:pPr>
      <w:r w:rsidRPr="00C7266A">
        <w:rPr>
          <w:rFonts w:cs="Arial"/>
          <w:b w:val="0"/>
          <w:sz w:val="22"/>
          <w:szCs w:val="22"/>
        </w:rPr>
        <w:t>d) prova de regularidade Trabalhista, mediante a apresentação da CNDT – Certidão Negativa de Débitos Trabalhistas ou da CPDT – Certidão Positiva de Débitos Trabalhistas com efeitos de negativa;</w:t>
      </w:r>
    </w:p>
    <w:p w:rsidR="009B25DB" w:rsidRPr="00C7266A" w:rsidRDefault="009B25DB" w:rsidP="008445D1">
      <w:pPr>
        <w:jc w:val="both"/>
        <w:rPr>
          <w:rFonts w:ascii="Arial" w:hAnsi="Arial" w:cs="Arial"/>
          <w:b/>
          <w:sz w:val="22"/>
          <w:szCs w:val="22"/>
        </w:rPr>
      </w:pPr>
    </w:p>
    <w:p w:rsidR="009B25DB" w:rsidRPr="00C7266A" w:rsidRDefault="009B25DB" w:rsidP="008445D1">
      <w:pPr>
        <w:ind w:firstLine="708"/>
        <w:jc w:val="both"/>
        <w:rPr>
          <w:rFonts w:ascii="Arial" w:hAnsi="Arial" w:cs="Arial"/>
          <w:sz w:val="22"/>
          <w:szCs w:val="22"/>
          <w:shd w:val="clear" w:color="auto" w:fill="FFFF00"/>
        </w:rPr>
      </w:pPr>
      <w:r w:rsidRPr="00C7266A">
        <w:rPr>
          <w:rFonts w:ascii="Arial" w:hAnsi="Arial" w:cs="Arial"/>
          <w:b/>
          <w:sz w:val="22"/>
          <w:szCs w:val="22"/>
        </w:rPr>
        <w:t>III – QUALIFICAÇÃO TÉCNICA:</w:t>
      </w:r>
    </w:p>
    <w:p w:rsidR="009B25DB" w:rsidRPr="00C7266A" w:rsidRDefault="009B25DB" w:rsidP="008445D1">
      <w:pPr>
        <w:jc w:val="both"/>
        <w:rPr>
          <w:rFonts w:ascii="Arial" w:hAnsi="Arial" w:cs="Arial"/>
          <w:sz w:val="22"/>
          <w:szCs w:val="22"/>
          <w:shd w:val="clear" w:color="auto" w:fill="FFFF00"/>
        </w:rPr>
      </w:pPr>
    </w:p>
    <w:p w:rsidR="009B25DB" w:rsidRPr="00C7266A" w:rsidRDefault="009B25DB" w:rsidP="008445D1">
      <w:pPr>
        <w:ind w:firstLine="708"/>
        <w:jc w:val="both"/>
        <w:rPr>
          <w:rFonts w:ascii="Arial" w:hAnsi="Arial" w:cs="Arial"/>
          <w:sz w:val="22"/>
          <w:szCs w:val="22"/>
        </w:rPr>
      </w:pPr>
      <w:r>
        <w:rPr>
          <w:rFonts w:ascii="Arial" w:hAnsi="Arial" w:cs="Arial"/>
          <w:b/>
          <w:sz w:val="22"/>
          <w:szCs w:val="22"/>
        </w:rPr>
        <w:t>a</w:t>
      </w:r>
      <w:r w:rsidRPr="00C7266A">
        <w:rPr>
          <w:rFonts w:ascii="Arial" w:hAnsi="Arial" w:cs="Arial"/>
          <w:b/>
          <w:sz w:val="22"/>
          <w:szCs w:val="22"/>
        </w:rPr>
        <w:t xml:space="preserve">) </w:t>
      </w:r>
      <w:r w:rsidRPr="00C7266A">
        <w:rPr>
          <w:rFonts w:ascii="Arial" w:hAnsi="Arial" w:cs="Arial"/>
          <w:sz w:val="22"/>
          <w:szCs w:val="22"/>
        </w:rPr>
        <w:t>Alvará de Localização</w:t>
      </w:r>
    </w:p>
    <w:p w:rsidR="009B25DB" w:rsidRDefault="009B25DB" w:rsidP="008445D1">
      <w:pPr>
        <w:jc w:val="both"/>
        <w:rPr>
          <w:rFonts w:ascii="Arial" w:hAnsi="Arial" w:cs="Arial"/>
          <w:b/>
          <w:bCs/>
          <w:color w:val="000000"/>
          <w:sz w:val="22"/>
          <w:szCs w:val="22"/>
        </w:rPr>
      </w:pPr>
    </w:p>
    <w:p w:rsidR="009B25DB" w:rsidRPr="00443E55" w:rsidRDefault="009B25DB" w:rsidP="008445D1">
      <w:pPr>
        <w:ind w:firstLine="708"/>
        <w:jc w:val="both"/>
        <w:rPr>
          <w:rFonts w:ascii="Arial" w:hAnsi="Arial" w:cs="Arial"/>
          <w:color w:val="000000"/>
          <w:sz w:val="22"/>
          <w:szCs w:val="22"/>
        </w:rPr>
      </w:pPr>
      <w:r>
        <w:rPr>
          <w:rFonts w:ascii="Arial" w:hAnsi="Arial" w:cs="Arial"/>
          <w:bCs/>
          <w:color w:val="000000"/>
          <w:sz w:val="22"/>
          <w:szCs w:val="22"/>
        </w:rPr>
        <w:t>b</w:t>
      </w:r>
      <w:r w:rsidRPr="00443E55">
        <w:rPr>
          <w:rFonts w:ascii="Arial" w:hAnsi="Arial" w:cs="Arial"/>
          <w:bCs/>
          <w:color w:val="000000"/>
          <w:sz w:val="22"/>
          <w:szCs w:val="22"/>
        </w:rPr>
        <w:t>)</w:t>
      </w:r>
      <w:r w:rsidRPr="00443E55">
        <w:rPr>
          <w:rFonts w:ascii="Arial" w:hAnsi="Arial" w:cs="Arial"/>
          <w:color w:val="000000"/>
          <w:sz w:val="22"/>
          <w:szCs w:val="22"/>
        </w:rPr>
        <w:t xml:space="preserve"> Atestado de Capacidade Técnica, comprovando a prestação de serviços similares ao objeto do presente certame pela licitante com a comprovação do desempenho de atividades pertinentes e compatíveis com o objeto ora licitado, fornecidos por pessoas jurídicas de direito público ou privado em nome da empresa licitante;</w:t>
      </w:r>
    </w:p>
    <w:p w:rsidR="009B25DB" w:rsidRPr="00443E55" w:rsidRDefault="009B25DB" w:rsidP="008445D1">
      <w:pPr>
        <w:spacing w:before="100" w:beforeAutospacing="1"/>
        <w:ind w:firstLine="708"/>
        <w:jc w:val="both"/>
        <w:rPr>
          <w:rFonts w:ascii="Arial" w:hAnsi="Arial" w:cs="Arial"/>
          <w:sz w:val="22"/>
          <w:szCs w:val="22"/>
        </w:rPr>
      </w:pPr>
      <w:r>
        <w:rPr>
          <w:rFonts w:ascii="Arial" w:hAnsi="Arial" w:cs="Arial"/>
          <w:bCs/>
          <w:sz w:val="22"/>
          <w:szCs w:val="22"/>
        </w:rPr>
        <w:t>c</w:t>
      </w:r>
      <w:r w:rsidRPr="00443E55">
        <w:rPr>
          <w:rFonts w:ascii="Arial" w:hAnsi="Arial" w:cs="Arial"/>
          <w:bCs/>
          <w:sz w:val="22"/>
          <w:szCs w:val="22"/>
        </w:rPr>
        <w:t>)</w:t>
      </w:r>
      <w:r w:rsidRPr="00443E55">
        <w:rPr>
          <w:rFonts w:ascii="Arial" w:hAnsi="Arial" w:cs="Arial"/>
          <w:sz w:val="22"/>
          <w:szCs w:val="22"/>
        </w:rPr>
        <w:t xml:space="preserve"> Atestado de visita técnica fornecido pel</w:t>
      </w:r>
      <w:r>
        <w:rPr>
          <w:rFonts w:ascii="Arial" w:hAnsi="Arial" w:cs="Arial"/>
          <w:sz w:val="22"/>
          <w:szCs w:val="22"/>
        </w:rPr>
        <w:t>a Câmara</w:t>
      </w:r>
      <w:r w:rsidRPr="00443E55">
        <w:rPr>
          <w:rFonts w:ascii="Arial" w:hAnsi="Arial" w:cs="Arial"/>
          <w:sz w:val="22"/>
          <w:szCs w:val="22"/>
        </w:rPr>
        <w:t xml:space="preserve"> Munic</w:t>
      </w:r>
      <w:r>
        <w:rPr>
          <w:rFonts w:ascii="Arial" w:hAnsi="Arial" w:cs="Arial"/>
          <w:sz w:val="22"/>
          <w:szCs w:val="22"/>
        </w:rPr>
        <w:t xml:space="preserve">ipal de Vereadores de </w:t>
      </w:r>
      <w:r w:rsidRPr="00443E55">
        <w:rPr>
          <w:rFonts w:ascii="Arial" w:hAnsi="Arial" w:cs="Arial"/>
          <w:sz w:val="22"/>
          <w:szCs w:val="22"/>
        </w:rPr>
        <w:t>São Pedro do Sul/RS, comprovando que o licitante visitou e tomou conhecimento das informações técnicas necessárias para a prestação dos serviços</w:t>
      </w:r>
      <w:r>
        <w:rPr>
          <w:rFonts w:ascii="Arial" w:hAnsi="Arial" w:cs="Arial"/>
          <w:sz w:val="22"/>
          <w:szCs w:val="22"/>
        </w:rPr>
        <w:t>.</w:t>
      </w:r>
    </w:p>
    <w:p w:rsidR="009B25DB" w:rsidRPr="00C7266A" w:rsidRDefault="009B25DB" w:rsidP="008445D1">
      <w:pPr>
        <w:jc w:val="both"/>
        <w:rPr>
          <w:rFonts w:ascii="Arial" w:hAnsi="Arial" w:cs="Arial"/>
          <w:b/>
          <w:bCs/>
          <w:color w:val="000000"/>
          <w:sz w:val="22"/>
          <w:szCs w:val="22"/>
        </w:rPr>
      </w:pPr>
    </w:p>
    <w:p w:rsidR="009B25DB" w:rsidRPr="00C7266A" w:rsidRDefault="009B25DB" w:rsidP="008445D1">
      <w:pPr>
        <w:shd w:val="clear" w:color="auto" w:fill="FFFFFF"/>
        <w:ind w:firstLine="708"/>
        <w:jc w:val="both"/>
        <w:rPr>
          <w:rFonts w:ascii="Arial" w:hAnsi="Arial" w:cs="Arial"/>
          <w:b/>
          <w:bCs/>
          <w:sz w:val="22"/>
          <w:szCs w:val="22"/>
        </w:rPr>
      </w:pPr>
      <w:r w:rsidRPr="00C7266A">
        <w:rPr>
          <w:rFonts w:ascii="Arial" w:hAnsi="Arial" w:cs="Arial"/>
          <w:b/>
          <w:sz w:val="22"/>
          <w:szCs w:val="22"/>
        </w:rPr>
        <w:t xml:space="preserve">IV – </w:t>
      </w:r>
      <w:r w:rsidRPr="00C7266A">
        <w:rPr>
          <w:rFonts w:ascii="Arial" w:hAnsi="Arial" w:cs="Arial"/>
          <w:b/>
          <w:bCs/>
          <w:sz w:val="22"/>
          <w:szCs w:val="22"/>
        </w:rPr>
        <w:t>QUALIFICAÇÃO ECONÔMICO-FINANCEIRA:</w:t>
      </w:r>
    </w:p>
    <w:p w:rsidR="009B25DB" w:rsidRPr="00A74720" w:rsidRDefault="009B25DB" w:rsidP="008445D1">
      <w:pPr>
        <w:spacing w:before="100" w:beforeAutospacing="1"/>
        <w:ind w:firstLine="708"/>
        <w:jc w:val="both"/>
        <w:rPr>
          <w:rFonts w:ascii="Arial" w:hAnsi="Arial" w:cs="Arial"/>
          <w:b/>
          <w:color w:val="000000"/>
          <w:sz w:val="22"/>
          <w:szCs w:val="22"/>
        </w:rPr>
      </w:pPr>
      <w:r>
        <w:rPr>
          <w:rFonts w:ascii="Arial" w:hAnsi="Arial" w:cs="Arial"/>
          <w:color w:val="000000"/>
          <w:sz w:val="22"/>
          <w:szCs w:val="22"/>
        </w:rPr>
        <w:t>a</w:t>
      </w:r>
      <w:r w:rsidRPr="00443E55">
        <w:rPr>
          <w:rFonts w:ascii="Arial" w:hAnsi="Arial" w:cs="Arial"/>
          <w:color w:val="000000"/>
          <w:sz w:val="22"/>
          <w:szCs w:val="22"/>
        </w:rPr>
        <w:t>) Balanço Patrimonial do último exercício financeiro exigível e apresentado na forma da</w:t>
      </w:r>
      <w:r w:rsidRPr="00A74720">
        <w:rPr>
          <w:rFonts w:ascii="Arial" w:hAnsi="Arial" w:cs="Arial"/>
          <w:color w:val="000000"/>
          <w:sz w:val="22"/>
          <w:szCs w:val="22"/>
        </w:rPr>
        <w:t xml:space="preserve"> Lei.</w:t>
      </w:r>
    </w:p>
    <w:p w:rsidR="009B25DB" w:rsidRPr="002522BD" w:rsidRDefault="009B25DB" w:rsidP="008445D1">
      <w:pPr>
        <w:autoSpaceDE w:val="0"/>
        <w:autoSpaceDN w:val="0"/>
        <w:adjustRightInd w:val="0"/>
        <w:ind w:firstLine="708"/>
        <w:jc w:val="both"/>
        <w:rPr>
          <w:rFonts w:ascii="Arial" w:hAnsi="Arial" w:cs="Arial"/>
          <w:bCs/>
          <w:sz w:val="22"/>
          <w:szCs w:val="22"/>
        </w:rPr>
      </w:pPr>
    </w:p>
    <w:p w:rsidR="009B25DB" w:rsidRPr="00C7266A" w:rsidRDefault="009B25DB" w:rsidP="008445D1">
      <w:pPr>
        <w:autoSpaceDE w:val="0"/>
        <w:autoSpaceDN w:val="0"/>
        <w:adjustRightInd w:val="0"/>
        <w:ind w:firstLine="708"/>
        <w:jc w:val="both"/>
        <w:rPr>
          <w:rFonts w:ascii="Arial" w:hAnsi="Arial" w:cs="Arial"/>
          <w:b/>
          <w:sz w:val="22"/>
          <w:szCs w:val="22"/>
        </w:rPr>
      </w:pPr>
      <w:r w:rsidRPr="002522BD">
        <w:rPr>
          <w:rFonts w:ascii="Arial" w:hAnsi="Arial" w:cs="Arial"/>
          <w:bCs/>
          <w:sz w:val="22"/>
          <w:szCs w:val="22"/>
        </w:rPr>
        <w:t>b)</w:t>
      </w:r>
      <w:r w:rsidR="00DE2A11">
        <w:rPr>
          <w:rFonts w:ascii="Arial" w:hAnsi="Arial" w:cs="Arial"/>
          <w:bCs/>
          <w:sz w:val="22"/>
          <w:szCs w:val="22"/>
        </w:rPr>
        <w:t xml:space="preserve"> </w:t>
      </w:r>
      <w:r w:rsidRPr="00C7266A">
        <w:rPr>
          <w:rFonts w:ascii="Arial" w:hAnsi="Arial" w:cs="Arial"/>
          <w:sz w:val="22"/>
          <w:szCs w:val="22"/>
        </w:rPr>
        <w:t>Certidão Negativa de falência ou concordatas, passadas pelos distribuidores judiciais da sede da empresa, ou de execução patrimonial expedida no domicílio da pessoa jurídica, expedida com data não superior a trinta (30) dias de sua apresentação</w:t>
      </w:r>
      <w:r w:rsidRPr="00C7266A">
        <w:rPr>
          <w:rFonts w:ascii="Arial" w:hAnsi="Arial" w:cs="Arial"/>
          <w:color w:val="000000"/>
          <w:sz w:val="22"/>
          <w:szCs w:val="22"/>
        </w:rPr>
        <w:t>.</w:t>
      </w:r>
    </w:p>
    <w:p w:rsidR="009B25DB" w:rsidRPr="00C7266A" w:rsidRDefault="009B25DB" w:rsidP="008445D1">
      <w:pPr>
        <w:jc w:val="both"/>
        <w:rPr>
          <w:rFonts w:ascii="Arial" w:hAnsi="Arial" w:cs="Arial"/>
          <w:b/>
          <w:sz w:val="22"/>
          <w:szCs w:val="22"/>
        </w:rPr>
      </w:pPr>
    </w:p>
    <w:p w:rsidR="009B25DB" w:rsidRPr="00C7266A" w:rsidRDefault="009B25DB" w:rsidP="008445D1">
      <w:pPr>
        <w:ind w:firstLine="708"/>
        <w:jc w:val="both"/>
        <w:rPr>
          <w:rFonts w:ascii="Arial" w:hAnsi="Arial" w:cs="Arial"/>
          <w:sz w:val="22"/>
          <w:szCs w:val="22"/>
        </w:rPr>
      </w:pPr>
      <w:r w:rsidRPr="00C7266A">
        <w:rPr>
          <w:rFonts w:ascii="Arial" w:hAnsi="Arial" w:cs="Arial"/>
          <w:b/>
          <w:sz w:val="22"/>
          <w:szCs w:val="22"/>
        </w:rPr>
        <w:t>V – DOCUMENTAÇÃO COMPLEMENTAR:</w:t>
      </w:r>
    </w:p>
    <w:p w:rsidR="009B25DB" w:rsidRPr="00C7266A" w:rsidRDefault="009B25DB" w:rsidP="008445D1">
      <w:pPr>
        <w:jc w:val="both"/>
        <w:rPr>
          <w:rFonts w:ascii="Arial" w:hAnsi="Arial" w:cs="Arial"/>
          <w:sz w:val="22"/>
          <w:szCs w:val="22"/>
        </w:rPr>
      </w:pPr>
    </w:p>
    <w:p w:rsidR="009B25DB" w:rsidRPr="00C7266A" w:rsidRDefault="009B25DB" w:rsidP="008445D1">
      <w:pPr>
        <w:ind w:firstLine="708"/>
        <w:jc w:val="both"/>
        <w:rPr>
          <w:rFonts w:ascii="Arial" w:hAnsi="Arial" w:cs="Arial"/>
          <w:sz w:val="22"/>
          <w:szCs w:val="22"/>
        </w:rPr>
      </w:pPr>
      <w:r w:rsidRPr="00C7266A">
        <w:rPr>
          <w:rFonts w:ascii="Arial" w:hAnsi="Arial" w:cs="Arial"/>
          <w:b/>
          <w:sz w:val="22"/>
          <w:szCs w:val="22"/>
        </w:rPr>
        <w:t>a)</w:t>
      </w:r>
      <w:r w:rsidRPr="00C7266A">
        <w:rPr>
          <w:rFonts w:ascii="Arial" w:hAnsi="Arial" w:cs="Arial"/>
          <w:sz w:val="22"/>
          <w:szCs w:val="22"/>
        </w:rPr>
        <w:t xml:space="preserve"> declaração que o proponente cumpre integralmente a norma contida na Constituição Federal, artigo 7°, inciso XXXIII</w:t>
      </w:r>
      <w:r>
        <w:rPr>
          <w:rFonts w:ascii="Arial" w:hAnsi="Arial" w:cs="Arial"/>
          <w:sz w:val="22"/>
          <w:szCs w:val="22"/>
        </w:rPr>
        <w:t xml:space="preserve">, </w:t>
      </w:r>
      <w:r w:rsidRPr="00C7266A">
        <w:rPr>
          <w:rFonts w:ascii="Arial" w:hAnsi="Arial" w:cs="Arial"/>
          <w:sz w:val="22"/>
          <w:szCs w:val="22"/>
        </w:rPr>
        <w:t>conforme modelo.</w:t>
      </w:r>
    </w:p>
    <w:p w:rsidR="00676A15" w:rsidRDefault="00676A15" w:rsidP="00866822">
      <w:pPr>
        <w:spacing w:after="200"/>
        <w:ind w:firstLine="708"/>
        <w:jc w:val="both"/>
        <w:rPr>
          <w:rFonts w:ascii="Arial" w:hAnsi="Arial" w:cs="Arial"/>
          <w:sz w:val="22"/>
          <w:szCs w:val="22"/>
        </w:rPr>
      </w:pPr>
    </w:p>
    <w:p w:rsidR="00EE6E37" w:rsidRPr="0041251D" w:rsidRDefault="00EE6E37" w:rsidP="00866822">
      <w:pPr>
        <w:spacing w:after="200"/>
        <w:ind w:firstLine="708"/>
        <w:jc w:val="both"/>
        <w:rPr>
          <w:rFonts w:ascii="Arial" w:hAnsi="Arial" w:cs="Arial"/>
          <w:sz w:val="22"/>
          <w:szCs w:val="22"/>
        </w:rPr>
      </w:pPr>
      <w:r w:rsidRPr="0041251D">
        <w:rPr>
          <w:rFonts w:ascii="Arial" w:hAnsi="Arial" w:cs="Arial"/>
          <w:sz w:val="22"/>
          <w:szCs w:val="22"/>
        </w:rPr>
        <w:t>8.</w:t>
      </w:r>
      <w:r w:rsidR="0075774F" w:rsidRPr="0041251D">
        <w:rPr>
          <w:rFonts w:ascii="Arial" w:hAnsi="Arial" w:cs="Arial"/>
          <w:sz w:val="22"/>
          <w:szCs w:val="22"/>
        </w:rPr>
        <w:t>2.</w:t>
      </w:r>
      <w:r w:rsidR="003974F4" w:rsidRPr="0041251D">
        <w:rPr>
          <w:rFonts w:ascii="Arial" w:hAnsi="Arial" w:cs="Arial"/>
          <w:sz w:val="22"/>
          <w:szCs w:val="22"/>
        </w:rPr>
        <w:t>2</w:t>
      </w:r>
      <w:r w:rsidRPr="0041251D">
        <w:rPr>
          <w:rFonts w:ascii="Arial" w:hAnsi="Arial" w:cs="Arial"/>
          <w:sz w:val="22"/>
          <w:szCs w:val="22"/>
        </w:rPr>
        <w:t xml:space="preserve">. Os </w:t>
      </w:r>
      <w:r w:rsidRPr="0041251D">
        <w:rPr>
          <w:rFonts w:ascii="Arial" w:hAnsi="Arial" w:cs="Arial"/>
          <w:b/>
          <w:sz w:val="22"/>
          <w:szCs w:val="22"/>
        </w:rPr>
        <w:t>DOCUMENTOS DE HABILITAÇÃO</w:t>
      </w:r>
      <w:r w:rsidRPr="0041251D">
        <w:rPr>
          <w:rFonts w:ascii="Arial" w:hAnsi="Arial" w:cs="Arial"/>
          <w:sz w:val="22"/>
          <w:szCs w:val="22"/>
        </w:rPr>
        <w:t xml:space="preserve"> (envelope nº 0</w:t>
      </w:r>
      <w:r w:rsidR="0075774F" w:rsidRPr="0041251D">
        <w:rPr>
          <w:rFonts w:ascii="Arial" w:hAnsi="Arial" w:cs="Arial"/>
          <w:sz w:val="22"/>
          <w:szCs w:val="22"/>
        </w:rPr>
        <w:t>1</w:t>
      </w:r>
      <w:r w:rsidRPr="0041251D">
        <w:rPr>
          <w:rFonts w:ascii="Arial" w:hAnsi="Arial" w:cs="Arial"/>
          <w:sz w:val="22"/>
          <w:szCs w:val="22"/>
        </w:rPr>
        <w:t>) poderão ser apresentados em original, cópia simples, cópia autenticada por cartório competente ou por servidor da Administração, ou por meio de publicação em órgão da imprensa oficial, e inclusive expedidos via internet.</w:t>
      </w:r>
    </w:p>
    <w:p w:rsidR="00EE6E37" w:rsidRPr="0041251D" w:rsidRDefault="00EE6E37" w:rsidP="008445D1">
      <w:pPr>
        <w:ind w:firstLine="708"/>
        <w:jc w:val="both"/>
        <w:rPr>
          <w:rFonts w:ascii="Arial" w:hAnsi="Arial" w:cs="Arial"/>
          <w:sz w:val="22"/>
          <w:szCs w:val="22"/>
        </w:rPr>
      </w:pPr>
      <w:r w:rsidRPr="0041251D">
        <w:rPr>
          <w:rFonts w:ascii="Arial" w:hAnsi="Arial" w:cs="Arial"/>
          <w:sz w:val="22"/>
          <w:szCs w:val="22"/>
        </w:rPr>
        <w:t>8.</w:t>
      </w:r>
      <w:r w:rsidR="003974F4" w:rsidRPr="0041251D">
        <w:rPr>
          <w:rFonts w:ascii="Arial" w:hAnsi="Arial" w:cs="Arial"/>
          <w:sz w:val="22"/>
          <w:szCs w:val="22"/>
        </w:rPr>
        <w:t>2.3</w:t>
      </w:r>
      <w:r w:rsidR="0075774F" w:rsidRPr="0041251D">
        <w:rPr>
          <w:rFonts w:ascii="Arial" w:hAnsi="Arial" w:cs="Arial"/>
          <w:sz w:val="22"/>
          <w:szCs w:val="22"/>
        </w:rPr>
        <w:t>.</w:t>
      </w:r>
      <w:r w:rsidRPr="0041251D">
        <w:rPr>
          <w:rFonts w:ascii="Arial" w:hAnsi="Arial" w:cs="Arial"/>
          <w:sz w:val="22"/>
          <w:szCs w:val="22"/>
        </w:rPr>
        <w:t xml:space="preserve"> A aceitação de documentação por cópia simples ficará condicionada à apresentação do original a </w:t>
      </w:r>
      <w:r w:rsidR="0075774F" w:rsidRPr="0041251D">
        <w:rPr>
          <w:rFonts w:ascii="Arial" w:hAnsi="Arial" w:cs="Arial"/>
          <w:b/>
          <w:sz w:val="22"/>
          <w:szCs w:val="22"/>
        </w:rPr>
        <w:t>COMISSÃO DE LICITAÇÃO</w:t>
      </w:r>
      <w:r w:rsidRPr="0041251D">
        <w:rPr>
          <w:rFonts w:ascii="Arial" w:hAnsi="Arial" w:cs="Arial"/>
          <w:sz w:val="22"/>
          <w:szCs w:val="22"/>
        </w:rPr>
        <w:t xml:space="preserve">, por ocasião da abertura do </w:t>
      </w:r>
      <w:r w:rsidRPr="0041251D">
        <w:rPr>
          <w:rFonts w:ascii="Arial" w:hAnsi="Arial" w:cs="Arial"/>
          <w:b/>
          <w:sz w:val="22"/>
          <w:szCs w:val="22"/>
        </w:rPr>
        <w:t>ENVELOPE</w:t>
      </w:r>
      <w:r w:rsidRPr="0041251D">
        <w:rPr>
          <w:rFonts w:ascii="Arial" w:hAnsi="Arial" w:cs="Arial"/>
          <w:sz w:val="22"/>
          <w:szCs w:val="22"/>
        </w:rPr>
        <w:t xml:space="preserve"> nº 02, para a devida autenticação.</w:t>
      </w:r>
    </w:p>
    <w:p w:rsidR="00EE6E37" w:rsidRPr="0041251D" w:rsidRDefault="00EE6E37" w:rsidP="008445D1">
      <w:pPr>
        <w:jc w:val="both"/>
        <w:rPr>
          <w:rFonts w:ascii="Arial" w:hAnsi="Arial" w:cs="Arial"/>
          <w:sz w:val="22"/>
          <w:szCs w:val="22"/>
        </w:rPr>
      </w:pPr>
    </w:p>
    <w:p w:rsidR="00EE6E37" w:rsidRPr="0041251D" w:rsidRDefault="00EE6E37" w:rsidP="008445D1">
      <w:pPr>
        <w:ind w:firstLine="708"/>
        <w:jc w:val="both"/>
        <w:rPr>
          <w:rFonts w:ascii="Arial" w:hAnsi="Arial" w:cs="Arial"/>
          <w:sz w:val="22"/>
          <w:szCs w:val="22"/>
        </w:rPr>
      </w:pPr>
      <w:r w:rsidRPr="0041251D">
        <w:rPr>
          <w:rFonts w:ascii="Arial" w:hAnsi="Arial" w:cs="Arial"/>
          <w:sz w:val="22"/>
          <w:szCs w:val="22"/>
        </w:rPr>
        <w:t>8.</w:t>
      </w:r>
      <w:r w:rsidR="003974F4" w:rsidRPr="0041251D">
        <w:rPr>
          <w:rFonts w:ascii="Arial" w:hAnsi="Arial" w:cs="Arial"/>
          <w:sz w:val="22"/>
          <w:szCs w:val="22"/>
        </w:rPr>
        <w:t>2.4</w:t>
      </w:r>
      <w:r w:rsidR="0075774F" w:rsidRPr="0041251D">
        <w:rPr>
          <w:rFonts w:ascii="Arial" w:hAnsi="Arial" w:cs="Arial"/>
          <w:sz w:val="22"/>
          <w:szCs w:val="22"/>
        </w:rPr>
        <w:t>.</w:t>
      </w:r>
      <w:r w:rsidRPr="0041251D">
        <w:rPr>
          <w:rFonts w:ascii="Arial" w:hAnsi="Arial" w:cs="Arial"/>
          <w:sz w:val="22"/>
          <w:szCs w:val="22"/>
        </w:rPr>
        <w:t xml:space="preserve"> Para fim da previsão contida no subitem 8.</w:t>
      </w:r>
      <w:r w:rsidR="0075774F" w:rsidRPr="0041251D">
        <w:rPr>
          <w:rFonts w:ascii="Arial" w:hAnsi="Arial" w:cs="Arial"/>
          <w:sz w:val="22"/>
          <w:szCs w:val="22"/>
        </w:rPr>
        <w:t>2.</w:t>
      </w:r>
      <w:r w:rsidR="003974F4" w:rsidRPr="0041251D">
        <w:rPr>
          <w:rFonts w:ascii="Arial" w:hAnsi="Arial" w:cs="Arial"/>
          <w:sz w:val="22"/>
          <w:szCs w:val="22"/>
        </w:rPr>
        <w:t>2</w:t>
      </w:r>
      <w:r w:rsidRPr="0041251D">
        <w:rPr>
          <w:rFonts w:ascii="Arial" w:hAnsi="Arial" w:cs="Arial"/>
          <w:sz w:val="22"/>
          <w:szCs w:val="22"/>
        </w:rPr>
        <w:t xml:space="preserve"> o documento original a ser apresentado não poderá integrar o </w:t>
      </w:r>
      <w:r w:rsidRPr="0041251D">
        <w:rPr>
          <w:rFonts w:ascii="Arial" w:hAnsi="Arial" w:cs="Arial"/>
          <w:b/>
          <w:sz w:val="22"/>
          <w:szCs w:val="22"/>
        </w:rPr>
        <w:t>ENVELOPE.</w:t>
      </w:r>
    </w:p>
    <w:p w:rsidR="00C12CEC" w:rsidRDefault="00C12CEC" w:rsidP="008445D1">
      <w:pPr>
        <w:ind w:firstLine="708"/>
        <w:jc w:val="both"/>
        <w:rPr>
          <w:rFonts w:ascii="Arial" w:hAnsi="Arial" w:cs="Arial"/>
          <w:sz w:val="22"/>
          <w:szCs w:val="22"/>
        </w:rPr>
      </w:pPr>
    </w:p>
    <w:p w:rsidR="00EE6E37" w:rsidRPr="0041251D" w:rsidRDefault="00EE6E37" w:rsidP="008445D1">
      <w:pPr>
        <w:ind w:firstLine="708"/>
        <w:jc w:val="both"/>
        <w:rPr>
          <w:rFonts w:ascii="Arial" w:hAnsi="Arial" w:cs="Arial"/>
          <w:sz w:val="22"/>
          <w:szCs w:val="22"/>
        </w:rPr>
      </w:pPr>
      <w:r w:rsidRPr="0041251D">
        <w:rPr>
          <w:rFonts w:ascii="Arial" w:hAnsi="Arial" w:cs="Arial"/>
          <w:sz w:val="22"/>
          <w:szCs w:val="22"/>
        </w:rPr>
        <w:t>8.</w:t>
      </w:r>
      <w:r w:rsidR="0075774F" w:rsidRPr="0041251D">
        <w:rPr>
          <w:rFonts w:ascii="Arial" w:hAnsi="Arial" w:cs="Arial"/>
          <w:sz w:val="22"/>
          <w:szCs w:val="22"/>
        </w:rPr>
        <w:t>2.</w:t>
      </w:r>
      <w:r w:rsidR="003974F4" w:rsidRPr="0041251D">
        <w:rPr>
          <w:rFonts w:ascii="Arial" w:hAnsi="Arial" w:cs="Arial"/>
          <w:sz w:val="22"/>
          <w:szCs w:val="22"/>
        </w:rPr>
        <w:t>5</w:t>
      </w:r>
      <w:r w:rsidR="0075774F" w:rsidRPr="0041251D">
        <w:rPr>
          <w:rFonts w:ascii="Arial" w:hAnsi="Arial" w:cs="Arial"/>
          <w:sz w:val="22"/>
          <w:szCs w:val="22"/>
        </w:rPr>
        <w:t>.</w:t>
      </w:r>
      <w:r w:rsidRPr="0041251D">
        <w:rPr>
          <w:rFonts w:ascii="Arial" w:hAnsi="Arial" w:cs="Arial"/>
          <w:sz w:val="22"/>
          <w:szCs w:val="22"/>
        </w:rPr>
        <w:t xml:space="preserve"> </w:t>
      </w:r>
      <w:proofErr w:type="gramStart"/>
      <w:r w:rsidRPr="0041251D">
        <w:rPr>
          <w:rFonts w:ascii="Arial" w:hAnsi="Arial" w:cs="Arial"/>
          <w:sz w:val="22"/>
          <w:szCs w:val="22"/>
        </w:rPr>
        <w:t>Os documentos expedidos via</w:t>
      </w:r>
      <w:proofErr w:type="gramEnd"/>
      <w:r w:rsidRPr="0041251D">
        <w:rPr>
          <w:rFonts w:ascii="Arial" w:hAnsi="Arial" w:cs="Arial"/>
          <w:sz w:val="22"/>
          <w:szCs w:val="22"/>
        </w:rPr>
        <w:t xml:space="preserve"> internet e, inclusive, aqueles outros apresentados terão, sempre que necessário, suas autenticidades/validades comprovadas por parte d</w:t>
      </w:r>
      <w:r w:rsidR="0075774F" w:rsidRPr="0041251D">
        <w:rPr>
          <w:rFonts w:ascii="Arial" w:hAnsi="Arial" w:cs="Arial"/>
          <w:sz w:val="22"/>
          <w:szCs w:val="22"/>
        </w:rPr>
        <w:t xml:space="preserve">a </w:t>
      </w:r>
      <w:r w:rsidR="0075774F" w:rsidRPr="0041251D">
        <w:rPr>
          <w:rFonts w:ascii="Arial" w:hAnsi="Arial" w:cs="Arial"/>
          <w:b/>
          <w:sz w:val="22"/>
          <w:szCs w:val="22"/>
        </w:rPr>
        <w:t>COMISSÃO DE LICITAÇÃO</w:t>
      </w:r>
      <w:r w:rsidRPr="0041251D">
        <w:rPr>
          <w:rFonts w:ascii="Arial" w:hAnsi="Arial" w:cs="Arial"/>
          <w:sz w:val="22"/>
          <w:szCs w:val="22"/>
        </w:rPr>
        <w:t>.</w:t>
      </w:r>
    </w:p>
    <w:p w:rsidR="00EE6E37" w:rsidRPr="0041251D" w:rsidRDefault="00EE6E37" w:rsidP="008445D1">
      <w:pPr>
        <w:rPr>
          <w:rFonts w:ascii="Arial" w:hAnsi="Arial" w:cs="Arial"/>
          <w:sz w:val="22"/>
          <w:szCs w:val="22"/>
        </w:rPr>
      </w:pPr>
    </w:p>
    <w:p w:rsidR="00EE6E37" w:rsidRPr="0041251D" w:rsidRDefault="00EE6E37" w:rsidP="008445D1">
      <w:pPr>
        <w:ind w:firstLine="708"/>
        <w:jc w:val="both"/>
        <w:rPr>
          <w:rFonts w:ascii="Arial" w:hAnsi="Arial" w:cs="Arial"/>
          <w:sz w:val="22"/>
          <w:szCs w:val="22"/>
        </w:rPr>
      </w:pPr>
      <w:r w:rsidRPr="0041251D">
        <w:rPr>
          <w:rFonts w:ascii="Arial" w:hAnsi="Arial" w:cs="Arial"/>
          <w:sz w:val="22"/>
          <w:szCs w:val="22"/>
        </w:rPr>
        <w:t>8.</w:t>
      </w:r>
      <w:r w:rsidR="003974F4" w:rsidRPr="0041251D">
        <w:rPr>
          <w:rFonts w:ascii="Arial" w:hAnsi="Arial" w:cs="Arial"/>
          <w:sz w:val="22"/>
          <w:szCs w:val="22"/>
        </w:rPr>
        <w:t>2.6</w:t>
      </w:r>
      <w:r w:rsidR="0075774F" w:rsidRPr="0041251D">
        <w:rPr>
          <w:rFonts w:ascii="Arial" w:hAnsi="Arial" w:cs="Arial"/>
          <w:sz w:val="22"/>
          <w:szCs w:val="22"/>
        </w:rPr>
        <w:t xml:space="preserve">. A </w:t>
      </w:r>
      <w:r w:rsidR="0075774F" w:rsidRPr="0041251D">
        <w:rPr>
          <w:rFonts w:ascii="Arial" w:hAnsi="Arial" w:cs="Arial"/>
          <w:b/>
          <w:sz w:val="22"/>
          <w:szCs w:val="22"/>
        </w:rPr>
        <w:t xml:space="preserve">COMISSÃO DE LICITAÇÃO </w:t>
      </w:r>
      <w:r w:rsidRPr="0041251D">
        <w:rPr>
          <w:rFonts w:ascii="Arial" w:hAnsi="Arial" w:cs="Arial"/>
          <w:sz w:val="22"/>
          <w:szCs w:val="22"/>
        </w:rPr>
        <w:t>não se responsabilizará pela eventual indisponibilidade dos meios eletrônicos de informações, no momento da verificação. Ocorrendo a indisponibilidade referida e não tendo sido apresentados os documentos preconizados, inclusive quanto à forma exigida, a proponente será inabilitada.</w:t>
      </w:r>
    </w:p>
    <w:p w:rsidR="00EE6E37" w:rsidRPr="0041251D" w:rsidRDefault="00EE6E37" w:rsidP="008445D1">
      <w:pPr>
        <w:jc w:val="both"/>
        <w:rPr>
          <w:rFonts w:ascii="Arial" w:hAnsi="Arial" w:cs="Arial"/>
          <w:sz w:val="22"/>
          <w:szCs w:val="22"/>
        </w:rPr>
      </w:pPr>
    </w:p>
    <w:p w:rsidR="00EE6E37" w:rsidRPr="0041251D" w:rsidRDefault="00EE6E37" w:rsidP="008445D1">
      <w:pPr>
        <w:ind w:firstLine="708"/>
        <w:jc w:val="both"/>
        <w:rPr>
          <w:rFonts w:ascii="Arial" w:hAnsi="Arial" w:cs="Arial"/>
          <w:sz w:val="22"/>
          <w:szCs w:val="22"/>
        </w:rPr>
      </w:pPr>
      <w:r w:rsidRPr="0041251D">
        <w:rPr>
          <w:rFonts w:ascii="Arial" w:hAnsi="Arial" w:cs="Arial"/>
          <w:sz w:val="22"/>
          <w:szCs w:val="22"/>
        </w:rPr>
        <w:t>8.</w:t>
      </w:r>
      <w:r w:rsidR="003974F4" w:rsidRPr="0041251D">
        <w:rPr>
          <w:rFonts w:ascii="Arial" w:hAnsi="Arial" w:cs="Arial"/>
          <w:sz w:val="22"/>
          <w:szCs w:val="22"/>
        </w:rPr>
        <w:t>2.7</w:t>
      </w:r>
      <w:r w:rsidR="0075774F" w:rsidRPr="0041251D">
        <w:rPr>
          <w:rFonts w:ascii="Arial" w:hAnsi="Arial" w:cs="Arial"/>
          <w:sz w:val="22"/>
          <w:szCs w:val="22"/>
        </w:rPr>
        <w:t>.</w:t>
      </w:r>
      <w:r w:rsidRPr="0041251D">
        <w:rPr>
          <w:rFonts w:ascii="Arial" w:hAnsi="Arial" w:cs="Arial"/>
          <w:sz w:val="22"/>
          <w:szCs w:val="22"/>
        </w:rPr>
        <w:t xml:space="preserve"> Os documentos apresentados por qualquer proponente, se expressos em língua estrangeira, deverão ser autenticados por autoridade brasileira no país de origem e traduzidos para o português por tradutor público juramentado.</w:t>
      </w:r>
    </w:p>
    <w:p w:rsidR="00EE6E37" w:rsidRPr="0041251D" w:rsidRDefault="00EE6E37" w:rsidP="008445D1">
      <w:pPr>
        <w:jc w:val="both"/>
        <w:rPr>
          <w:rFonts w:ascii="Arial" w:hAnsi="Arial" w:cs="Arial"/>
          <w:sz w:val="22"/>
          <w:szCs w:val="22"/>
        </w:rPr>
      </w:pPr>
    </w:p>
    <w:p w:rsidR="00EE6E37" w:rsidRPr="0041251D" w:rsidRDefault="00EE6E37" w:rsidP="008445D1">
      <w:pPr>
        <w:ind w:firstLine="708"/>
        <w:jc w:val="both"/>
        <w:rPr>
          <w:rFonts w:ascii="Arial" w:hAnsi="Arial" w:cs="Arial"/>
          <w:sz w:val="22"/>
          <w:szCs w:val="22"/>
        </w:rPr>
      </w:pPr>
      <w:r w:rsidRPr="0041251D">
        <w:rPr>
          <w:rFonts w:ascii="Arial" w:hAnsi="Arial" w:cs="Arial"/>
          <w:sz w:val="22"/>
          <w:szCs w:val="22"/>
        </w:rPr>
        <w:t>8.</w:t>
      </w:r>
      <w:r w:rsidR="003974F4" w:rsidRPr="0041251D">
        <w:rPr>
          <w:rFonts w:ascii="Arial" w:hAnsi="Arial" w:cs="Arial"/>
          <w:sz w:val="22"/>
          <w:szCs w:val="22"/>
        </w:rPr>
        <w:t>2.8</w:t>
      </w:r>
      <w:r w:rsidR="0075774F" w:rsidRPr="0041251D">
        <w:rPr>
          <w:rFonts w:ascii="Arial" w:hAnsi="Arial" w:cs="Arial"/>
          <w:sz w:val="22"/>
          <w:szCs w:val="22"/>
        </w:rPr>
        <w:t>.</w:t>
      </w:r>
      <w:r w:rsidRPr="0041251D">
        <w:rPr>
          <w:rFonts w:ascii="Arial" w:hAnsi="Arial" w:cs="Arial"/>
          <w:sz w:val="22"/>
          <w:szCs w:val="22"/>
        </w:rPr>
        <w:t xml:space="preserve"> Inexistindo prazo de validade nas Certidões, serão aceitas aquelas cujas expedições/emissões não ultrapassem a 60 (sessenta) dias da data final para a entrega dos envelopes.</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b/>
          <w:sz w:val="22"/>
          <w:szCs w:val="22"/>
        </w:rPr>
      </w:pPr>
      <w:r w:rsidRPr="00C7266A">
        <w:rPr>
          <w:rFonts w:ascii="Arial" w:hAnsi="Arial" w:cs="Arial"/>
          <w:b/>
          <w:sz w:val="22"/>
          <w:szCs w:val="22"/>
        </w:rPr>
        <w:t xml:space="preserve">9. DA </w:t>
      </w:r>
      <w:r w:rsidR="006F53A4">
        <w:rPr>
          <w:rFonts w:ascii="Arial" w:hAnsi="Arial" w:cs="Arial"/>
          <w:b/>
          <w:sz w:val="22"/>
          <w:szCs w:val="22"/>
        </w:rPr>
        <w:t xml:space="preserve">APRESENTAÇÃO DA </w:t>
      </w:r>
      <w:r w:rsidRPr="00C7266A">
        <w:rPr>
          <w:rFonts w:ascii="Arial" w:hAnsi="Arial" w:cs="Arial"/>
          <w:b/>
          <w:sz w:val="22"/>
          <w:szCs w:val="22"/>
        </w:rPr>
        <w:t>PROPOSTA</w:t>
      </w:r>
      <w:r w:rsidR="006F53A4">
        <w:rPr>
          <w:rFonts w:ascii="Arial" w:hAnsi="Arial" w:cs="Arial"/>
          <w:b/>
          <w:sz w:val="22"/>
          <w:szCs w:val="22"/>
        </w:rPr>
        <w:t xml:space="preserve"> DE PREÇOS</w:t>
      </w:r>
    </w:p>
    <w:p w:rsidR="0036067D" w:rsidRPr="00C7266A" w:rsidRDefault="0036067D" w:rsidP="008445D1">
      <w:pPr>
        <w:jc w:val="both"/>
        <w:rPr>
          <w:rFonts w:ascii="Arial" w:hAnsi="Arial" w:cs="Arial"/>
          <w:b/>
          <w:sz w:val="22"/>
          <w:szCs w:val="22"/>
        </w:rPr>
      </w:pPr>
    </w:p>
    <w:p w:rsidR="0036067D" w:rsidRDefault="0036067D" w:rsidP="008445D1">
      <w:pPr>
        <w:autoSpaceDE w:val="0"/>
        <w:autoSpaceDN w:val="0"/>
        <w:adjustRightInd w:val="0"/>
        <w:ind w:firstLine="708"/>
        <w:jc w:val="both"/>
        <w:rPr>
          <w:rFonts w:ascii="Arial" w:hAnsi="Arial" w:cs="Arial"/>
          <w:sz w:val="22"/>
          <w:szCs w:val="22"/>
        </w:rPr>
      </w:pPr>
      <w:r>
        <w:rPr>
          <w:rFonts w:ascii="Arial" w:hAnsi="Arial" w:cs="Arial"/>
          <w:bCs/>
          <w:sz w:val="22"/>
          <w:szCs w:val="22"/>
        </w:rPr>
        <w:t>9</w:t>
      </w:r>
      <w:r w:rsidRPr="005E0B71">
        <w:rPr>
          <w:rFonts w:ascii="Arial" w:hAnsi="Arial" w:cs="Arial"/>
          <w:bCs/>
          <w:sz w:val="22"/>
          <w:szCs w:val="22"/>
        </w:rPr>
        <w:t>.1</w:t>
      </w:r>
      <w:r>
        <w:rPr>
          <w:rFonts w:ascii="Arial" w:hAnsi="Arial" w:cs="Arial"/>
          <w:bCs/>
          <w:sz w:val="22"/>
          <w:szCs w:val="22"/>
        </w:rPr>
        <w:t xml:space="preserve">. </w:t>
      </w:r>
      <w:r w:rsidRPr="005E0B71">
        <w:rPr>
          <w:rFonts w:ascii="Arial" w:hAnsi="Arial" w:cs="Arial"/>
          <w:sz w:val="22"/>
          <w:szCs w:val="22"/>
        </w:rPr>
        <w:t xml:space="preserve">A licitante, antes de apresentar sua proposta, deverá consultar detidamente </w:t>
      </w:r>
      <w:proofErr w:type="gramStart"/>
      <w:r w:rsidRPr="005E0B71">
        <w:rPr>
          <w:rFonts w:ascii="Arial" w:hAnsi="Arial" w:cs="Arial"/>
          <w:sz w:val="22"/>
          <w:szCs w:val="22"/>
        </w:rPr>
        <w:t>as</w:t>
      </w:r>
      <w:proofErr w:type="gramEnd"/>
      <w:r w:rsidRPr="005E0B71">
        <w:rPr>
          <w:rFonts w:ascii="Arial" w:hAnsi="Arial" w:cs="Arial"/>
          <w:sz w:val="22"/>
          <w:szCs w:val="22"/>
        </w:rPr>
        <w:t xml:space="preserve"> especificações</w:t>
      </w:r>
      <w:r w:rsidR="00E232A6">
        <w:rPr>
          <w:rFonts w:ascii="Arial" w:hAnsi="Arial" w:cs="Arial"/>
          <w:sz w:val="22"/>
          <w:szCs w:val="22"/>
        </w:rPr>
        <w:t xml:space="preserve"> </w:t>
      </w:r>
      <w:r w:rsidRPr="005E0B71">
        <w:rPr>
          <w:rFonts w:ascii="Arial" w:hAnsi="Arial" w:cs="Arial"/>
          <w:sz w:val="22"/>
          <w:szCs w:val="22"/>
        </w:rPr>
        <w:t>do objeto, constantes no Anexo I, de modo a não incorrer em avaliações incompletas, erros e</w:t>
      </w:r>
      <w:r w:rsidR="00E232A6">
        <w:rPr>
          <w:rFonts w:ascii="Arial" w:hAnsi="Arial" w:cs="Arial"/>
          <w:sz w:val="22"/>
          <w:szCs w:val="22"/>
        </w:rPr>
        <w:t xml:space="preserve"> </w:t>
      </w:r>
      <w:r w:rsidRPr="005E0B71">
        <w:rPr>
          <w:rFonts w:ascii="Arial" w:hAnsi="Arial" w:cs="Arial"/>
          <w:sz w:val="22"/>
          <w:szCs w:val="22"/>
        </w:rPr>
        <w:t>omissões que jamais poderão ser alegados para motivar eventuais pretensões de acréscimo de</w:t>
      </w:r>
      <w:r w:rsidR="00E232A6">
        <w:rPr>
          <w:rFonts w:ascii="Arial" w:hAnsi="Arial" w:cs="Arial"/>
          <w:sz w:val="22"/>
          <w:szCs w:val="22"/>
        </w:rPr>
        <w:t xml:space="preserve"> </w:t>
      </w:r>
      <w:r w:rsidRPr="005E0B71">
        <w:rPr>
          <w:rFonts w:ascii="Arial" w:hAnsi="Arial" w:cs="Arial"/>
          <w:sz w:val="22"/>
          <w:szCs w:val="22"/>
        </w:rPr>
        <w:t>valores ou desistência.</w:t>
      </w:r>
    </w:p>
    <w:p w:rsidR="0036067D" w:rsidRDefault="0036067D" w:rsidP="008445D1">
      <w:pPr>
        <w:autoSpaceDE w:val="0"/>
        <w:autoSpaceDN w:val="0"/>
        <w:adjustRightInd w:val="0"/>
        <w:ind w:firstLine="708"/>
        <w:jc w:val="both"/>
        <w:rPr>
          <w:rFonts w:ascii="Arial" w:hAnsi="Arial" w:cs="Arial"/>
          <w:sz w:val="22"/>
          <w:szCs w:val="22"/>
        </w:rPr>
      </w:pPr>
    </w:p>
    <w:p w:rsidR="0036067D" w:rsidRPr="005E0B71" w:rsidRDefault="0036067D" w:rsidP="008445D1">
      <w:pPr>
        <w:autoSpaceDE w:val="0"/>
        <w:autoSpaceDN w:val="0"/>
        <w:adjustRightInd w:val="0"/>
        <w:ind w:firstLine="708"/>
        <w:jc w:val="both"/>
        <w:rPr>
          <w:rFonts w:ascii="Arial" w:hAnsi="Arial" w:cs="Arial"/>
          <w:bCs/>
          <w:sz w:val="22"/>
          <w:szCs w:val="22"/>
        </w:rPr>
      </w:pPr>
      <w:r>
        <w:rPr>
          <w:rFonts w:ascii="Arial" w:hAnsi="Arial" w:cs="Arial"/>
          <w:bCs/>
          <w:sz w:val="22"/>
          <w:szCs w:val="22"/>
        </w:rPr>
        <w:t>9</w:t>
      </w:r>
      <w:r w:rsidRPr="005E0B71">
        <w:rPr>
          <w:rFonts w:ascii="Arial" w:hAnsi="Arial" w:cs="Arial"/>
          <w:bCs/>
          <w:sz w:val="22"/>
          <w:szCs w:val="22"/>
        </w:rPr>
        <w:t>.</w:t>
      </w:r>
      <w:r>
        <w:rPr>
          <w:rFonts w:ascii="Arial" w:hAnsi="Arial" w:cs="Arial"/>
          <w:bCs/>
          <w:sz w:val="22"/>
          <w:szCs w:val="22"/>
        </w:rPr>
        <w:t xml:space="preserve">2. </w:t>
      </w:r>
      <w:r w:rsidRPr="005E0B71">
        <w:rPr>
          <w:rFonts w:ascii="Arial" w:hAnsi="Arial" w:cs="Arial"/>
          <w:sz w:val="22"/>
          <w:szCs w:val="22"/>
        </w:rPr>
        <w:t xml:space="preserve">A proposta de preços, sob pena de desclassificação, </w:t>
      </w:r>
      <w:proofErr w:type="gramStart"/>
      <w:r w:rsidRPr="005E0B71">
        <w:rPr>
          <w:rFonts w:ascii="Arial" w:hAnsi="Arial" w:cs="Arial"/>
          <w:sz w:val="22"/>
          <w:szCs w:val="22"/>
        </w:rPr>
        <w:t>deverá,</w:t>
      </w:r>
      <w:proofErr w:type="gramEnd"/>
      <w:r w:rsidRPr="005E0B71">
        <w:rPr>
          <w:rFonts w:ascii="Arial" w:hAnsi="Arial" w:cs="Arial"/>
          <w:sz w:val="22"/>
          <w:szCs w:val="22"/>
        </w:rPr>
        <w:t xml:space="preserve"> obrigatoriamente estar datada e</w:t>
      </w:r>
      <w:r w:rsidR="00E232A6">
        <w:rPr>
          <w:rFonts w:ascii="Arial" w:hAnsi="Arial" w:cs="Arial"/>
          <w:sz w:val="22"/>
          <w:szCs w:val="22"/>
        </w:rPr>
        <w:t xml:space="preserve"> </w:t>
      </w:r>
      <w:r w:rsidRPr="005E0B71">
        <w:rPr>
          <w:rFonts w:ascii="Arial" w:hAnsi="Arial" w:cs="Arial"/>
          <w:sz w:val="22"/>
          <w:szCs w:val="22"/>
        </w:rPr>
        <w:t>assinada, ser redigida em língua portuguesa, com linguagem clara, sem emendas, entrelinhas ou</w:t>
      </w:r>
      <w:r w:rsidR="00E232A6">
        <w:rPr>
          <w:rFonts w:ascii="Arial" w:hAnsi="Arial" w:cs="Arial"/>
          <w:sz w:val="22"/>
          <w:szCs w:val="22"/>
        </w:rPr>
        <w:t xml:space="preserve"> </w:t>
      </w:r>
      <w:r w:rsidRPr="005E0B71">
        <w:rPr>
          <w:rFonts w:ascii="Arial" w:hAnsi="Arial" w:cs="Arial"/>
          <w:sz w:val="22"/>
          <w:szCs w:val="22"/>
        </w:rPr>
        <w:t>rasuras e, preferencialmente, de forma mecânica (digitada ou datilografada), em papel timbrado</w:t>
      </w:r>
      <w:r w:rsidR="00E232A6">
        <w:rPr>
          <w:rFonts w:ascii="Arial" w:hAnsi="Arial" w:cs="Arial"/>
          <w:sz w:val="22"/>
          <w:szCs w:val="22"/>
        </w:rPr>
        <w:t xml:space="preserve"> </w:t>
      </w:r>
      <w:r w:rsidRPr="005E0B71">
        <w:rPr>
          <w:rFonts w:ascii="Arial" w:hAnsi="Arial" w:cs="Arial"/>
          <w:sz w:val="22"/>
          <w:szCs w:val="22"/>
        </w:rPr>
        <w:t>ou com carimbo do CNPJ/MF</w:t>
      </w:r>
      <w:r>
        <w:rPr>
          <w:rFonts w:ascii="Arial" w:hAnsi="Arial" w:cs="Arial"/>
          <w:sz w:val="22"/>
          <w:szCs w:val="22"/>
        </w:rPr>
        <w:t>.</w:t>
      </w:r>
    </w:p>
    <w:p w:rsidR="0036067D" w:rsidRDefault="0036067D" w:rsidP="008445D1">
      <w:pPr>
        <w:autoSpaceDE w:val="0"/>
        <w:autoSpaceDN w:val="0"/>
        <w:adjustRightInd w:val="0"/>
        <w:jc w:val="both"/>
        <w:rPr>
          <w:rFonts w:ascii="Arial" w:hAnsi="Arial" w:cs="Arial"/>
          <w:bCs/>
          <w:sz w:val="22"/>
          <w:szCs w:val="22"/>
        </w:rPr>
      </w:pPr>
    </w:p>
    <w:p w:rsidR="0036067D" w:rsidRPr="005E0B71" w:rsidRDefault="0036067D" w:rsidP="008445D1">
      <w:pPr>
        <w:autoSpaceDE w:val="0"/>
        <w:autoSpaceDN w:val="0"/>
        <w:adjustRightInd w:val="0"/>
        <w:ind w:firstLine="708"/>
        <w:jc w:val="both"/>
        <w:rPr>
          <w:rFonts w:ascii="Arial" w:hAnsi="Arial" w:cs="Arial"/>
          <w:sz w:val="22"/>
          <w:szCs w:val="22"/>
        </w:rPr>
      </w:pPr>
      <w:r>
        <w:rPr>
          <w:rFonts w:ascii="Arial" w:hAnsi="Arial" w:cs="Arial"/>
          <w:bCs/>
          <w:sz w:val="22"/>
          <w:szCs w:val="22"/>
        </w:rPr>
        <w:t xml:space="preserve">9.3. </w:t>
      </w:r>
      <w:r w:rsidRPr="005E0B71">
        <w:rPr>
          <w:rFonts w:ascii="Arial" w:hAnsi="Arial" w:cs="Arial"/>
          <w:sz w:val="22"/>
          <w:szCs w:val="22"/>
        </w:rPr>
        <w:t>A proposta deverá apresentar a composição de preços em moeda nacional, com, no máximo, 02(dois) algarismos após a vírgula e também por extenso, prevalecendo este último em caso de</w:t>
      </w:r>
      <w:r w:rsidR="00CE6A87">
        <w:rPr>
          <w:rFonts w:ascii="Arial" w:hAnsi="Arial" w:cs="Arial"/>
          <w:sz w:val="22"/>
          <w:szCs w:val="22"/>
        </w:rPr>
        <w:t xml:space="preserve"> </w:t>
      </w:r>
      <w:r w:rsidRPr="005E0B71">
        <w:rPr>
          <w:rFonts w:ascii="Arial" w:hAnsi="Arial" w:cs="Arial"/>
          <w:sz w:val="22"/>
          <w:szCs w:val="22"/>
        </w:rPr>
        <w:t>divergência.</w:t>
      </w:r>
    </w:p>
    <w:p w:rsidR="0036067D" w:rsidRPr="005E0B71" w:rsidRDefault="0036067D" w:rsidP="008445D1">
      <w:pPr>
        <w:autoSpaceDE w:val="0"/>
        <w:autoSpaceDN w:val="0"/>
        <w:adjustRightInd w:val="0"/>
        <w:ind w:firstLine="708"/>
        <w:jc w:val="both"/>
        <w:rPr>
          <w:rFonts w:ascii="Arial" w:hAnsi="Arial" w:cs="Arial"/>
          <w:sz w:val="22"/>
          <w:szCs w:val="22"/>
        </w:rPr>
      </w:pPr>
      <w:r>
        <w:rPr>
          <w:rFonts w:ascii="Arial" w:hAnsi="Arial" w:cs="Arial"/>
          <w:bCs/>
          <w:sz w:val="22"/>
          <w:szCs w:val="22"/>
        </w:rPr>
        <w:t>9.4.</w:t>
      </w:r>
      <w:r w:rsidR="00DE2A11">
        <w:rPr>
          <w:rFonts w:ascii="Arial" w:hAnsi="Arial" w:cs="Arial"/>
          <w:bCs/>
          <w:sz w:val="22"/>
          <w:szCs w:val="22"/>
        </w:rPr>
        <w:t xml:space="preserve"> </w:t>
      </w:r>
      <w:r w:rsidRPr="005E0B71">
        <w:rPr>
          <w:rFonts w:ascii="Arial" w:hAnsi="Arial" w:cs="Arial"/>
          <w:sz w:val="22"/>
          <w:szCs w:val="22"/>
        </w:rPr>
        <w:t>Não serão admitidos cancelamentos, retificações de preços ou alterações nas condições</w:t>
      </w:r>
      <w:r w:rsidR="00CE6A87">
        <w:rPr>
          <w:rFonts w:ascii="Arial" w:hAnsi="Arial" w:cs="Arial"/>
          <w:sz w:val="22"/>
          <w:szCs w:val="22"/>
        </w:rPr>
        <w:t xml:space="preserve"> </w:t>
      </w:r>
      <w:r w:rsidRPr="005E0B71">
        <w:rPr>
          <w:rFonts w:ascii="Arial" w:hAnsi="Arial" w:cs="Arial"/>
          <w:sz w:val="22"/>
          <w:szCs w:val="22"/>
        </w:rPr>
        <w:t>estabelecidas, uma vez abertas as propostas. Os erros, equívocos ou omissões ocorridas nas</w:t>
      </w:r>
      <w:r w:rsidR="00CE6A87">
        <w:rPr>
          <w:rFonts w:ascii="Arial" w:hAnsi="Arial" w:cs="Arial"/>
          <w:sz w:val="22"/>
          <w:szCs w:val="22"/>
        </w:rPr>
        <w:t xml:space="preserve"> </w:t>
      </w:r>
      <w:r w:rsidRPr="005E0B71">
        <w:rPr>
          <w:rFonts w:ascii="Arial" w:hAnsi="Arial" w:cs="Arial"/>
          <w:sz w:val="22"/>
          <w:szCs w:val="22"/>
        </w:rPr>
        <w:t>cotações de preços serão de inteira responsabilidade do proponente, não cabendo, no caso de</w:t>
      </w:r>
      <w:r w:rsidR="00CE6A87">
        <w:rPr>
          <w:rFonts w:ascii="Arial" w:hAnsi="Arial" w:cs="Arial"/>
          <w:sz w:val="22"/>
          <w:szCs w:val="22"/>
        </w:rPr>
        <w:t xml:space="preserve"> </w:t>
      </w:r>
      <w:r w:rsidR="001A3EC8">
        <w:rPr>
          <w:rFonts w:ascii="Arial" w:hAnsi="Arial" w:cs="Arial"/>
          <w:sz w:val="22"/>
          <w:szCs w:val="22"/>
        </w:rPr>
        <w:t>conseqü</w:t>
      </w:r>
      <w:r w:rsidRPr="005E0B71">
        <w:rPr>
          <w:rFonts w:ascii="Arial" w:hAnsi="Arial" w:cs="Arial"/>
          <w:sz w:val="22"/>
          <w:szCs w:val="22"/>
        </w:rPr>
        <w:t>ente desclassificação decorrente de erro para mais, qualquer reclamação, nem</w:t>
      </w:r>
      <w:r w:rsidR="00CE6A87">
        <w:rPr>
          <w:rFonts w:ascii="Arial" w:hAnsi="Arial" w:cs="Arial"/>
          <w:sz w:val="22"/>
          <w:szCs w:val="22"/>
        </w:rPr>
        <w:t xml:space="preserve"> </w:t>
      </w:r>
      <w:r w:rsidRPr="005E0B71">
        <w:rPr>
          <w:rFonts w:ascii="Arial" w:hAnsi="Arial" w:cs="Arial"/>
          <w:sz w:val="22"/>
          <w:szCs w:val="22"/>
        </w:rPr>
        <w:t>tampouco, em caso de erro para menos, desobrigação do fornecimento do objeto da presente</w:t>
      </w:r>
      <w:r w:rsidR="00CE6A87">
        <w:rPr>
          <w:rFonts w:ascii="Arial" w:hAnsi="Arial" w:cs="Arial"/>
          <w:sz w:val="22"/>
          <w:szCs w:val="22"/>
        </w:rPr>
        <w:t xml:space="preserve"> </w:t>
      </w:r>
      <w:r w:rsidRPr="005E0B71">
        <w:rPr>
          <w:rFonts w:ascii="Arial" w:hAnsi="Arial" w:cs="Arial"/>
          <w:sz w:val="22"/>
          <w:szCs w:val="22"/>
        </w:rPr>
        <w:t>licitação.</w:t>
      </w:r>
    </w:p>
    <w:p w:rsidR="0036067D" w:rsidRDefault="0036067D" w:rsidP="008445D1">
      <w:pPr>
        <w:autoSpaceDE w:val="0"/>
        <w:autoSpaceDN w:val="0"/>
        <w:adjustRightInd w:val="0"/>
        <w:jc w:val="both"/>
        <w:rPr>
          <w:rFonts w:ascii="Arial" w:hAnsi="Arial" w:cs="Arial"/>
          <w:bCs/>
          <w:sz w:val="22"/>
          <w:szCs w:val="22"/>
        </w:rPr>
      </w:pPr>
    </w:p>
    <w:p w:rsidR="0036067D" w:rsidRPr="005E0B71" w:rsidRDefault="0036067D" w:rsidP="008445D1">
      <w:pPr>
        <w:autoSpaceDE w:val="0"/>
        <w:autoSpaceDN w:val="0"/>
        <w:adjustRightInd w:val="0"/>
        <w:ind w:firstLine="708"/>
        <w:jc w:val="both"/>
        <w:rPr>
          <w:rFonts w:ascii="Arial" w:hAnsi="Arial" w:cs="Arial"/>
          <w:sz w:val="22"/>
          <w:szCs w:val="22"/>
        </w:rPr>
      </w:pPr>
      <w:r>
        <w:rPr>
          <w:rFonts w:ascii="Arial" w:hAnsi="Arial" w:cs="Arial"/>
          <w:bCs/>
          <w:sz w:val="22"/>
          <w:szCs w:val="22"/>
        </w:rPr>
        <w:t>9.5.</w:t>
      </w:r>
      <w:r w:rsidR="00DE2A11">
        <w:rPr>
          <w:rFonts w:ascii="Arial" w:hAnsi="Arial" w:cs="Arial"/>
          <w:bCs/>
          <w:sz w:val="22"/>
          <w:szCs w:val="22"/>
        </w:rPr>
        <w:t xml:space="preserve"> </w:t>
      </w:r>
      <w:r w:rsidRPr="005E0B71">
        <w:rPr>
          <w:rFonts w:ascii="Arial" w:hAnsi="Arial" w:cs="Arial"/>
          <w:sz w:val="22"/>
          <w:szCs w:val="22"/>
        </w:rPr>
        <w:t>A validade da proposta deverá ser de 60 (sessenta) dias, contados a partir da abertura das</w:t>
      </w:r>
      <w:r w:rsidR="00CE6A87">
        <w:rPr>
          <w:rFonts w:ascii="Arial" w:hAnsi="Arial" w:cs="Arial"/>
          <w:sz w:val="22"/>
          <w:szCs w:val="22"/>
        </w:rPr>
        <w:t xml:space="preserve"> </w:t>
      </w:r>
      <w:r w:rsidRPr="005E0B71">
        <w:rPr>
          <w:rFonts w:ascii="Arial" w:hAnsi="Arial" w:cs="Arial"/>
          <w:sz w:val="22"/>
          <w:szCs w:val="22"/>
        </w:rPr>
        <w:t>propostas. Caso a proposta não indique o prazo de validade, será considerado esse prazo.</w:t>
      </w:r>
    </w:p>
    <w:p w:rsidR="008445D1" w:rsidRDefault="008445D1" w:rsidP="008445D1">
      <w:pPr>
        <w:autoSpaceDE w:val="0"/>
        <w:autoSpaceDN w:val="0"/>
        <w:adjustRightInd w:val="0"/>
        <w:ind w:firstLine="708"/>
        <w:jc w:val="both"/>
        <w:rPr>
          <w:rFonts w:ascii="Arial" w:hAnsi="Arial" w:cs="Arial"/>
          <w:bCs/>
          <w:sz w:val="22"/>
          <w:szCs w:val="22"/>
        </w:rPr>
      </w:pPr>
    </w:p>
    <w:p w:rsidR="0036067D" w:rsidRPr="005E0B71" w:rsidRDefault="0036067D" w:rsidP="008445D1">
      <w:pPr>
        <w:autoSpaceDE w:val="0"/>
        <w:autoSpaceDN w:val="0"/>
        <w:adjustRightInd w:val="0"/>
        <w:ind w:firstLine="708"/>
        <w:jc w:val="both"/>
        <w:rPr>
          <w:rFonts w:ascii="Arial" w:hAnsi="Arial" w:cs="Arial"/>
          <w:sz w:val="22"/>
          <w:szCs w:val="22"/>
        </w:rPr>
      </w:pPr>
      <w:r>
        <w:rPr>
          <w:rFonts w:ascii="Arial" w:hAnsi="Arial" w:cs="Arial"/>
          <w:bCs/>
          <w:sz w:val="22"/>
          <w:szCs w:val="22"/>
        </w:rPr>
        <w:t>9.6.</w:t>
      </w:r>
      <w:r w:rsidR="00DE2A11">
        <w:rPr>
          <w:rFonts w:ascii="Arial" w:hAnsi="Arial" w:cs="Arial"/>
          <w:bCs/>
          <w:sz w:val="22"/>
          <w:szCs w:val="22"/>
        </w:rPr>
        <w:t xml:space="preserve"> </w:t>
      </w:r>
      <w:r w:rsidRPr="005E0B71">
        <w:rPr>
          <w:rFonts w:ascii="Arial" w:hAnsi="Arial" w:cs="Arial"/>
          <w:sz w:val="22"/>
          <w:szCs w:val="22"/>
        </w:rPr>
        <w:t>Não serão admitidas alegações posteriores de desconhecimento do objeto, bem como de</w:t>
      </w:r>
      <w:r w:rsidR="00CE6A87">
        <w:rPr>
          <w:rFonts w:ascii="Arial" w:hAnsi="Arial" w:cs="Arial"/>
          <w:sz w:val="22"/>
          <w:szCs w:val="22"/>
        </w:rPr>
        <w:t xml:space="preserve"> </w:t>
      </w:r>
      <w:r w:rsidRPr="005E0B71">
        <w:rPr>
          <w:rFonts w:ascii="Arial" w:hAnsi="Arial" w:cs="Arial"/>
          <w:sz w:val="22"/>
          <w:szCs w:val="22"/>
        </w:rPr>
        <w:t>dificuldades técnicas não previstas. A Comissão poderá suprir erros materiais nas operações</w:t>
      </w:r>
      <w:r w:rsidR="00CE6A87">
        <w:rPr>
          <w:rFonts w:ascii="Arial" w:hAnsi="Arial" w:cs="Arial"/>
          <w:sz w:val="22"/>
          <w:szCs w:val="22"/>
        </w:rPr>
        <w:t xml:space="preserve"> </w:t>
      </w:r>
      <w:r w:rsidRPr="005E0B71">
        <w:rPr>
          <w:rFonts w:ascii="Arial" w:hAnsi="Arial" w:cs="Arial"/>
          <w:sz w:val="22"/>
          <w:szCs w:val="22"/>
        </w:rPr>
        <w:t xml:space="preserve">matemáticas de soma, subtração, divisão e/ou multiplicação contidas na proposta de </w:t>
      </w:r>
      <w:proofErr w:type="gramStart"/>
      <w:r w:rsidRPr="005E0B71">
        <w:rPr>
          <w:rFonts w:ascii="Arial" w:hAnsi="Arial" w:cs="Arial"/>
          <w:sz w:val="22"/>
          <w:szCs w:val="22"/>
        </w:rPr>
        <w:t>preço,</w:t>
      </w:r>
      <w:proofErr w:type="gramEnd"/>
      <w:r w:rsidRPr="005E0B71">
        <w:rPr>
          <w:rFonts w:ascii="Arial" w:hAnsi="Arial" w:cs="Arial"/>
          <w:sz w:val="22"/>
          <w:szCs w:val="22"/>
        </w:rPr>
        <w:t>após conferência e constatação do(s) erro(s), desde que não acarrete quaisquer prejuízos aosdemais interessados.</w:t>
      </w:r>
    </w:p>
    <w:p w:rsidR="00C12CEC" w:rsidRDefault="00C12CEC" w:rsidP="008445D1">
      <w:pPr>
        <w:autoSpaceDE w:val="0"/>
        <w:autoSpaceDN w:val="0"/>
        <w:adjustRightInd w:val="0"/>
        <w:ind w:firstLine="708"/>
        <w:jc w:val="both"/>
        <w:rPr>
          <w:rFonts w:ascii="Arial" w:hAnsi="Arial" w:cs="Arial"/>
          <w:bCs/>
          <w:sz w:val="22"/>
          <w:szCs w:val="22"/>
        </w:rPr>
      </w:pPr>
    </w:p>
    <w:p w:rsidR="0036067D" w:rsidRPr="005E0B71" w:rsidRDefault="0036067D" w:rsidP="008445D1">
      <w:pPr>
        <w:autoSpaceDE w:val="0"/>
        <w:autoSpaceDN w:val="0"/>
        <w:adjustRightInd w:val="0"/>
        <w:ind w:firstLine="708"/>
        <w:jc w:val="both"/>
        <w:rPr>
          <w:rFonts w:ascii="Arial" w:hAnsi="Arial" w:cs="Arial"/>
          <w:sz w:val="22"/>
          <w:szCs w:val="22"/>
        </w:rPr>
      </w:pPr>
      <w:r>
        <w:rPr>
          <w:rFonts w:ascii="Arial" w:hAnsi="Arial" w:cs="Arial"/>
          <w:bCs/>
          <w:sz w:val="22"/>
          <w:szCs w:val="22"/>
        </w:rPr>
        <w:t>9.7.</w:t>
      </w:r>
      <w:r w:rsidR="00DE2A11">
        <w:rPr>
          <w:rFonts w:ascii="Arial" w:hAnsi="Arial" w:cs="Arial"/>
          <w:bCs/>
          <w:sz w:val="22"/>
          <w:szCs w:val="22"/>
        </w:rPr>
        <w:t xml:space="preserve"> </w:t>
      </w:r>
      <w:r w:rsidRPr="005E0B71">
        <w:rPr>
          <w:rFonts w:ascii="Arial" w:hAnsi="Arial" w:cs="Arial"/>
          <w:sz w:val="22"/>
          <w:szCs w:val="22"/>
        </w:rPr>
        <w:t>A falta de data, assinatura e/ou rubrica da proposta poderá ser suprida pelo representante legal</w:t>
      </w:r>
      <w:r w:rsidR="00CE6A87">
        <w:rPr>
          <w:rFonts w:ascii="Arial" w:hAnsi="Arial" w:cs="Arial"/>
          <w:sz w:val="22"/>
          <w:szCs w:val="22"/>
        </w:rPr>
        <w:t xml:space="preserve"> </w:t>
      </w:r>
      <w:r w:rsidRPr="005E0B71">
        <w:rPr>
          <w:rFonts w:ascii="Arial" w:hAnsi="Arial" w:cs="Arial"/>
          <w:sz w:val="22"/>
          <w:szCs w:val="22"/>
        </w:rPr>
        <w:t>presente à reunião de abertura dos envelopes, desde que ele tenha sido devidamente</w:t>
      </w:r>
      <w:r w:rsidR="00CE6A87">
        <w:rPr>
          <w:rFonts w:ascii="Arial" w:hAnsi="Arial" w:cs="Arial"/>
          <w:sz w:val="22"/>
          <w:szCs w:val="22"/>
        </w:rPr>
        <w:t xml:space="preserve"> </w:t>
      </w:r>
      <w:r w:rsidRPr="005E0B71">
        <w:rPr>
          <w:rFonts w:ascii="Arial" w:hAnsi="Arial" w:cs="Arial"/>
          <w:sz w:val="22"/>
          <w:szCs w:val="22"/>
        </w:rPr>
        <w:t>credenciado.</w:t>
      </w:r>
    </w:p>
    <w:p w:rsidR="0036067D" w:rsidRDefault="0036067D" w:rsidP="008445D1">
      <w:pPr>
        <w:autoSpaceDE w:val="0"/>
        <w:autoSpaceDN w:val="0"/>
        <w:adjustRightInd w:val="0"/>
        <w:jc w:val="both"/>
        <w:rPr>
          <w:rFonts w:ascii="Arial" w:hAnsi="Arial" w:cs="Arial"/>
          <w:bCs/>
          <w:sz w:val="22"/>
          <w:szCs w:val="22"/>
        </w:rPr>
      </w:pPr>
    </w:p>
    <w:p w:rsidR="0036067D" w:rsidRPr="005E0B71" w:rsidRDefault="0036067D" w:rsidP="008445D1">
      <w:pPr>
        <w:autoSpaceDE w:val="0"/>
        <w:autoSpaceDN w:val="0"/>
        <w:adjustRightInd w:val="0"/>
        <w:ind w:firstLine="708"/>
        <w:jc w:val="both"/>
        <w:rPr>
          <w:rFonts w:ascii="Arial" w:hAnsi="Arial" w:cs="Arial"/>
          <w:bCs/>
          <w:sz w:val="22"/>
          <w:szCs w:val="22"/>
        </w:rPr>
      </w:pPr>
      <w:r>
        <w:rPr>
          <w:rFonts w:ascii="Arial" w:hAnsi="Arial" w:cs="Arial"/>
          <w:bCs/>
          <w:sz w:val="22"/>
          <w:szCs w:val="22"/>
        </w:rPr>
        <w:t>9.8.</w:t>
      </w:r>
      <w:r w:rsidRPr="005E0B71">
        <w:rPr>
          <w:rFonts w:ascii="Arial" w:hAnsi="Arial" w:cs="Arial"/>
          <w:bCs/>
          <w:sz w:val="22"/>
          <w:szCs w:val="22"/>
        </w:rPr>
        <w:t xml:space="preserve"> Serão desclassificadas as propostas que desobedecerem as condições exigidas no presente</w:t>
      </w:r>
      <w:r w:rsidR="00CE6A87">
        <w:rPr>
          <w:rFonts w:ascii="Arial" w:hAnsi="Arial" w:cs="Arial"/>
          <w:bCs/>
          <w:sz w:val="22"/>
          <w:szCs w:val="22"/>
        </w:rPr>
        <w:t xml:space="preserve"> </w:t>
      </w:r>
      <w:r w:rsidRPr="005E0B71">
        <w:rPr>
          <w:rFonts w:ascii="Arial" w:hAnsi="Arial" w:cs="Arial"/>
          <w:bCs/>
          <w:sz w:val="22"/>
          <w:szCs w:val="22"/>
        </w:rPr>
        <w:t>Edital, que apresentem rasuras e falhas que impossibilitem a sua perfeita compreensão e</w:t>
      </w:r>
      <w:r w:rsidR="00CE6A87">
        <w:rPr>
          <w:rFonts w:ascii="Arial" w:hAnsi="Arial" w:cs="Arial"/>
          <w:bCs/>
          <w:sz w:val="22"/>
          <w:szCs w:val="22"/>
        </w:rPr>
        <w:t xml:space="preserve"> </w:t>
      </w:r>
      <w:r w:rsidRPr="005E0B71">
        <w:rPr>
          <w:rFonts w:ascii="Arial" w:hAnsi="Arial" w:cs="Arial"/>
          <w:bCs/>
          <w:sz w:val="22"/>
          <w:szCs w:val="22"/>
        </w:rPr>
        <w:t>aquelas que apresentarem preços em moeda estrangeira, conforme legislação vigente.</w:t>
      </w:r>
    </w:p>
    <w:p w:rsidR="0036067D" w:rsidRDefault="0036067D" w:rsidP="008445D1">
      <w:pPr>
        <w:autoSpaceDE w:val="0"/>
        <w:autoSpaceDN w:val="0"/>
        <w:adjustRightInd w:val="0"/>
        <w:jc w:val="both"/>
        <w:rPr>
          <w:rFonts w:ascii="Arial" w:hAnsi="Arial" w:cs="Arial"/>
          <w:bCs/>
          <w:sz w:val="22"/>
          <w:szCs w:val="22"/>
        </w:rPr>
      </w:pPr>
    </w:p>
    <w:p w:rsidR="0036067D" w:rsidRPr="005E0B71" w:rsidRDefault="0036067D" w:rsidP="008445D1">
      <w:pPr>
        <w:autoSpaceDE w:val="0"/>
        <w:autoSpaceDN w:val="0"/>
        <w:adjustRightInd w:val="0"/>
        <w:ind w:firstLine="708"/>
        <w:jc w:val="both"/>
        <w:rPr>
          <w:rFonts w:ascii="Arial" w:hAnsi="Arial" w:cs="Arial"/>
          <w:sz w:val="22"/>
          <w:szCs w:val="22"/>
        </w:rPr>
      </w:pPr>
      <w:r>
        <w:rPr>
          <w:rFonts w:ascii="Arial" w:hAnsi="Arial" w:cs="Arial"/>
          <w:bCs/>
          <w:sz w:val="22"/>
          <w:szCs w:val="22"/>
        </w:rPr>
        <w:t>9</w:t>
      </w:r>
      <w:r w:rsidRPr="005E0B71">
        <w:rPr>
          <w:rFonts w:ascii="Arial" w:hAnsi="Arial" w:cs="Arial"/>
          <w:bCs/>
          <w:sz w:val="22"/>
          <w:szCs w:val="22"/>
        </w:rPr>
        <w:t>.</w:t>
      </w:r>
      <w:r>
        <w:rPr>
          <w:rFonts w:ascii="Arial" w:hAnsi="Arial" w:cs="Arial"/>
          <w:bCs/>
          <w:sz w:val="22"/>
          <w:szCs w:val="22"/>
        </w:rPr>
        <w:t>9.</w:t>
      </w:r>
      <w:r w:rsidR="00DE2A11">
        <w:rPr>
          <w:rFonts w:ascii="Arial" w:hAnsi="Arial" w:cs="Arial"/>
          <w:bCs/>
          <w:sz w:val="22"/>
          <w:szCs w:val="22"/>
        </w:rPr>
        <w:t xml:space="preserve"> </w:t>
      </w:r>
      <w:r w:rsidRPr="005E0B71">
        <w:rPr>
          <w:rFonts w:ascii="Arial" w:hAnsi="Arial" w:cs="Arial"/>
          <w:sz w:val="22"/>
          <w:szCs w:val="22"/>
        </w:rPr>
        <w:t>Não serão aceitas propostas via FAX, Internet e/ou outras formas similares.</w:t>
      </w:r>
    </w:p>
    <w:p w:rsidR="0036067D" w:rsidRDefault="0036067D" w:rsidP="008445D1">
      <w:pPr>
        <w:autoSpaceDE w:val="0"/>
        <w:autoSpaceDN w:val="0"/>
        <w:adjustRightInd w:val="0"/>
        <w:jc w:val="both"/>
        <w:rPr>
          <w:rFonts w:ascii="Arial" w:hAnsi="Arial" w:cs="Arial"/>
          <w:bCs/>
          <w:sz w:val="22"/>
          <w:szCs w:val="22"/>
        </w:rPr>
      </w:pPr>
    </w:p>
    <w:p w:rsidR="0036067D" w:rsidRPr="005E0B71" w:rsidRDefault="0036067D" w:rsidP="008445D1">
      <w:pPr>
        <w:autoSpaceDE w:val="0"/>
        <w:autoSpaceDN w:val="0"/>
        <w:adjustRightInd w:val="0"/>
        <w:ind w:firstLine="708"/>
        <w:jc w:val="both"/>
        <w:rPr>
          <w:rFonts w:ascii="Arial" w:hAnsi="Arial" w:cs="Arial"/>
          <w:sz w:val="22"/>
          <w:szCs w:val="22"/>
        </w:rPr>
      </w:pPr>
      <w:r>
        <w:rPr>
          <w:rFonts w:ascii="Arial" w:hAnsi="Arial" w:cs="Arial"/>
          <w:bCs/>
          <w:sz w:val="22"/>
          <w:szCs w:val="22"/>
        </w:rPr>
        <w:t>9</w:t>
      </w:r>
      <w:r w:rsidRPr="005E0B71">
        <w:rPr>
          <w:rFonts w:ascii="Arial" w:hAnsi="Arial" w:cs="Arial"/>
          <w:bCs/>
          <w:sz w:val="22"/>
          <w:szCs w:val="22"/>
        </w:rPr>
        <w:t>.1</w:t>
      </w:r>
      <w:r>
        <w:rPr>
          <w:rFonts w:ascii="Arial" w:hAnsi="Arial" w:cs="Arial"/>
          <w:bCs/>
          <w:sz w:val="22"/>
          <w:szCs w:val="22"/>
        </w:rPr>
        <w:t>0.</w:t>
      </w:r>
      <w:r w:rsidR="00DE2A11">
        <w:rPr>
          <w:rFonts w:ascii="Arial" w:hAnsi="Arial" w:cs="Arial"/>
          <w:bCs/>
          <w:sz w:val="22"/>
          <w:szCs w:val="22"/>
        </w:rPr>
        <w:t xml:space="preserve"> </w:t>
      </w:r>
      <w:r w:rsidRPr="005E0B71">
        <w:rPr>
          <w:rFonts w:ascii="Arial" w:hAnsi="Arial" w:cs="Arial"/>
          <w:sz w:val="22"/>
          <w:szCs w:val="22"/>
        </w:rPr>
        <w:t>Não serão aceitas reivindicações das proponentes, pleiteando qualquer adicional de preço por</w:t>
      </w:r>
      <w:r w:rsidR="00CE6A87">
        <w:rPr>
          <w:rFonts w:ascii="Arial" w:hAnsi="Arial" w:cs="Arial"/>
          <w:sz w:val="22"/>
          <w:szCs w:val="22"/>
        </w:rPr>
        <w:t xml:space="preserve"> </w:t>
      </w:r>
      <w:r w:rsidRPr="005E0B71">
        <w:rPr>
          <w:rFonts w:ascii="Arial" w:hAnsi="Arial" w:cs="Arial"/>
          <w:sz w:val="22"/>
          <w:szCs w:val="22"/>
        </w:rPr>
        <w:t xml:space="preserve">faltas ou omissões que porventura vierem a </w:t>
      </w:r>
      <w:r w:rsidR="00DE2A11">
        <w:rPr>
          <w:rFonts w:ascii="Arial" w:hAnsi="Arial" w:cs="Arial"/>
          <w:sz w:val="22"/>
          <w:szCs w:val="22"/>
        </w:rPr>
        <w:t>ser verificadas em sua proposta</w:t>
      </w:r>
      <w:r w:rsidRPr="005E0B71">
        <w:rPr>
          <w:rFonts w:ascii="Arial" w:hAnsi="Arial" w:cs="Arial"/>
          <w:sz w:val="22"/>
          <w:szCs w:val="22"/>
        </w:rPr>
        <w:t xml:space="preserve"> ou pedido de</w:t>
      </w:r>
      <w:r w:rsidR="00CE6A87">
        <w:rPr>
          <w:rFonts w:ascii="Arial" w:hAnsi="Arial" w:cs="Arial"/>
          <w:sz w:val="22"/>
          <w:szCs w:val="22"/>
        </w:rPr>
        <w:t xml:space="preserve"> </w:t>
      </w:r>
      <w:r w:rsidRPr="005E0B71">
        <w:rPr>
          <w:rFonts w:ascii="Arial" w:hAnsi="Arial" w:cs="Arial"/>
          <w:sz w:val="22"/>
          <w:szCs w:val="22"/>
        </w:rPr>
        <w:t>desconsideração da mesma por razões semelhantes ou quaisquer outros acréscimos, supressões</w:t>
      </w:r>
      <w:r w:rsidR="00CE6A87">
        <w:rPr>
          <w:rFonts w:ascii="Arial" w:hAnsi="Arial" w:cs="Arial"/>
          <w:sz w:val="22"/>
          <w:szCs w:val="22"/>
        </w:rPr>
        <w:t xml:space="preserve"> </w:t>
      </w:r>
      <w:r w:rsidRPr="005E0B71">
        <w:rPr>
          <w:rFonts w:ascii="Arial" w:hAnsi="Arial" w:cs="Arial"/>
          <w:sz w:val="22"/>
          <w:szCs w:val="22"/>
        </w:rPr>
        <w:t>ou retificações, salvo por motivo superveniente devidamente comprovado e aceito pela</w:t>
      </w:r>
      <w:r w:rsidR="00CE6A87">
        <w:rPr>
          <w:rFonts w:ascii="Arial" w:hAnsi="Arial" w:cs="Arial"/>
          <w:sz w:val="22"/>
          <w:szCs w:val="22"/>
        </w:rPr>
        <w:t xml:space="preserve"> </w:t>
      </w:r>
      <w:r w:rsidRPr="005E0B71">
        <w:rPr>
          <w:rFonts w:ascii="Arial" w:hAnsi="Arial" w:cs="Arial"/>
          <w:sz w:val="22"/>
          <w:szCs w:val="22"/>
        </w:rPr>
        <w:t>Comissão Permanente de Licitação.</w:t>
      </w:r>
    </w:p>
    <w:p w:rsidR="0036067D" w:rsidRDefault="0036067D" w:rsidP="008445D1">
      <w:pPr>
        <w:autoSpaceDE w:val="0"/>
        <w:autoSpaceDN w:val="0"/>
        <w:adjustRightInd w:val="0"/>
        <w:jc w:val="both"/>
        <w:rPr>
          <w:rFonts w:ascii="Arial" w:hAnsi="Arial" w:cs="Arial"/>
          <w:bCs/>
          <w:sz w:val="22"/>
          <w:szCs w:val="22"/>
        </w:rPr>
      </w:pPr>
    </w:p>
    <w:p w:rsidR="0036067D" w:rsidRPr="005E0B71" w:rsidRDefault="0036067D" w:rsidP="008445D1">
      <w:pPr>
        <w:autoSpaceDE w:val="0"/>
        <w:autoSpaceDN w:val="0"/>
        <w:adjustRightInd w:val="0"/>
        <w:ind w:firstLine="708"/>
        <w:jc w:val="both"/>
        <w:rPr>
          <w:rFonts w:ascii="Arial" w:hAnsi="Arial" w:cs="Arial"/>
          <w:sz w:val="22"/>
          <w:szCs w:val="22"/>
        </w:rPr>
      </w:pPr>
      <w:r>
        <w:rPr>
          <w:rFonts w:ascii="Arial" w:hAnsi="Arial" w:cs="Arial"/>
          <w:bCs/>
          <w:sz w:val="22"/>
          <w:szCs w:val="22"/>
        </w:rPr>
        <w:t>9.11.</w:t>
      </w:r>
      <w:r w:rsidR="00DE2A11">
        <w:rPr>
          <w:rFonts w:ascii="Arial" w:hAnsi="Arial" w:cs="Arial"/>
          <w:bCs/>
          <w:sz w:val="22"/>
          <w:szCs w:val="22"/>
        </w:rPr>
        <w:t xml:space="preserve"> </w:t>
      </w:r>
      <w:r w:rsidRPr="005E0B71">
        <w:rPr>
          <w:rFonts w:ascii="Arial" w:hAnsi="Arial" w:cs="Arial"/>
          <w:sz w:val="22"/>
          <w:szCs w:val="22"/>
        </w:rPr>
        <w:t>Nos preços e tarifas dos serviços ofertados deverão estar inclusas todas as despesas para a</w:t>
      </w:r>
      <w:r w:rsidR="00CE6A87">
        <w:rPr>
          <w:rFonts w:ascii="Arial" w:hAnsi="Arial" w:cs="Arial"/>
          <w:sz w:val="22"/>
          <w:szCs w:val="22"/>
        </w:rPr>
        <w:t xml:space="preserve"> </w:t>
      </w:r>
      <w:r w:rsidRPr="005E0B71">
        <w:rPr>
          <w:rFonts w:ascii="Arial" w:hAnsi="Arial" w:cs="Arial"/>
          <w:sz w:val="22"/>
          <w:szCs w:val="22"/>
        </w:rPr>
        <w:t>prestação dos serviços do objeto, inclusive impostos, taxas, tributos, incidências fiscais,</w:t>
      </w:r>
      <w:r w:rsidR="00DE2A11">
        <w:rPr>
          <w:rFonts w:ascii="Arial" w:hAnsi="Arial" w:cs="Arial"/>
          <w:sz w:val="22"/>
          <w:szCs w:val="22"/>
        </w:rPr>
        <w:t xml:space="preserve"> </w:t>
      </w:r>
      <w:r w:rsidRPr="005E0B71">
        <w:rPr>
          <w:rFonts w:ascii="Arial" w:hAnsi="Arial" w:cs="Arial"/>
          <w:sz w:val="22"/>
          <w:szCs w:val="22"/>
        </w:rPr>
        <w:t>parafiscais e comerciais contribuições de qualquer natureza ou espécie, encargos sociais,</w:t>
      </w:r>
      <w:r w:rsidR="00DE2A11">
        <w:rPr>
          <w:rFonts w:ascii="Arial" w:hAnsi="Arial" w:cs="Arial"/>
          <w:sz w:val="22"/>
          <w:szCs w:val="22"/>
        </w:rPr>
        <w:t xml:space="preserve"> </w:t>
      </w:r>
      <w:r w:rsidRPr="005E0B71">
        <w:rPr>
          <w:rFonts w:ascii="Arial" w:hAnsi="Arial" w:cs="Arial"/>
          <w:sz w:val="22"/>
          <w:szCs w:val="22"/>
        </w:rPr>
        <w:t>salários e quaisquer outras despesas necessárias à prestação dos serviços.</w:t>
      </w:r>
    </w:p>
    <w:p w:rsidR="0036067D" w:rsidRDefault="0036067D" w:rsidP="008445D1">
      <w:pPr>
        <w:autoSpaceDE w:val="0"/>
        <w:autoSpaceDN w:val="0"/>
        <w:adjustRightInd w:val="0"/>
        <w:jc w:val="both"/>
        <w:rPr>
          <w:rFonts w:ascii="Arial" w:hAnsi="Arial" w:cs="Arial"/>
          <w:bCs/>
          <w:sz w:val="22"/>
          <w:szCs w:val="22"/>
        </w:rPr>
      </w:pPr>
    </w:p>
    <w:p w:rsidR="0036067D" w:rsidRPr="005E0B71" w:rsidRDefault="0036067D" w:rsidP="008445D1">
      <w:pPr>
        <w:autoSpaceDE w:val="0"/>
        <w:autoSpaceDN w:val="0"/>
        <w:adjustRightInd w:val="0"/>
        <w:ind w:firstLine="708"/>
        <w:jc w:val="both"/>
        <w:rPr>
          <w:rFonts w:ascii="Arial" w:hAnsi="Arial" w:cs="Arial"/>
          <w:bCs/>
          <w:sz w:val="22"/>
          <w:szCs w:val="22"/>
        </w:rPr>
      </w:pPr>
      <w:r>
        <w:rPr>
          <w:rFonts w:ascii="Arial" w:hAnsi="Arial" w:cs="Arial"/>
          <w:bCs/>
          <w:sz w:val="22"/>
          <w:szCs w:val="22"/>
        </w:rPr>
        <w:t>9.12.</w:t>
      </w:r>
      <w:r w:rsidRPr="005E0B71">
        <w:rPr>
          <w:rFonts w:ascii="Arial" w:hAnsi="Arial" w:cs="Arial"/>
          <w:bCs/>
          <w:sz w:val="22"/>
          <w:szCs w:val="22"/>
        </w:rPr>
        <w:t xml:space="preserve"> Caso a empresa licitante se enquadre como Microempresa ou Empresa de Pequeno Porte, e se</w:t>
      </w:r>
      <w:r w:rsidR="00CE6A87">
        <w:rPr>
          <w:rFonts w:ascii="Arial" w:hAnsi="Arial" w:cs="Arial"/>
          <w:bCs/>
          <w:sz w:val="22"/>
          <w:szCs w:val="22"/>
        </w:rPr>
        <w:t xml:space="preserve"> </w:t>
      </w:r>
      <w:r w:rsidRPr="005E0B71">
        <w:rPr>
          <w:rFonts w:ascii="Arial" w:hAnsi="Arial" w:cs="Arial"/>
          <w:bCs/>
          <w:sz w:val="22"/>
          <w:szCs w:val="22"/>
        </w:rPr>
        <w:t>verifique em face da presente licitação a ocorrência de condições impeditivas e/ou vedações</w:t>
      </w:r>
      <w:r w:rsidR="00CE6A87">
        <w:rPr>
          <w:rFonts w:ascii="Arial" w:hAnsi="Arial" w:cs="Arial"/>
          <w:bCs/>
          <w:sz w:val="22"/>
          <w:szCs w:val="22"/>
        </w:rPr>
        <w:t xml:space="preserve"> </w:t>
      </w:r>
      <w:r w:rsidRPr="005E0B71">
        <w:rPr>
          <w:rFonts w:ascii="Arial" w:hAnsi="Arial" w:cs="Arial"/>
          <w:bCs/>
          <w:sz w:val="22"/>
          <w:szCs w:val="22"/>
        </w:rPr>
        <w:t>para o seu enquadramento como Microempresa ou Empresa de Pequeno Porte, em especial</w:t>
      </w:r>
      <w:r w:rsidR="00CE6A87">
        <w:rPr>
          <w:rFonts w:ascii="Arial" w:hAnsi="Arial" w:cs="Arial"/>
          <w:bCs/>
          <w:sz w:val="22"/>
          <w:szCs w:val="22"/>
        </w:rPr>
        <w:t xml:space="preserve"> </w:t>
      </w:r>
      <w:r w:rsidRPr="005E0B71">
        <w:rPr>
          <w:rFonts w:ascii="Arial" w:hAnsi="Arial" w:cs="Arial"/>
          <w:bCs/>
          <w:sz w:val="22"/>
          <w:szCs w:val="22"/>
        </w:rPr>
        <w:t>os previstos nos artigos 17 e §4 do art. 3º da Lei Complementar n. 123, de 14 de dezembro de2006, a mesma deverá considerar em sua proposta as condições tributárias oriunda de seu</w:t>
      </w:r>
      <w:r w:rsidR="00CE6A87">
        <w:rPr>
          <w:rFonts w:ascii="Arial" w:hAnsi="Arial" w:cs="Arial"/>
          <w:bCs/>
          <w:sz w:val="22"/>
          <w:szCs w:val="22"/>
        </w:rPr>
        <w:t xml:space="preserve"> </w:t>
      </w:r>
      <w:r w:rsidRPr="005E0B71">
        <w:rPr>
          <w:rFonts w:ascii="Arial" w:hAnsi="Arial" w:cs="Arial"/>
          <w:bCs/>
          <w:sz w:val="22"/>
          <w:szCs w:val="22"/>
        </w:rPr>
        <w:t>desenquadramento, com vista à celebração do futuro contrato.</w:t>
      </w:r>
    </w:p>
    <w:p w:rsidR="0036067D" w:rsidRDefault="0036067D" w:rsidP="008445D1">
      <w:pPr>
        <w:autoSpaceDE w:val="0"/>
        <w:autoSpaceDN w:val="0"/>
        <w:adjustRightInd w:val="0"/>
        <w:jc w:val="both"/>
        <w:rPr>
          <w:rFonts w:ascii="Arial" w:hAnsi="Arial" w:cs="Arial"/>
          <w:bCs/>
          <w:sz w:val="22"/>
          <w:szCs w:val="22"/>
        </w:rPr>
      </w:pPr>
    </w:p>
    <w:p w:rsidR="0036067D" w:rsidRPr="005E0B71" w:rsidRDefault="00C1328D" w:rsidP="008445D1">
      <w:pPr>
        <w:autoSpaceDE w:val="0"/>
        <w:autoSpaceDN w:val="0"/>
        <w:adjustRightInd w:val="0"/>
        <w:ind w:firstLine="708"/>
        <w:jc w:val="both"/>
        <w:rPr>
          <w:rFonts w:ascii="Arial" w:hAnsi="Arial" w:cs="Arial"/>
          <w:sz w:val="22"/>
          <w:szCs w:val="22"/>
        </w:rPr>
      </w:pPr>
      <w:r>
        <w:rPr>
          <w:rFonts w:ascii="Arial" w:hAnsi="Arial" w:cs="Arial"/>
          <w:bCs/>
          <w:sz w:val="22"/>
          <w:szCs w:val="22"/>
        </w:rPr>
        <w:t>9.1</w:t>
      </w:r>
      <w:r w:rsidR="009650D1">
        <w:rPr>
          <w:rFonts w:ascii="Arial" w:hAnsi="Arial" w:cs="Arial"/>
          <w:bCs/>
          <w:sz w:val="22"/>
          <w:szCs w:val="22"/>
        </w:rPr>
        <w:t>3</w:t>
      </w:r>
      <w:r w:rsidR="0036067D">
        <w:rPr>
          <w:rFonts w:ascii="Arial" w:hAnsi="Arial" w:cs="Arial"/>
          <w:bCs/>
          <w:sz w:val="22"/>
          <w:szCs w:val="22"/>
        </w:rPr>
        <w:t>.</w:t>
      </w:r>
      <w:r w:rsidR="00CE6A87">
        <w:rPr>
          <w:rFonts w:ascii="Arial" w:hAnsi="Arial" w:cs="Arial"/>
          <w:bCs/>
          <w:sz w:val="22"/>
          <w:szCs w:val="22"/>
        </w:rPr>
        <w:t xml:space="preserve"> </w:t>
      </w:r>
      <w:r w:rsidR="0036067D" w:rsidRPr="005E0B71">
        <w:rPr>
          <w:rFonts w:ascii="Arial" w:hAnsi="Arial" w:cs="Arial"/>
          <w:sz w:val="22"/>
          <w:szCs w:val="22"/>
        </w:rPr>
        <w:t>A apresentação da proposta implicará, por parte da licitante autora da oferta, plena aceitação</w:t>
      </w:r>
      <w:r w:rsidR="00CE6A87">
        <w:rPr>
          <w:rFonts w:ascii="Arial" w:hAnsi="Arial" w:cs="Arial"/>
          <w:sz w:val="22"/>
          <w:szCs w:val="22"/>
        </w:rPr>
        <w:t xml:space="preserve"> </w:t>
      </w:r>
      <w:r w:rsidR="0036067D" w:rsidRPr="005E0B71">
        <w:rPr>
          <w:rFonts w:ascii="Arial" w:hAnsi="Arial" w:cs="Arial"/>
          <w:sz w:val="22"/>
          <w:szCs w:val="22"/>
        </w:rPr>
        <w:t>das condições estabelecidas neste edital e seus anexos.</w:t>
      </w:r>
    </w:p>
    <w:p w:rsidR="0036067D" w:rsidRDefault="0036067D" w:rsidP="008445D1">
      <w:pPr>
        <w:jc w:val="both"/>
        <w:rPr>
          <w:rFonts w:ascii="Arial" w:hAnsi="Arial" w:cs="Arial"/>
          <w:sz w:val="22"/>
          <w:szCs w:val="22"/>
        </w:rPr>
      </w:pPr>
    </w:p>
    <w:p w:rsidR="009570C6" w:rsidRPr="00E41303" w:rsidRDefault="00E41303" w:rsidP="008445D1">
      <w:pPr>
        <w:jc w:val="both"/>
        <w:rPr>
          <w:rFonts w:ascii="Arial" w:hAnsi="Arial" w:cs="Arial"/>
          <w:b/>
          <w:sz w:val="22"/>
          <w:szCs w:val="22"/>
        </w:rPr>
      </w:pPr>
      <w:r w:rsidRPr="00E41303">
        <w:rPr>
          <w:rFonts w:ascii="Arial" w:hAnsi="Arial" w:cs="Arial"/>
          <w:b/>
          <w:sz w:val="22"/>
          <w:szCs w:val="22"/>
        </w:rPr>
        <w:tab/>
        <w:t>10. DO JULGAMENTO DAS PROPOSTAS</w:t>
      </w:r>
    </w:p>
    <w:p w:rsidR="00E41303" w:rsidRPr="00AE52E7" w:rsidRDefault="00E41303" w:rsidP="008445D1">
      <w:pPr>
        <w:jc w:val="both"/>
        <w:rPr>
          <w:rFonts w:ascii="Arial" w:hAnsi="Arial" w:cs="Arial"/>
          <w:sz w:val="22"/>
          <w:szCs w:val="22"/>
        </w:rPr>
      </w:pPr>
    </w:p>
    <w:p w:rsidR="00AE52E7" w:rsidRPr="00AE52E7" w:rsidRDefault="00AE52E7" w:rsidP="008445D1">
      <w:pPr>
        <w:autoSpaceDE w:val="0"/>
        <w:autoSpaceDN w:val="0"/>
        <w:adjustRightInd w:val="0"/>
        <w:ind w:firstLine="709"/>
        <w:jc w:val="both"/>
        <w:rPr>
          <w:rFonts w:ascii="Arial" w:hAnsi="Arial" w:cs="Arial"/>
          <w:color w:val="000000"/>
          <w:sz w:val="22"/>
          <w:szCs w:val="22"/>
        </w:rPr>
      </w:pPr>
      <w:r w:rsidRPr="00AE52E7">
        <w:rPr>
          <w:rFonts w:ascii="Arial" w:hAnsi="Arial" w:cs="Arial"/>
          <w:bCs/>
          <w:color w:val="000000"/>
          <w:sz w:val="22"/>
          <w:szCs w:val="22"/>
        </w:rPr>
        <w:t xml:space="preserve">10.1. </w:t>
      </w:r>
      <w:r w:rsidRPr="00AE52E7">
        <w:rPr>
          <w:rFonts w:ascii="Arial" w:hAnsi="Arial" w:cs="Arial"/>
          <w:color w:val="000000"/>
          <w:sz w:val="22"/>
          <w:szCs w:val="22"/>
        </w:rPr>
        <w:t>No julgamento observar-se-á o disposto nos artigos 43 e 44 da Lei n.º 8.666/93 e suas alterações.</w:t>
      </w:r>
    </w:p>
    <w:p w:rsidR="00AE52E7" w:rsidRPr="00AE52E7" w:rsidRDefault="00AE52E7" w:rsidP="008445D1">
      <w:pPr>
        <w:autoSpaceDE w:val="0"/>
        <w:autoSpaceDN w:val="0"/>
        <w:adjustRightInd w:val="0"/>
        <w:ind w:firstLine="851"/>
        <w:jc w:val="both"/>
        <w:rPr>
          <w:rFonts w:ascii="Arial" w:hAnsi="Arial" w:cs="Arial"/>
          <w:bCs/>
          <w:color w:val="000000"/>
          <w:sz w:val="22"/>
          <w:szCs w:val="22"/>
        </w:rPr>
      </w:pPr>
    </w:p>
    <w:p w:rsidR="00AE52E7" w:rsidRPr="00AE52E7" w:rsidRDefault="00AE52E7" w:rsidP="008445D1">
      <w:pPr>
        <w:autoSpaceDE w:val="0"/>
        <w:autoSpaceDN w:val="0"/>
        <w:adjustRightInd w:val="0"/>
        <w:ind w:firstLine="709"/>
        <w:jc w:val="both"/>
        <w:rPr>
          <w:rFonts w:ascii="Arial" w:hAnsi="Arial" w:cs="Arial"/>
          <w:color w:val="000000"/>
          <w:sz w:val="22"/>
          <w:szCs w:val="22"/>
        </w:rPr>
      </w:pPr>
      <w:r w:rsidRPr="00AE52E7">
        <w:rPr>
          <w:rFonts w:ascii="Arial" w:hAnsi="Arial" w:cs="Arial"/>
          <w:bCs/>
          <w:color w:val="000000"/>
          <w:sz w:val="22"/>
          <w:szCs w:val="22"/>
        </w:rPr>
        <w:t xml:space="preserve">10.2. </w:t>
      </w:r>
      <w:r w:rsidRPr="00AE52E7">
        <w:rPr>
          <w:rFonts w:ascii="Arial" w:hAnsi="Arial" w:cs="Arial"/>
          <w:color w:val="000000"/>
          <w:sz w:val="22"/>
          <w:szCs w:val="22"/>
        </w:rPr>
        <w:t xml:space="preserve">A Comissão de Licitações considerará vencedora a proposta </w:t>
      </w:r>
      <w:r w:rsidRPr="00AE52E7">
        <w:rPr>
          <w:rFonts w:ascii="Arial" w:hAnsi="Arial" w:cs="Arial"/>
          <w:b/>
          <w:bCs/>
          <w:color w:val="000000"/>
          <w:sz w:val="22"/>
          <w:szCs w:val="22"/>
        </w:rPr>
        <w:t xml:space="preserve">DE MENOR PREÇO </w:t>
      </w:r>
      <w:proofErr w:type="gramStart"/>
      <w:r w:rsidRPr="00AE52E7">
        <w:rPr>
          <w:rFonts w:ascii="Arial" w:hAnsi="Arial" w:cs="Arial"/>
          <w:b/>
          <w:bCs/>
          <w:color w:val="000000"/>
          <w:sz w:val="22"/>
          <w:szCs w:val="22"/>
        </w:rPr>
        <w:t>GLOBAL</w:t>
      </w:r>
      <w:r w:rsidRPr="00AE52E7">
        <w:rPr>
          <w:rFonts w:ascii="Arial" w:hAnsi="Arial" w:cs="Arial"/>
          <w:color w:val="000000"/>
          <w:sz w:val="22"/>
          <w:szCs w:val="22"/>
        </w:rPr>
        <w:t>.</w:t>
      </w:r>
      <w:proofErr w:type="gramEnd"/>
      <w:r w:rsidRPr="00AE52E7">
        <w:rPr>
          <w:rFonts w:ascii="Arial" w:hAnsi="Arial" w:cs="Arial"/>
          <w:color w:val="000000"/>
          <w:sz w:val="22"/>
          <w:szCs w:val="22"/>
        </w:rPr>
        <w:t>Em caso de empate entre duas ou mais propostas, após obedecido o disposto no inciso II, parágrafo 2.º, art. 3.º, da Lei n.º 8.666/93, e observada a Emenda Constitucional n.º 6, de 15/08/95, será realizado o sorteio, em ato público, com convocação prévia de todas as licitantes, conforme prevê o parágrafo 2.º, art. 45, do Estatuto Licitatório.</w:t>
      </w:r>
    </w:p>
    <w:p w:rsidR="00AE52E7" w:rsidRPr="00AE52E7" w:rsidRDefault="00AE52E7" w:rsidP="008445D1">
      <w:pPr>
        <w:autoSpaceDE w:val="0"/>
        <w:autoSpaceDN w:val="0"/>
        <w:adjustRightInd w:val="0"/>
        <w:ind w:firstLine="851"/>
        <w:jc w:val="both"/>
        <w:rPr>
          <w:rFonts w:ascii="Arial" w:hAnsi="Arial" w:cs="Arial"/>
          <w:b/>
          <w:bCs/>
          <w:color w:val="000000"/>
          <w:sz w:val="22"/>
          <w:szCs w:val="22"/>
        </w:rPr>
      </w:pPr>
    </w:p>
    <w:p w:rsidR="00AE52E7" w:rsidRPr="00AE52E7" w:rsidRDefault="00AE52E7" w:rsidP="008445D1">
      <w:pPr>
        <w:autoSpaceDE w:val="0"/>
        <w:autoSpaceDN w:val="0"/>
        <w:adjustRightInd w:val="0"/>
        <w:ind w:firstLine="709"/>
        <w:jc w:val="both"/>
        <w:rPr>
          <w:rFonts w:ascii="Arial" w:hAnsi="Arial" w:cs="Arial"/>
          <w:color w:val="000000"/>
          <w:sz w:val="22"/>
          <w:szCs w:val="22"/>
        </w:rPr>
      </w:pPr>
      <w:r w:rsidRPr="00AE52E7">
        <w:rPr>
          <w:rFonts w:ascii="Arial" w:hAnsi="Arial" w:cs="Arial"/>
          <w:bCs/>
          <w:color w:val="000000"/>
          <w:sz w:val="22"/>
          <w:szCs w:val="22"/>
        </w:rPr>
        <w:t xml:space="preserve">10.3. </w:t>
      </w:r>
      <w:r w:rsidRPr="00AE52E7">
        <w:rPr>
          <w:rFonts w:ascii="Arial" w:hAnsi="Arial" w:cs="Arial"/>
          <w:color w:val="000000"/>
          <w:sz w:val="22"/>
          <w:szCs w:val="22"/>
        </w:rPr>
        <w:t xml:space="preserve">Como critério de desempate, será </w:t>
      </w:r>
      <w:proofErr w:type="gramStart"/>
      <w:r w:rsidRPr="00AE52E7">
        <w:rPr>
          <w:rFonts w:ascii="Arial" w:hAnsi="Arial" w:cs="Arial"/>
          <w:color w:val="000000"/>
          <w:sz w:val="22"/>
          <w:szCs w:val="22"/>
        </w:rPr>
        <w:t>verificada</w:t>
      </w:r>
      <w:proofErr w:type="gramEnd"/>
      <w:r w:rsidRPr="00AE52E7">
        <w:rPr>
          <w:rFonts w:ascii="Arial" w:hAnsi="Arial" w:cs="Arial"/>
          <w:color w:val="000000"/>
          <w:sz w:val="22"/>
          <w:szCs w:val="22"/>
        </w:rPr>
        <w:t xml:space="preserve"> a ocorrência do empate ficto, previsto no art. 44, § 2.º, da Lei Complementar n.º 123/06, sendo assegurada a preferência de contratação para as microempresas e empresas de pequeno porte.</w:t>
      </w:r>
    </w:p>
    <w:p w:rsidR="00E41303" w:rsidRDefault="00E41303" w:rsidP="008445D1">
      <w:pPr>
        <w:jc w:val="both"/>
        <w:rPr>
          <w:rFonts w:ascii="Arial" w:hAnsi="Arial" w:cs="Arial"/>
          <w:sz w:val="22"/>
          <w:szCs w:val="22"/>
        </w:rPr>
      </w:pPr>
    </w:p>
    <w:p w:rsidR="00FA423D" w:rsidRPr="00E339F7" w:rsidRDefault="00FA423D" w:rsidP="008445D1">
      <w:pPr>
        <w:ind w:firstLine="708"/>
        <w:jc w:val="both"/>
        <w:rPr>
          <w:rFonts w:ascii="Arial" w:hAnsi="Arial" w:cs="Arial"/>
          <w:sz w:val="22"/>
          <w:szCs w:val="22"/>
        </w:rPr>
      </w:pPr>
      <w:r w:rsidRPr="00E339F7">
        <w:rPr>
          <w:rFonts w:ascii="Arial" w:hAnsi="Arial" w:cs="Arial"/>
          <w:b/>
          <w:sz w:val="22"/>
          <w:szCs w:val="22"/>
        </w:rPr>
        <w:t>1</w:t>
      </w:r>
      <w:r w:rsidR="006F53A4" w:rsidRPr="00E339F7">
        <w:rPr>
          <w:rFonts w:ascii="Arial" w:hAnsi="Arial" w:cs="Arial"/>
          <w:b/>
          <w:sz w:val="22"/>
          <w:szCs w:val="22"/>
        </w:rPr>
        <w:t>1</w:t>
      </w:r>
      <w:r w:rsidRPr="00E339F7">
        <w:rPr>
          <w:rFonts w:ascii="Arial" w:hAnsi="Arial" w:cs="Arial"/>
          <w:b/>
          <w:sz w:val="22"/>
          <w:szCs w:val="22"/>
        </w:rPr>
        <w:t>. DESCLASSIFICAÇÃO DAS PROPOSTAS:</w:t>
      </w:r>
    </w:p>
    <w:p w:rsidR="00FA423D" w:rsidRPr="00E339F7" w:rsidRDefault="00FA423D" w:rsidP="008445D1">
      <w:pPr>
        <w:jc w:val="both"/>
        <w:rPr>
          <w:rFonts w:ascii="Arial" w:hAnsi="Arial" w:cs="Arial"/>
          <w:sz w:val="22"/>
          <w:szCs w:val="22"/>
        </w:rPr>
      </w:pPr>
    </w:p>
    <w:p w:rsidR="00FA423D" w:rsidRPr="00E339F7" w:rsidRDefault="006F53A4" w:rsidP="008445D1">
      <w:pPr>
        <w:pStyle w:val="Corpodetexto21"/>
        <w:ind w:firstLine="708"/>
        <w:rPr>
          <w:rFonts w:ascii="Arial" w:hAnsi="Arial" w:cs="Arial"/>
          <w:sz w:val="22"/>
          <w:szCs w:val="22"/>
        </w:rPr>
      </w:pPr>
      <w:r w:rsidRPr="00E339F7">
        <w:rPr>
          <w:rFonts w:ascii="Arial" w:hAnsi="Arial" w:cs="Arial"/>
          <w:b w:val="0"/>
          <w:sz w:val="22"/>
          <w:szCs w:val="22"/>
        </w:rPr>
        <w:t>11</w:t>
      </w:r>
      <w:r w:rsidR="00FA423D" w:rsidRPr="00E339F7">
        <w:rPr>
          <w:rFonts w:ascii="Arial" w:hAnsi="Arial" w:cs="Arial"/>
          <w:b w:val="0"/>
          <w:sz w:val="22"/>
          <w:szCs w:val="22"/>
        </w:rPr>
        <w:t>.1.</w:t>
      </w:r>
      <w:r w:rsidR="00CE6A87">
        <w:rPr>
          <w:rFonts w:ascii="Arial" w:hAnsi="Arial" w:cs="Arial"/>
          <w:b w:val="0"/>
          <w:sz w:val="22"/>
          <w:szCs w:val="22"/>
        </w:rPr>
        <w:t xml:space="preserve"> </w:t>
      </w:r>
      <w:r w:rsidR="00FA423D" w:rsidRPr="00E339F7">
        <w:rPr>
          <w:rFonts w:ascii="Arial" w:hAnsi="Arial" w:cs="Arial"/>
          <w:b w:val="0"/>
          <w:sz w:val="22"/>
          <w:szCs w:val="22"/>
        </w:rPr>
        <w:t xml:space="preserve">Será desclassificada a </w:t>
      </w:r>
      <w:r w:rsidR="00FA423D" w:rsidRPr="00E339F7">
        <w:rPr>
          <w:rFonts w:ascii="Arial" w:hAnsi="Arial" w:cs="Arial"/>
          <w:sz w:val="22"/>
          <w:szCs w:val="22"/>
        </w:rPr>
        <w:t>PROPOSTA</w:t>
      </w:r>
      <w:r w:rsidR="00FA423D" w:rsidRPr="00E339F7">
        <w:rPr>
          <w:rFonts w:ascii="Arial" w:hAnsi="Arial" w:cs="Arial"/>
          <w:b w:val="0"/>
          <w:sz w:val="22"/>
          <w:szCs w:val="22"/>
        </w:rPr>
        <w:t xml:space="preserve"> que não atender as exigências do presente edital e aquela que:</w:t>
      </w:r>
    </w:p>
    <w:p w:rsidR="00FA423D" w:rsidRPr="00E339F7" w:rsidRDefault="00FA423D" w:rsidP="008445D1">
      <w:pPr>
        <w:pStyle w:val="Corpodetexto21"/>
        <w:rPr>
          <w:rFonts w:ascii="Arial" w:hAnsi="Arial" w:cs="Arial"/>
          <w:sz w:val="22"/>
          <w:szCs w:val="22"/>
        </w:rPr>
      </w:pPr>
    </w:p>
    <w:p w:rsidR="00FA423D" w:rsidRPr="00E339F7" w:rsidRDefault="00FA423D" w:rsidP="008445D1">
      <w:pPr>
        <w:ind w:firstLine="708"/>
        <w:jc w:val="both"/>
        <w:rPr>
          <w:rFonts w:ascii="Arial" w:hAnsi="Arial" w:cs="Arial"/>
          <w:sz w:val="22"/>
          <w:szCs w:val="22"/>
        </w:rPr>
      </w:pPr>
      <w:r w:rsidRPr="00E339F7">
        <w:rPr>
          <w:rFonts w:ascii="Arial" w:hAnsi="Arial" w:cs="Arial"/>
          <w:sz w:val="22"/>
          <w:szCs w:val="22"/>
        </w:rPr>
        <w:t>a) não estiver assinada por pessoa devidamente credenciada(s);</w:t>
      </w:r>
    </w:p>
    <w:p w:rsidR="00FA423D" w:rsidRPr="00E339F7" w:rsidRDefault="00FA423D" w:rsidP="008445D1">
      <w:pPr>
        <w:jc w:val="both"/>
        <w:rPr>
          <w:rFonts w:ascii="Arial" w:hAnsi="Arial" w:cs="Arial"/>
          <w:sz w:val="22"/>
          <w:szCs w:val="22"/>
        </w:rPr>
      </w:pPr>
    </w:p>
    <w:p w:rsidR="00FA423D" w:rsidRPr="00E339F7" w:rsidRDefault="00FA423D" w:rsidP="008445D1">
      <w:pPr>
        <w:ind w:firstLine="708"/>
        <w:jc w:val="both"/>
        <w:rPr>
          <w:rFonts w:ascii="Arial" w:hAnsi="Arial" w:cs="Arial"/>
          <w:sz w:val="22"/>
          <w:szCs w:val="22"/>
        </w:rPr>
      </w:pPr>
      <w:r w:rsidRPr="00E339F7">
        <w:rPr>
          <w:rFonts w:ascii="Arial" w:hAnsi="Arial" w:cs="Arial"/>
          <w:sz w:val="22"/>
          <w:szCs w:val="22"/>
        </w:rPr>
        <w:t>b) apresentar emendas, borrões ou rasuras em lugar essencial;</w:t>
      </w:r>
    </w:p>
    <w:p w:rsidR="00FA423D" w:rsidRPr="00E339F7" w:rsidRDefault="00FA423D" w:rsidP="008445D1">
      <w:pPr>
        <w:jc w:val="both"/>
        <w:rPr>
          <w:rFonts w:ascii="Arial" w:hAnsi="Arial" w:cs="Arial"/>
          <w:sz w:val="22"/>
          <w:szCs w:val="22"/>
        </w:rPr>
      </w:pPr>
    </w:p>
    <w:p w:rsidR="00FA423D" w:rsidRPr="00E339F7" w:rsidRDefault="00FA423D" w:rsidP="008445D1">
      <w:pPr>
        <w:ind w:firstLine="708"/>
        <w:jc w:val="both"/>
        <w:rPr>
          <w:rFonts w:ascii="Arial" w:hAnsi="Arial" w:cs="Arial"/>
          <w:sz w:val="22"/>
          <w:szCs w:val="22"/>
        </w:rPr>
      </w:pPr>
      <w:r w:rsidRPr="00E339F7">
        <w:rPr>
          <w:rFonts w:ascii="Arial" w:hAnsi="Arial" w:cs="Arial"/>
          <w:sz w:val="22"/>
          <w:szCs w:val="22"/>
        </w:rPr>
        <w:t>c) não estiver totalmente expressa em Reais (R$);</w:t>
      </w:r>
    </w:p>
    <w:p w:rsidR="00FA423D" w:rsidRPr="00E339F7" w:rsidRDefault="00FA423D" w:rsidP="008445D1">
      <w:pPr>
        <w:jc w:val="both"/>
        <w:rPr>
          <w:rFonts w:ascii="Arial" w:hAnsi="Arial" w:cs="Arial"/>
          <w:sz w:val="22"/>
          <w:szCs w:val="22"/>
        </w:rPr>
      </w:pPr>
    </w:p>
    <w:p w:rsidR="00FA423D" w:rsidRPr="00E339F7" w:rsidRDefault="00FA423D" w:rsidP="008445D1">
      <w:pPr>
        <w:ind w:firstLine="708"/>
        <w:jc w:val="both"/>
        <w:rPr>
          <w:rFonts w:ascii="Arial" w:hAnsi="Arial" w:cs="Arial"/>
          <w:sz w:val="22"/>
          <w:szCs w:val="22"/>
        </w:rPr>
      </w:pPr>
      <w:r w:rsidRPr="00E339F7">
        <w:rPr>
          <w:rFonts w:ascii="Arial" w:hAnsi="Arial" w:cs="Arial"/>
          <w:sz w:val="22"/>
          <w:szCs w:val="22"/>
        </w:rPr>
        <w:t xml:space="preserve">d) for baseada em proposta de </w:t>
      </w:r>
      <w:proofErr w:type="gramStart"/>
      <w:r w:rsidRPr="00E339F7">
        <w:rPr>
          <w:rFonts w:ascii="Arial" w:hAnsi="Arial" w:cs="Arial"/>
          <w:sz w:val="22"/>
          <w:szCs w:val="22"/>
        </w:rPr>
        <w:t>outra(</w:t>
      </w:r>
      <w:proofErr w:type="gramEnd"/>
      <w:r w:rsidRPr="00E339F7">
        <w:rPr>
          <w:rFonts w:ascii="Arial" w:hAnsi="Arial" w:cs="Arial"/>
          <w:sz w:val="22"/>
          <w:szCs w:val="22"/>
        </w:rPr>
        <w:t xml:space="preserve">s) licitante(s); </w:t>
      </w:r>
    </w:p>
    <w:p w:rsidR="00FA423D" w:rsidRPr="00E339F7" w:rsidRDefault="00FA423D" w:rsidP="008445D1">
      <w:pPr>
        <w:jc w:val="both"/>
        <w:rPr>
          <w:rFonts w:ascii="Arial" w:hAnsi="Arial" w:cs="Arial"/>
          <w:sz w:val="22"/>
          <w:szCs w:val="22"/>
        </w:rPr>
      </w:pPr>
    </w:p>
    <w:p w:rsidR="00FA423D" w:rsidRPr="00E339F7" w:rsidRDefault="00FA423D" w:rsidP="008445D1">
      <w:pPr>
        <w:tabs>
          <w:tab w:val="left" w:pos="1134"/>
          <w:tab w:val="left" w:pos="1276"/>
          <w:tab w:val="left" w:pos="1418"/>
        </w:tabs>
        <w:ind w:firstLine="708"/>
        <w:jc w:val="both"/>
        <w:rPr>
          <w:rFonts w:ascii="Arial" w:hAnsi="Arial" w:cs="Arial"/>
          <w:sz w:val="22"/>
          <w:szCs w:val="22"/>
        </w:rPr>
      </w:pPr>
      <w:r w:rsidRPr="00E339F7">
        <w:rPr>
          <w:rFonts w:ascii="Arial" w:hAnsi="Arial" w:cs="Arial"/>
          <w:sz w:val="22"/>
          <w:szCs w:val="22"/>
        </w:rPr>
        <w:t>e) oferecer vantagem não prevista neste edital, inclusive financiamentos subsidiados ou a fundo perdido, ou aind</w:t>
      </w:r>
      <w:r w:rsidR="00923421" w:rsidRPr="00E339F7">
        <w:rPr>
          <w:rFonts w:ascii="Arial" w:hAnsi="Arial" w:cs="Arial"/>
          <w:sz w:val="22"/>
          <w:szCs w:val="22"/>
        </w:rPr>
        <w:t>a vantagem baseada nas ofertas dos</w:t>
      </w:r>
      <w:r w:rsidRPr="00E339F7">
        <w:rPr>
          <w:rFonts w:ascii="Arial" w:hAnsi="Arial" w:cs="Arial"/>
          <w:sz w:val="22"/>
          <w:szCs w:val="22"/>
        </w:rPr>
        <w:t xml:space="preserve"> d</w:t>
      </w:r>
      <w:r w:rsidR="009F6BDD">
        <w:rPr>
          <w:rFonts w:ascii="Arial" w:hAnsi="Arial" w:cs="Arial"/>
          <w:sz w:val="22"/>
          <w:szCs w:val="22"/>
        </w:rPr>
        <w:t>e</w:t>
      </w:r>
      <w:r w:rsidRPr="00E339F7">
        <w:rPr>
          <w:rFonts w:ascii="Arial" w:hAnsi="Arial" w:cs="Arial"/>
          <w:sz w:val="22"/>
          <w:szCs w:val="22"/>
        </w:rPr>
        <w:t>mais proponentes;</w:t>
      </w:r>
    </w:p>
    <w:p w:rsidR="00FA423D" w:rsidRPr="00E339F7" w:rsidRDefault="00FA423D" w:rsidP="008445D1">
      <w:pPr>
        <w:jc w:val="both"/>
        <w:rPr>
          <w:rFonts w:ascii="Arial" w:hAnsi="Arial" w:cs="Arial"/>
          <w:sz w:val="22"/>
          <w:szCs w:val="22"/>
        </w:rPr>
      </w:pPr>
    </w:p>
    <w:p w:rsidR="00FA423D" w:rsidRPr="00E339F7" w:rsidRDefault="00FA423D" w:rsidP="008445D1">
      <w:pPr>
        <w:overflowPunct w:val="0"/>
        <w:autoSpaceDE w:val="0"/>
        <w:autoSpaceDN w:val="0"/>
        <w:adjustRightInd w:val="0"/>
        <w:ind w:firstLine="708"/>
        <w:jc w:val="both"/>
        <w:rPr>
          <w:rFonts w:ascii="Arial" w:hAnsi="Arial" w:cs="Arial"/>
          <w:sz w:val="22"/>
          <w:szCs w:val="22"/>
        </w:rPr>
      </w:pPr>
      <w:r w:rsidRPr="00E339F7">
        <w:rPr>
          <w:rFonts w:ascii="Arial" w:hAnsi="Arial" w:cs="Arial"/>
          <w:sz w:val="22"/>
          <w:szCs w:val="22"/>
        </w:rPr>
        <w:t xml:space="preserve">f) aquelas com preços excessivos, assim considerados aqueles acima do limite fixado ou manifestamente inexeqüíveis, assim considerados aqueles que não venham a ser </w:t>
      </w:r>
      <w:proofErr w:type="gramStart"/>
      <w:r w:rsidRPr="00E339F7">
        <w:rPr>
          <w:rFonts w:ascii="Arial" w:hAnsi="Arial" w:cs="Arial"/>
          <w:sz w:val="22"/>
          <w:szCs w:val="22"/>
        </w:rPr>
        <w:t>demonstrado sua viabilidade através de documentação que comprove que os custos são coerentes com os de mercado</w:t>
      </w:r>
      <w:proofErr w:type="gramEnd"/>
      <w:r w:rsidRPr="00E339F7">
        <w:rPr>
          <w:rFonts w:ascii="Arial" w:hAnsi="Arial" w:cs="Arial"/>
          <w:sz w:val="22"/>
          <w:szCs w:val="22"/>
        </w:rPr>
        <w:t xml:space="preserve">; e </w:t>
      </w:r>
    </w:p>
    <w:p w:rsidR="00FA423D" w:rsidRPr="00E339F7" w:rsidRDefault="00FA423D" w:rsidP="008445D1">
      <w:pPr>
        <w:overflowPunct w:val="0"/>
        <w:autoSpaceDE w:val="0"/>
        <w:autoSpaceDN w:val="0"/>
        <w:adjustRightInd w:val="0"/>
        <w:jc w:val="both"/>
        <w:rPr>
          <w:rFonts w:ascii="Arial" w:hAnsi="Arial" w:cs="Arial"/>
          <w:sz w:val="22"/>
          <w:szCs w:val="22"/>
        </w:rPr>
      </w:pPr>
    </w:p>
    <w:p w:rsidR="00FA423D" w:rsidRPr="00E339F7" w:rsidRDefault="00FA423D" w:rsidP="008445D1">
      <w:pPr>
        <w:ind w:firstLine="708"/>
        <w:jc w:val="both"/>
        <w:rPr>
          <w:rFonts w:ascii="Arial" w:hAnsi="Arial" w:cs="Arial"/>
          <w:sz w:val="22"/>
          <w:szCs w:val="22"/>
        </w:rPr>
      </w:pPr>
      <w:r w:rsidRPr="00E339F7">
        <w:rPr>
          <w:rFonts w:ascii="Arial" w:hAnsi="Arial" w:cs="Arial"/>
          <w:sz w:val="22"/>
          <w:szCs w:val="22"/>
        </w:rPr>
        <w:t>g) apresentar preço unitário simbólico, irrisório ou de valor zero.</w:t>
      </w:r>
    </w:p>
    <w:p w:rsidR="00FA423D" w:rsidRPr="00E339F7" w:rsidRDefault="00FA423D" w:rsidP="008445D1">
      <w:pPr>
        <w:overflowPunct w:val="0"/>
        <w:autoSpaceDE w:val="0"/>
        <w:jc w:val="both"/>
        <w:rPr>
          <w:rFonts w:ascii="Arial" w:hAnsi="Arial" w:cs="Arial"/>
          <w:b/>
          <w:color w:val="FF0000"/>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b/>
          <w:sz w:val="22"/>
          <w:szCs w:val="22"/>
        </w:rPr>
        <w:t>1</w:t>
      </w:r>
      <w:r w:rsidR="006F53A4">
        <w:rPr>
          <w:rFonts w:ascii="Arial" w:hAnsi="Arial" w:cs="Arial"/>
          <w:b/>
          <w:sz w:val="22"/>
          <w:szCs w:val="22"/>
        </w:rPr>
        <w:t>2</w:t>
      </w:r>
      <w:r w:rsidRPr="00C7266A">
        <w:rPr>
          <w:rFonts w:ascii="Arial" w:hAnsi="Arial" w:cs="Arial"/>
          <w:b/>
          <w:sz w:val="22"/>
          <w:szCs w:val="22"/>
        </w:rPr>
        <w:t>. ESCLARECIMENTOS AO EDITAL</w:t>
      </w:r>
    </w:p>
    <w:p w:rsidR="0036067D" w:rsidRPr="00C7266A" w:rsidRDefault="0036067D" w:rsidP="008445D1">
      <w:pPr>
        <w:jc w:val="both"/>
        <w:rPr>
          <w:rFonts w:ascii="Arial" w:hAnsi="Arial" w:cs="Arial"/>
          <w:sz w:val="22"/>
          <w:szCs w:val="22"/>
        </w:rPr>
      </w:pPr>
    </w:p>
    <w:p w:rsidR="0036067D" w:rsidRPr="00C7266A" w:rsidRDefault="006F53A4" w:rsidP="008445D1">
      <w:pPr>
        <w:ind w:firstLine="708"/>
        <w:jc w:val="both"/>
        <w:rPr>
          <w:rFonts w:ascii="Arial" w:hAnsi="Arial" w:cs="Arial"/>
          <w:sz w:val="22"/>
          <w:szCs w:val="22"/>
        </w:rPr>
      </w:pPr>
      <w:r>
        <w:rPr>
          <w:rFonts w:ascii="Arial" w:hAnsi="Arial" w:cs="Arial"/>
          <w:sz w:val="22"/>
          <w:szCs w:val="22"/>
        </w:rPr>
        <w:t>12</w:t>
      </w:r>
      <w:r w:rsidR="0036067D" w:rsidRPr="00C7266A">
        <w:rPr>
          <w:rFonts w:ascii="Arial" w:hAnsi="Arial" w:cs="Arial"/>
          <w:sz w:val="22"/>
          <w:szCs w:val="22"/>
        </w:rPr>
        <w:t xml:space="preserve">.1. É facultado a qualquer interessado a apresentação de pedido de esclarecimentos sobre o ato convocatório e seus </w:t>
      </w:r>
      <w:bookmarkStart w:id="2" w:name="_GoBack"/>
      <w:r w:rsidR="0036067D" w:rsidRPr="00C7266A">
        <w:rPr>
          <w:rFonts w:ascii="Arial" w:hAnsi="Arial" w:cs="Arial"/>
          <w:sz w:val="22"/>
          <w:szCs w:val="22"/>
        </w:rPr>
        <w:t>anexo</w:t>
      </w:r>
      <w:bookmarkEnd w:id="2"/>
      <w:r w:rsidR="0036067D" w:rsidRPr="00C7266A">
        <w:rPr>
          <w:rFonts w:ascii="Arial" w:hAnsi="Arial" w:cs="Arial"/>
          <w:sz w:val="22"/>
          <w:szCs w:val="22"/>
        </w:rPr>
        <w:t xml:space="preserve">s, podendo até mesmo envolver a solicitação de cópias da legislação disciplinadora do procedimento, cujo custo da reprodução gráfica será cobrado, devendo ser observado, para tanto, o prazo de até </w:t>
      </w:r>
      <w:proofErr w:type="gramStart"/>
      <w:r w:rsidR="0036067D" w:rsidRPr="00C7266A">
        <w:rPr>
          <w:rFonts w:ascii="Arial" w:hAnsi="Arial" w:cs="Arial"/>
          <w:sz w:val="22"/>
          <w:szCs w:val="22"/>
        </w:rPr>
        <w:t>3</w:t>
      </w:r>
      <w:proofErr w:type="gramEnd"/>
      <w:r w:rsidR="0036067D" w:rsidRPr="00C7266A">
        <w:rPr>
          <w:rFonts w:ascii="Arial" w:hAnsi="Arial" w:cs="Arial"/>
          <w:sz w:val="22"/>
          <w:szCs w:val="22"/>
        </w:rPr>
        <w:t>(três) dias antes da data fixada para recebimento das propostas.</w:t>
      </w:r>
    </w:p>
    <w:p w:rsidR="00834765" w:rsidRDefault="00834765" w:rsidP="008445D1">
      <w:pPr>
        <w:ind w:firstLine="708"/>
        <w:jc w:val="both"/>
        <w:rPr>
          <w:rFonts w:ascii="Arial" w:hAnsi="Arial" w:cs="Arial"/>
          <w:sz w:val="22"/>
          <w:szCs w:val="22"/>
        </w:rPr>
      </w:pPr>
    </w:p>
    <w:p w:rsidR="0036067D" w:rsidRPr="00C7266A" w:rsidRDefault="006F53A4" w:rsidP="008445D1">
      <w:pPr>
        <w:ind w:firstLine="708"/>
        <w:jc w:val="both"/>
        <w:rPr>
          <w:rFonts w:ascii="Arial" w:hAnsi="Arial" w:cs="Arial"/>
          <w:sz w:val="22"/>
          <w:szCs w:val="22"/>
        </w:rPr>
      </w:pPr>
      <w:r>
        <w:rPr>
          <w:rFonts w:ascii="Arial" w:hAnsi="Arial" w:cs="Arial"/>
          <w:sz w:val="22"/>
          <w:szCs w:val="22"/>
        </w:rPr>
        <w:t>12</w:t>
      </w:r>
      <w:r w:rsidR="0036067D" w:rsidRPr="00C7266A">
        <w:rPr>
          <w:rFonts w:ascii="Arial" w:hAnsi="Arial" w:cs="Arial"/>
          <w:sz w:val="22"/>
          <w:szCs w:val="22"/>
        </w:rPr>
        <w:t>.2. A pretensão referida no subitem “1</w:t>
      </w:r>
      <w:r>
        <w:rPr>
          <w:rFonts w:ascii="Arial" w:hAnsi="Arial" w:cs="Arial"/>
          <w:sz w:val="22"/>
          <w:szCs w:val="22"/>
        </w:rPr>
        <w:t>2</w:t>
      </w:r>
      <w:r w:rsidR="0036067D" w:rsidRPr="00C7266A">
        <w:rPr>
          <w:rFonts w:ascii="Arial" w:hAnsi="Arial" w:cs="Arial"/>
          <w:sz w:val="22"/>
          <w:szCs w:val="22"/>
        </w:rPr>
        <w:t>.1.” será formalizada por meio de requerimento endereçado ao Pre</w:t>
      </w:r>
      <w:r w:rsidR="009650D1">
        <w:rPr>
          <w:rFonts w:ascii="Arial" w:hAnsi="Arial" w:cs="Arial"/>
          <w:sz w:val="22"/>
          <w:szCs w:val="22"/>
        </w:rPr>
        <w:t>sidente da Câmara de Vereadores</w:t>
      </w:r>
      <w:r w:rsidR="0036067D" w:rsidRPr="00C7266A">
        <w:rPr>
          <w:rFonts w:ascii="Arial" w:hAnsi="Arial" w:cs="Arial"/>
          <w:sz w:val="22"/>
          <w:szCs w:val="22"/>
        </w:rPr>
        <w:t xml:space="preserve">, devidamente protocolado na Seção de Protocolo da </w:t>
      </w:r>
      <w:r w:rsidR="009650D1">
        <w:rPr>
          <w:rFonts w:ascii="Arial" w:hAnsi="Arial" w:cs="Arial"/>
          <w:sz w:val="22"/>
          <w:szCs w:val="22"/>
        </w:rPr>
        <w:t>Câmara de Vereadores</w:t>
      </w:r>
      <w:r w:rsidR="0036067D" w:rsidRPr="00C7266A">
        <w:rPr>
          <w:rFonts w:ascii="Arial" w:hAnsi="Arial" w:cs="Arial"/>
          <w:sz w:val="22"/>
          <w:szCs w:val="22"/>
        </w:rPr>
        <w:t xml:space="preserve">, situado na Rua </w:t>
      </w:r>
      <w:r w:rsidR="009650D1">
        <w:rPr>
          <w:rFonts w:ascii="Arial" w:hAnsi="Arial" w:cs="Arial"/>
          <w:sz w:val="22"/>
          <w:szCs w:val="22"/>
        </w:rPr>
        <w:t>XV de Novembro</w:t>
      </w:r>
      <w:r w:rsidR="0036067D" w:rsidRPr="00C7266A">
        <w:rPr>
          <w:rFonts w:ascii="Arial" w:hAnsi="Arial" w:cs="Arial"/>
          <w:sz w:val="22"/>
          <w:szCs w:val="22"/>
        </w:rPr>
        <w:t xml:space="preserve">, n° </w:t>
      </w:r>
      <w:r w:rsidR="009650D1">
        <w:rPr>
          <w:rFonts w:ascii="Arial" w:hAnsi="Arial" w:cs="Arial"/>
          <w:sz w:val="22"/>
          <w:szCs w:val="22"/>
        </w:rPr>
        <w:t>793</w:t>
      </w:r>
      <w:r w:rsidR="0036067D" w:rsidRPr="00C7266A">
        <w:rPr>
          <w:rFonts w:ascii="Arial" w:hAnsi="Arial" w:cs="Arial"/>
          <w:sz w:val="22"/>
          <w:szCs w:val="22"/>
        </w:rPr>
        <w:t>, Centro – São Pedro do Sul-RS, CEP: 97.400-000</w:t>
      </w:r>
      <w:r w:rsidR="009650D1">
        <w:rPr>
          <w:rFonts w:ascii="Arial" w:hAnsi="Arial" w:cs="Arial"/>
          <w:sz w:val="22"/>
          <w:szCs w:val="22"/>
        </w:rPr>
        <w:t>.</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1</w:t>
      </w:r>
      <w:r w:rsidR="006F53A4">
        <w:rPr>
          <w:rFonts w:ascii="Arial" w:hAnsi="Arial" w:cs="Arial"/>
          <w:sz w:val="22"/>
          <w:szCs w:val="22"/>
        </w:rPr>
        <w:t>2</w:t>
      </w:r>
      <w:r w:rsidRPr="00C7266A">
        <w:rPr>
          <w:rFonts w:ascii="Arial" w:hAnsi="Arial" w:cs="Arial"/>
          <w:sz w:val="22"/>
          <w:szCs w:val="22"/>
        </w:rPr>
        <w:t>.3. As dúvidas a serem equacionadas por telefone serão somente aquelas de caráter estritamente informal.</w:t>
      </w:r>
    </w:p>
    <w:p w:rsidR="0036067D" w:rsidRPr="00C7266A" w:rsidRDefault="0036067D" w:rsidP="008445D1">
      <w:pPr>
        <w:jc w:val="both"/>
        <w:rPr>
          <w:rFonts w:ascii="Arial" w:hAnsi="Arial" w:cs="Arial"/>
          <w:sz w:val="22"/>
          <w:szCs w:val="22"/>
        </w:rPr>
      </w:pPr>
    </w:p>
    <w:p w:rsidR="0036067D" w:rsidRDefault="006F53A4" w:rsidP="008445D1">
      <w:pPr>
        <w:ind w:firstLine="708"/>
        <w:jc w:val="both"/>
        <w:rPr>
          <w:rFonts w:ascii="Arial" w:hAnsi="Arial" w:cs="Arial"/>
          <w:sz w:val="22"/>
          <w:szCs w:val="22"/>
        </w:rPr>
      </w:pPr>
      <w:r>
        <w:rPr>
          <w:rFonts w:ascii="Arial" w:hAnsi="Arial" w:cs="Arial"/>
          <w:sz w:val="22"/>
          <w:szCs w:val="22"/>
        </w:rPr>
        <w:t>12</w:t>
      </w:r>
      <w:r w:rsidR="0036067D" w:rsidRPr="00C7266A">
        <w:rPr>
          <w:rFonts w:ascii="Arial" w:hAnsi="Arial" w:cs="Arial"/>
          <w:sz w:val="22"/>
          <w:szCs w:val="22"/>
        </w:rPr>
        <w:t xml:space="preserve">.4. Os esclarecimentos deverão ser prestados no prazo de </w:t>
      </w:r>
      <w:proofErr w:type="gramStart"/>
      <w:r>
        <w:rPr>
          <w:rFonts w:ascii="Arial" w:hAnsi="Arial" w:cs="Arial"/>
          <w:sz w:val="22"/>
          <w:szCs w:val="22"/>
        </w:rPr>
        <w:t>3</w:t>
      </w:r>
      <w:proofErr w:type="gramEnd"/>
      <w:r w:rsidR="0036067D" w:rsidRPr="00C7266A">
        <w:rPr>
          <w:rFonts w:ascii="Arial" w:hAnsi="Arial" w:cs="Arial"/>
          <w:sz w:val="22"/>
          <w:szCs w:val="22"/>
        </w:rPr>
        <w:t>(</w:t>
      </w:r>
      <w:r>
        <w:rPr>
          <w:rFonts w:ascii="Arial" w:hAnsi="Arial" w:cs="Arial"/>
          <w:sz w:val="22"/>
          <w:szCs w:val="22"/>
        </w:rPr>
        <w:t>trê</w:t>
      </w:r>
      <w:r w:rsidR="0036067D" w:rsidRPr="00C7266A">
        <w:rPr>
          <w:rFonts w:ascii="Arial" w:hAnsi="Arial" w:cs="Arial"/>
          <w:sz w:val="22"/>
          <w:szCs w:val="22"/>
        </w:rPr>
        <w:t>s) dias úteis, a contar do recebimento da solicitação por parte da autoridade subscritora do edital, passando a integrar os autos d</w:t>
      </w:r>
      <w:r>
        <w:rPr>
          <w:rFonts w:ascii="Arial" w:hAnsi="Arial" w:cs="Arial"/>
          <w:sz w:val="22"/>
          <w:szCs w:val="22"/>
        </w:rPr>
        <w:t xml:space="preserve">a Tomada de Preços </w:t>
      </w:r>
      <w:r w:rsidR="0036067D" w:rsidRPr="00C7266A">
        <w:rPr>
          <w:rFonts w:ascii="Arial" w:hAnsi="Arial" w:cs="Arial"/>
          <w:sz w:val="22"/>
          <w:szCs w:val="22"/>
        </w:rPr>
        <w:t>dando-se ciência aos demais licitantes.</w:t>
      </w:r>
    </w:p>
    <w:p w:rsidR="00D07437" w:rsidRDefault="00D07437" w:rsidP="008445D1">
      <w:pPr>
        <w:ind w:firstLine="708"/>
        <w:rPr>
          <w:rFonts w:ascii="Arial" w:hAnsi="Arial" w:cs="Arial"/>
          <w:b/>
          <w:sz w:val="22"/>
          <w:szCs w:val="22"/>
        </w:rPr>
      </w:pPr>
    </w:p>
    <w:p w:rsidR="0036067D" w:rsidRPr="00C7266A" w:rsidRDefault="0036067D" w:rsidP="008445D1">
      <w:pPr>
        <w:ind w:firstLine="708"/>
        <w:rPr>
          <w:rFonts w:ascii="Arial" w:hAnsi="Arial" w:cs="Arial"/>
          <w:sz w:val="22"/>
          <w:szCs w:val="22"/>
        </w:rPr>
      </w:pPr>
      <w:r w:rsidRPr="00C7266A">
        <w:rPr>
          <w:rFonts w:ascii="Arial" w:hAnsi="Arial" w:cs="Arial"/>
          <w:b/>
          <w:sz w:val="22"/>
          <w:szCs w:val="22"/>
        </w:rPr>
        <w:t>1</w:t>
      </w:r>
      <w:r w:rsidR="006F53A4">
        <w:rPr>
          <w:rFonts w:ascii="Arial" w:hAnsi="Arial" w:cs="Arial"/>
          <w:b/>
          <w:sz w:val="22"/>
          <w:szCs w:val="22"/>
        </w:rPr>
        <w:t>3</w:t>
      </w:r>
      <w:r w:rsidRPr="00C7266A">
        <w:rPr>
          <w:rFonts w:ascii="Arial" w:hAnsi="Arial" w:cs="Arial"/>
          <w:b/>
          <w:sz w:val="22"/>
          <w:szCs w:val="22"/>
        </w:rPr>
        <w:t>. PROVIDÊNCIAS/IMPUGNAÇÃO AO EDITAL</w:t>
      </w:r>
    </w:p>
    <w:p w:rsidR="00C12CEC" w:rsidRDefault="00C12CEC" w:rsidP="008445D1">
      <w:pPr>
        <w:ind w:firstLine="708"/>
        <w:jc w:val="both"/>
        <w:rPr>
          <w:rFonts w:ascii="Arial" w:hAnsi="Arial" w:cs="Arial"/>
          <w:sz w:val="22"/>
          <w:szCs w:val="22"/>
        </w:rPr>
      </w:pPr>
    </w:p>
    <w:p w:rsidR="0036067D" w:rsidRPr="00C7266A" w:rsidRDefault="006F53A4" w:rsidP="008445D1">
      <w:pPr>
        <w:ind w:firstLine="708"/>
        <w:jc w:val="both"/>
        <w:rPr>
          <w:rFonts w:ascii="Arial" w:hAnsi="Arial" w:cs="Arial"/>
          <w:sz w:val="22"/>
          <w:szCs w:val="22"/>
        </w:rPr>
      </w:pPr>
      <w:r>
        <w:rPr>
          <w:rFonts w:ascii="Arial" w:hAnsi="Arial" w:cs="Arial"/>
          <w:sz w:val="22"/>
          <w:szCs w:val="22"/>
        </w:rPr>
        <w:t>13</w:t>
      </w:r>
      <w:r w:rsidR="0036067D" w:rsidRPr="00C7266A">
        <w:rPr>
          <w:rFonts w:ascii="Arial" w:hAnsi="Arial" w:cs="Arial"/>
          <w:sz w:val="22"/>
          <w:szCs w:val="22"/>
        </w:rPr>
        <w:t xml:space="preserve">.1. É facultado a qualquer interessado a apresentação de pedido de providências ou de impugnação ao ato convocatório </w:t>
      </w:r>
      <w:r w:rsidR="0029384F">
        <w:rPr>
          <w:rFonts w:ascii="Arial" w:hAnsi="Arial" w:cs="Arial"/>
          <w:sz w:val="22"/>
          <w:szCs w:val="22"/>
        </w:rPr>
        <w:t>e</w:t>
      </w:r>
      <w:r w:rsidR="0036067D" w:rsidRPr="00C7266A">
        <w:rPr>
          <w:rFonts w:ascii="Arial" w:hAnsi="Arial" w:cs="Arial"/>
          <w:sz w:val="22"/>
          <w:szCs w:val="22"/>
        </w:rPr>
        <w:t xml:space="preserve"> seus anexos, observado, para tanto, o prazo de até </w:t>
      </w:r>
      <w:proofErr w:type="gramStart"/>
      <w:r>
        <w:rPr>
          <w:rFonts w:ascii="Arial" w:hAnsi="Arial" w:cs="Arial"/>
          <w:sz w:val="22"/>
          <w:szCs w:val="22"/>
        </w:rPr>
        <w:t>5</w:t>
      </w:r>
      <w:proofErr w:type="gramEnd"/>
      <w:r w:rsidR="0036067D" w:rsidRPr="00C7266A">
        <w:rPr>
          <w:rFonts w:ascii="Arial" w:hAnsi="Arial" w:cs="Arial"/>
          <w:sz w:val="22"/>
          <w:szCs w:val="22"/>
        </w:rPr>
        <w:t>(</w:t>
      </w:r>
      <w:r>
        <w:rPr>
          <w:rFonts w:ascii="Arial" w:hAnsi="Arial" w:cs="Arial"/>
          <w:sz w:val="22"/>
          <w:szCs w:val="22"/>
        </w:rPr>
        <w:t>cinco</w:t>
      </w:r>
      <w:r w:rsidR="0036067D" w:rsidRPr="00C7266A">
        <w:rPr>
          <w:rFonts w:ascii="Arial" w:hAnsi="Arial" w:cs="Arial"/>
          <w:sz w:val="22"/>
          <w:szCs w:val="22"/>
        </w:rPr>
        <w:t>) dias</w:t>
      </w:r>
      <w:r w:rsidR="008A060D">
        <w:rPr>
          <w:rFonts w:ascii="Arial" w:hAnsi="Arial" w:cs="Arial"/>
          <w:sz w:val="22"/>
          <w:szCs w:val="22"/>
        </w:rPr>
        <w:t xml:space="preserve"> úteis</w:t>
      </w:r>
      <w:r w:rsidR="0036067D" w:rsidRPr="00C7266A">
        <w:rPr>
          <w:rFonts w:ascii="Arial" w:hAnsi="Arial" w:cs="Arial"/>
          <w:sz w:val="22"/>
          <w:szCs w:val="22"/>
        </w:rPr>
        <w:t xml:space="preserve"> antes da data fixada para recebimento das propostas.</w:t>
      </w:r>
    </w:p>
    <w:p w:rsidR="00C12CEC" w:rsidRDefault="00C12CEC" w:rsidP="008445D1">
      <w:pPr>
        <w:ind w:firstLine="708"/>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1</w:t>
      </w:r>
      <w:r w:rsidR="006F53A4">
        <w:rPr>
          <w:rFonts w:ascii="Arial" w:hAnsi="Arial" w:cs="Arial"/>
          <w:sz w:val="22"/>
          <w:szCs w:val="22"/>
        </w:rPr>
        <w:t>3</w:t>
      </w:r>
      <w:r w:rsidRPr="00C7266A">
        <w:rPr>
          <w:rFonts w:ascii="Arial" w:hAnsi="Arial" w:cs="Arial"/>
          <w:sz w:val="22"/>
          <w:szCs w:val="22"/>
        </w:rPr>
        <w:t>.2. As medidas referidas no ite</w:t>
      </w:r>
      <w:r w:rsidR="006F53A4">
        <w:rPr>
          <w:rFonts w:ascii="Arial" w:hAnsi="Arial" w:cs="Arial"/>
          <w:sz w:val="22"/>
          <w:szCs w:val="22"/>
        </w:rPr>
        <w:t>m “13</w:t>
      </w:r>
      <w:r w:rsidRPr="00C7266A">
        <w:rPr>
          <w:rFonts w:ascii="Arial" w:hAnsi="Arial" w:cs="Arial"/>
          <w:sz w:val="22"/>
          <w:szCs w:val="22"/>
        </w:rPr>
        <w:t>.</w:t>
      </w:r>
      <w:r w:rsidR="009F6BDD">
        <w:rPr>
          <w:rFonts w:ascii="Arial" w:hAnsi="Arial" w:cs="Arial"/>
          <w:sz w:val="22"/>
          <w:szCs w:val="22"/>
        </w:rPr>
        <w:t>1</w:t>
      </w:r>
      <w:r w:rsidRPr="00C7266A">
        <w:rPr>
          <w:rFonts w:ascii="Arial" w:hAnsi="Arial" w:cs="Arial"/>
          <w:sz w:val="22"/>
          <w:szCs w:val="22"/>
        </w:rPr>
        <w:t>.” poderão ser formalizadas por meio de requerimento endereçado ao Pre</w:t>
      </w:r>
      <w:r w:rsidR="009650D1">
        <w:rPr>
          <w:rFonts w:ascii="Arial" w:hAnsi="Arial" w:cs="Arial"/>
          <w:sz w:val="22"/>
          <w:szCs w:val="22"/>
        </w:rPr>
        <w:t>sidente da Câmara de Ver</w:t>
      </w:r>
      <w:r w:rsidR="00A479F5">
        <w:rPr>
          <w:rFonts w:ascii="Arial" w:hAnsi="Arial" w:cs="Arial"/>
          <w:sz w:val="22"/>
          <w:szCs w:val="22"/>
        </w:rPr>
        <w:t>e</w:t>
      </w:r>
      <w:r w:rsidR="009650D1">
        <w:rPr>
          <w:rFonts w:ascii="Arial" w:hAnsi="Arial" w:cs="Arial"/>
          <w:sz w:val="22"/>
          <w:szCs w:val="22"/>
        </w:rPr>
        <w:t>adores</w:t>
      </w:r>
      <w:r w:rsidRPr="00C7266A">
        <w:rPr>
          <w:rFonts w:ascii="Arial" w:hAnsi="Arial" w:cs="Arial"/>
          <w:sz w:val="22"/>
          <w:szCs w:val="22"/>
        </w:rPr>
        <w:t>, devidamente protocolado no endereço e horário constantes do item “1</w:t>
      </w:r>
      <w:r w:rsidR="00990308">
        <w:rPr>
          <w:rFonts w:ascii="Arial" w:hAnsi="Arial" w:cs="Arial"/>
          <w:sz w:val="22"/>
          <w:szCs w:val="22"/>
        </w:rPr>
        <w:t>2.2.</w:t>
      </w:r>
      <w:r>
        <w:rPr>
          <w:rFonts w:ascii="Arial" w:hAnsi="Arial" w:cs="Arial"/>
          <w:sz w:val="22"/>
          <w:szCs w:val="22"/>
        </w:rPr>
        <w:t>”.</w:t>
      </w:r>
    </w:p>
    <w:p w:rsidR="0036067D" w:rsidRPr="00C7266A" w:rsidRDefault="0036067D" w:rsidP="008445D1">
      <w:pPr>
        <w:jc w:val="both"/>
        <w:rPr>
          <w:rFonts w:ascii="Arial" w:hAnsi="Arial" w:cs="Arial"/>
          <w:sz w:val="22"/>
          <w:szCs w:val="22"/>
        </w:rPr>
      </w:pPr>
    </w:p>
    <w:p w:rsidR="0036067D" w:rsidRDefault="0036067D" w:rsidP="008445D1">
      <w:pPr>
        <w:ind w:firstLine="708"/>
        <w:jc w:val="both"/>
        <w:rPr>
          <w:rFonts w:ascii="Arial" w:hAnsi="Arial" w:cs="Arial"/>
          <w:sz w:val="22"/>
          <w:szCs w:val="22"/>
        </w:rPr>
      </w:pPr>
      <w:r w:rsidRPr="00C7266A">
        <w:rPr>
          <w:rFonts w:ascii="Arial" w:hAnsi="Arial" w:cs="Arial"/>
          <w:sz w:val="22"/>
          <w:szCs w:val="22"/>
        </w:rPr>
        <w:t>1</w:t>
      </w:r>
      <w:r w:rsidR="006F53A4">
        <w:rPr>
          <w:rFonts w:ascii="Arial" w:hAnsi="Arial" w:cs="Arial"/>
          <w:sz w:val="22"/>
          <w:szCs w:val="22"/>
        </w:rPr>
        <w:t>3</w:t>
      </w:r>
      <w:r w:rsidRPr="00C7266A">
        <w:rPr>
          <w:rFonts w:ascii="Arial" w:hAnsi="Arial" w:cs="Arial"/>
          <w:sz w:val="22"/>
          <w:szCs w:val="22"/>
        </w:rPr>
        <w:t xml:space="preserve">.3. A decisão sobre o pedido de providências ou de impugnação será proferida pelo </w:t>
      </w:r>
      <w:r w:rsidR="009650D1">
        <w:rPr>
          <w:rFonts w:ascii="Arial" w:hAnsi="Arial" w:cs="Arial"/>
          <w:sz w:val="22"/>
          <w:szCs w:val="22"/>
        </w:rPr>
        <w:t>Presidente da Câmara de Vereadores</w:t>
      </w:r>
      <w:r w:rsidRPr="00C7266A">
        <w:rPr>
          <w:rFonts w:ascii="Arial" w:hAnsi="Arial" w:cs="Arial"/>
          <w:sz w:val="22"/>
          <w:szCs w:val="22"/>
        </w:rPr>
        <w:t xml:space="preserve"> no prazo de </w:t>
      </w:r>
      <w:proofErr w:type="gramStart"/>
      <w:r w:rsidR="00DE2A11">
        <w:rPr>
          <w:rFonts w:ascii="Arial" w:hAnsi="Arial" w:cs="Arial"/>
          <w:sz w:val="22"/>
          <w:szCs w:val="22"/>
        </w:rPr>
        <w:t>5</w:t>
      </w:r>
      <w:proofErr w:type="gramEnd"/>
      <w:r w:rsidRPr="00C7266A">
        <w:rPr>
          <w:rFonts w:ascii="Arial" w:hAnsi="Arial" w:cs="Arial"/>
          <w:sz w:val="22"/>
          <w:szCs w:val="22"/>
        </w:rPr>
        <w:t>(</w:t>
      </w:r>
      <w:r w:rsidR="00DE2A11">
        <w:rPr>
          <w:rFonts w:ascii="Arial" w:hAnsi="Arial" w:cs="Arial"/>
          <w:sz w:val="22"/>
          <w:szCs w:val="22"/>
        </w:rPr>
        <w:t>cinco</w:t>
      </w:r>
      <w:r w:rsidRPr="00C7266A">
        <w:rPr>
          <w:rFonts w:ascii="Arial" w:hAnsi="Arial" w:cs="Arial"/>
          <w:sz w:val="22"/>
          <w:szCs w:val="22"/>
        </w:rPr>
        <w:t>) dias úteis a contar do recebimento da peça indicada por parte da autoridade referida, que deverá</w:t>
      </w:r>
      <w:r w:rsidR="006F53A4">
        <w:rPr>
          <w:rFonts w:ascii="Arial" w:hAnsi="Arial" w:cs="Arial"/>
          <w:sz w:val="22"/>
          <w:szCs w:val="22"/>
        </w:rPr>
        <w:t xml:space="preserve"> também ser juntada aos autos da Tomada de Preços.</w:t>
      </w:r>
    </w:p>
    <w:p w:rsidR="006F53A4" w:rsidRPr="00C7266A" w:rsidRDefault="006F53A4" w:rsidP="008445D1">
      <w:pPr>
        <w:ind w:firstLine="708"/>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1</w:t>
      </w:r>
      <w:r w:rsidR="006F53A4">
        <w:rPr>
          <w:rFonts w:ascii="Arial" w:hAnsi="Arial" w:cs="Arial"/>
          <w:sz w:val="22"/>
          <w:szCs w:val="22"/>
        </w:rPr>
        <w:t>3</w:t>
      </w:r>
      <w:r w:rsidRPr="00C7266A">
        <w:rPr>
          <w:rFonts w:ascii="Arial" w:hAnsi="Arial" w:cs="Arial"/>
          <w:sz w:val="22"/>
          <w:szCs w:val="22"/>
        </w:rPr>
        <w:t>.4. O acolhimento do pedido de providências ou de impugnação, desde que impliquem em modificações do ato convocatório</w:t>
      </w:r>
      <w:r w:rsidRPr="00C7266A">
        <w:rPr>
          <w:rFonts w:ascii="Arial" w:hAnsi="Arial" w:cs="Arial"/>
          <w:b/>
          <w:sz w:val="22"/>
          <w:szCs w:val="22"/>
        </w:rPr>
        <w:t xml:space="preserve">, </w:t>
      </w:r>
      <w:r w:rsidRPr="00C7266A">
        <w:rPr>
          <w:rFonts w:ascii="Arial" w:hAnsi="Arial" w:cs="Arial"/>
          <w:sz w:val="22"/>
          <w:szCs w:val="22"/>
        </w:rPr>
        <w:t>além da(s) alterações decorrentes, redundará na designação de nova data para realização do certame, exceto quando, inquestionavelmente, as alterações no edital não afetarem a formulação das propostas.</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b/>
          <w:sz w:val="22"/>
          <w:szCs w:val="22"/>
        </w:rPr>
        <w:t>1</w:t>
      </w:r>
      <w:r w:rsidR="006F53A4">
        <w:rPr>
          <w:rFonts w:ascii="Arial" w:hAnsi="Arial" w:cs="Arial"/>
          <w:b/>
          <w:sz w:val="22"/>
          <w:szCs w:val="22"/>
        </w:rPr>
        <w:t>4</w:t>
      </w:r>
      <w:r w:rsidRPr="00C7266A">
        <w:rPr>
          <w:rFonts w:ascii="Arial" w:hAnsi="Arial" w:cs="Arial"/>
          <w:b/>
          <w:sz w:val="22"/>
          <w:szCs w:val="22"/>
        </w:rPr>
        <w:t>. RECURSO ADMINISTRATIVO</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19.</w:t>
      </w:r>
      <w:r w:rsidR="006F53A4">
        <w:rPr>
          <w:rFonts w:ascii="Arial" w:hAnsi="Arial" w:cs="Arial"/>
          <w:sz w:val="22"/>
          <w:szCs w:val="22"/>
        </w:rPr>
        <w:t>1</w:t>
      </w:r>
      <w:r w:rsidRPr="00C7266A">
        <w:rPr>
          <w:rFonts w:ascii="Arial" w:hAnsi="Arial" w:cs="Arial"/>
          <w:sz w:val="22"/>
          <w:szCs w:val="22"/>
        </w:rPr>
        <w:t>. Havendo intenção de interposição de recurso, o proponente interessado deverá manifestar-se imediata e motivadamente a respeito, procedendo-se, inclusive, o registro da síntese das razões em ata,</w:t>
      </w:r>
      <w:r w:rsidR="00796AE0">
        <w:rPr>
          <w:rFonts w:ascii="Arial" w:hAnsi="Arial" w:cs="Arial"/>
          <w:sz w:val="22"/>
          <w:szCs w:val="22"/>
        </w:rPr>
        <w:t xml:space="preserve"> juntando memorial no prazo de </w:t>
      </w:r>
      <w:proofErr w:type="gramStart"/>
      <w:r w:rsidR="00796AE0">
        <w:rPr>
          <w:rFonts w:ascii="Arial" w:hAnsi="Arial" w:cs="Arial"/>
          <w:sz w:val="22"/>
          <w:szCs w:val="22"/>
        </w:rPr>
        <w:t>5</w:t>
      </w:r>
      <w:proofErr w:type="gramEnd"/>
      <w:r w:rsidR="00796AE0">
        <w:rPr>
          <w:rFonts w:ascii="Arial" w:hAnsi="Arial" w:cs="Arial"/>
          <w:sz w:val="22"/>
          <w:szCs w:val="22"/>
        </w:rPr>
        <w:t xml:space="preserve"> (cinco</w:t>
      </w:r>
      <w:r w:rsidRPr="00C7266A">
        <w:rPr>
          <w:rFonts w:ascii="Arial" w:hAnsi="Arial" w:cs="Arial"/>
          <w:sz w:val="22"/>
          <w:szCs w:val="22"/>
        </w:rPr>
        <w:t>)dias</w:t>
      </w:r>
      <w:r w:rsidR="006F53A4">
        <w:rPr>
          <w:rFonts w:ascii="Arial" w:hAnsi="Arial" w:cs="Arial"/>
          <w:sz w:val="22"/>
          <w:szCs w:val="22"/>
        </w:rPr>
        <w:t xml:space="preserve"> úteis</w:t>
      </w:r>
      <w:r w:rsidRPr="00C7266A">
        <w:rPr>
          <w:rFonts w:ascii="Arial" w:hAnsi="Arial" w:cs="Arial"/>
          <w:sz w:val="22"/>
          <w:szCs w:val="22"/>
        </w:rPr>
        <w:t>, a contar do dia subseq</w:t>
      </w:r>
      <w:r w:rsidR="006F53A4">
        <w:rPr>
          <w:rFonts w:ascii="Arial" w:hAnsi="Arial" w:cs="Arial"/>
          <w:sz w:val="22"/>
          <w:szCs w:val="22"/>
        </w:rPr>
        <w:t>üente da realização da licitação</w:t>
      </w:r>
      <w:r w:rsidRPr="00C7266A">
        <w:rPr>
          <w:rFonts w:ascii="Arial" w:hAnsi="Arial" w:cs="Arial"/>
          <w:sz w:val="22"/>
          <w:szCs w:val="22"/>
        </w:rPr>
        <w:t>.</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1</w:t>
      </w:r>
      <w:r w:rsidR="006F53A4">
        <w:rPr>
          <w:rFonts w:ascii="Arial" w:hAnsi="Arial" w:cs="Arial"/>
          <w:sz w:val="22"/>
          <w:szCs w:val="22"/>
        </w:rPr>
        <w:t>4.2</w:t>
      </w:r>
      <w:r w:rsidRPr="00C7266A">
        <w:rPr>
          <w:rFonts w:ascii="Arial" w:hAnsi="Arial" w:cs="Arial"/>
          <w:sz w:val="22"/>
          <w:szCs w:val="22"/>
        </w:rPr>
        <w:t xml:space="preserve">. Os demais proponentes ficarão, desde logo, </w:t>
      </w:r>
      <w:proofErr w:type="gramStart"/>
      <w:r w:rsidRPr="00C7266A">
        <w:rPr>
          <w:rFonts w:ascii="Arial" w:hAnsi="Arial" w:cs="Arial"/>
          <w:sz w:val="22"/>
          <w:szCs w:val="22"/>
        </w:rPr>
        <w:t>intimados(</w:t>
      </w:r>
      <w:proofErr w:type="gramEnd"/>
      <w:r w:rsidRPr="00C7266A">
        <w:rPr>
          <w:rFonts w:ascii="Arial" w:hAnsi="Arial" w:cs="Arial"/>
          <w:sz w:val="22"/>
          <w:szCs w:val="22"/>
        </w:rPr>
        <w:t>as) para aprese</w:t>
      </w:r>
      <w:r w:rsidR="00855A99">
        <w:rPr>
          <w:rFonts w:ascii="Arial" w:hAnsi="Arial" w:cs="Arial"/>
          <w:sz w:val="22"/>
          <w:szCs w:val="22"/>
        </w:rPr>
        <w:t>ntar contrarr</w:t>
      </w:r>
      <w:r w:rsidRPr="00C7266A">
        <w:rPr>
          <w:rFonts w:ascii="Arial" w:hAnsi="Arial" w:cs="Arial"/>
          <w:sz w:val="22"/>
          <w:szCs w:val="22"/>
        </w:rPr>
        <w:t xml:space="preserve">azões em igual número de dias, que começarão a correr no término do prazo do </w:t>
      </w:r>
      <w:r w:rsidRPr="00C7266A">
        <w:rPr>
          <w:rFonts w:ascii="Arial" w:hAnsi="Arial" w:cs="Arial"/>
          <w:b/>
          <w:sz w:val="22"/>
          <w:szCs w:val="22"/>
        </w:rPr>
        <w:t>RECORRENTE.</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1</w:t>
      </w:r>
      <w:r w:rsidR="006F53A4">
        <w:rPr>
          <w:rFonts w:ascii="Arial" w:hAnsi="Arial" w:cs="Arial"/>
          <w:sz w:val="22"/>
          <w:szCs w:val="22"/>
        </w:rPr>
        <w:t>4.2</w:t>
      </w:r>
      <w:r w:rsidRPr="00C7266A">
        <w:rPr>
          <w:rFonts w:ascii="Arial" w:hAnsi="Arial" w:cs="Arial"/>
          <w:sz w:val="22"/>
          <w:szCs w:val="22"/>
        </w:rPr>
        <w:t xml:space="preserve">. Após a apresentação das contrarrazões ou do decurso do prazo estabelecido para tanto, </w:t>
      </w:r>
      <w:r w:rsidR="006F53A4">
        <w:rPr>
          <w:rFonts w:ascii="Arial" w:hAnsi="Arial" w:cs="Arial"/>
          <w:sz w:val="22"/>
          <w:szCs w:val="22"/>
        </w:rPr>
        <w:t>a Comissão de Licitação</w:t>
      </w:r>
      <w:r w:rsidRPr="00C7266A">
        <w:rPr>
          <w:rFonts w:ascii="Arial" w:hAnsi="Arial" w:cs="Arial"/>
          <w:sz w:val="22"/>
          <w:szCs w:val="22"/>
        </w:rPr>
        <w:t xml:space="preserve"> examinará o recurso, podendo reformar sua decisão ou encaminhá-lo devidamente informado, à autoridade competente para decisão.</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1</w:t>
      </w:r>
      <w:r w:rsidR="006F53A4">
        <w:rPr>
          <w:rFonts w:ascii="Arial" w:hAnsi="Arial" w:cs="Arial"/>
          <w:sz w:val="22"/>
          <w:szCs w:val="22"/>
        </w:rPr>
        <w:t>4.2</w:t>
      </w:r>
      <w:r w:rsidRPr="00C7266A">
        <w:rPr>
          <w:rFonts w:ascii="Arial" w:hAnsi="Arial" w:cs="Arial"/>
          <w:sz w:val="22"/>
          <w:szCs w:val="22"/>
        </w:rPr>
        <w:t>. O recurso terá efeito suspensivo, sendo que seu acolhimento importará na invalidação dos atos insuscetíveis de aproveitamento.</w:t>
      </w:r>
    </w:p>
    <w:p w:rsidR="0036067D" w:rsidRPr="00C7266A" w:rsidRDefault="0036067D" w:rsidP="008445D1">
      <w:pPr>
        <w:jc w:val="both"/>
        <w:rPr>
          <w:rFonts w:ascii="Arial" w:hAnsi="Arial" w:cs="Arial"/>
          <w:sz w:val="22"/>
          <w:szCs w:val="22"/>
        </w:rPr>
      </w:pPr>
    </w:p>
    <w:p w:rsidR="0036067D" w:rsidRPr="00C7266A" w:rsidRDefault="0036067D" w:rsidP="008445D1">
      <w:pPr>
        <w:autoSpaceDE w:val="0"/>
        <w:autoSpaceDN w:val="0"/>
        <w:adjustRightInd w:val="0"/>
        <w:ind w:firstLine="708"/>
        <w:jc w:val="both"/>
        <w:rPr>
          <w:rFonts w:ascii="Arial" w:hAnsi="Arial" w:cs="Arial"/>
          <w:sz w:val="22"/>
          <w:szCs w:val="22"/>
        </w:rPr>
      </w:pPr>
      <w:r w:rsidRPr="00C7266A">
        <w:rPr>
          <w:rFonts w:ascii="Arial" w:hAnsi="Arial" w:cs="Arial"/>
          <w:bCs/>
          <w:sz w:val="22"/>
          <w:szCs w:val="22"/>
        </w:rPr>
        <w:t>1</w:t>
      </w:r>
      <w:r w:rsidR="006F53A4">
        <w:rPr>
          <w:rFonts w:ascii="Arial" w:hAnsi="Arial" w:cs="Arial"/>
          <w:bCs/>
          <w:sz w:val="22"/>
          <w:szCs w:val="22"/>
        </w:rPr>
        <w:t>4</w:t>
      </w:r>
      <w:r w:rsidRPr="00C7266A">
        <w:rPr>
          <w:rFonts w:ascii="Arial" w:hAnsi="Arial" w:cs="Arial"/>
          <w:bCs/>
          <w:sz w:val="22"/>
          <w:szCs w:val="22"/>
        </w:rPr>
        <w:t>.</w:t>
      </w:r>
      <w:r w:rsidR="006F53A4">
        <w:rPr>
          <w:rFonts w:ascii="Arial" w:hAnsi="Arial" w:cs="Arial"/>
          <w:bCs/>
          <w:sz w:val="22"/>
          <w:szCs w:val="22"/>
        </w:rPr>
        <w:t>5</w:t>
      </w:r>
      <w:r w:rsidRPr="00C7266A">
        <w:rPr>
          <w:rFonts w:ascii="Arial" w:hAnsi="Arial" w:cs="Arial"/>
          <w:bCs/>
          <w:sz w:val="22"/>
          <w:szCs w:val="22"/>
        </w:rPr>
        <w:t xml:space="preserve">. </w:t>
      </w:r>
      <w:r w:rsidRPr="00C7266A">
        <w:rPr>
          <w:rFonts w:ascii="Arial" w:hAnsi="Arial" w:cs="Arial"/>
          <w:sz w:val="22"/>
          <w:szCs w:val="22"/>
        </w:rPr>
        <w:t>O acolhimento do recurso importará a invalidação apenas dos atos insuscetíveis de aproveitamento.</w:t>
      </w:r>
    </w:p>
    <w:p w:rsidR="0036067D" w:rsidRPr="00C7266A" w:rsidRDefault="0036067D" w:rsidP="008445D1">
      <w:pPr>
        <w:autoSpaceDE w:val="0"/>
        <w:autoSpaceDN w:val="0"/>
        <w:adjustRightInd w:val="0"/>
        <w:jc w:val="both"/>
        <w:rPr>
          <w:rFonts w:ascii="Arial" w:hAnsi="Arial" w:cs="Arial"/>
          <w:bCs/>
          <w:sz w:val="22"/>
          <w:szCs w:val="22"/>
        </w:rPr>
      </w:pPr>
    </w:p>
    <w:p w:rsidR="0036067D" w:rsidRPr="00C7266A" w:rsidRDefault="006F53A4" w:rsidP="008445D1">
      <w:pPr>
        <w:autoSpaceDE w:val="0"/>
        <w:autoSpaceDN w:val="0"/>
        <w:adjustRightInd w:val="0"/>
        <w:ind w:firstLine="708"/>
        <w:jc w:val="both"/>
        <w:rPr>
          <w:rFonts w:ascii="Arial" w:hAnsi="Arial" w:cs="Arial"/>
          <w:sz w:val="22"/>
          <w:szCs w:val="22"/>
        </w:rPr>
      </w:pPr>
      <w:r>
        <w:rPr>
          <w:rFonts w:ascii="Arial" w:hAnsi="Arial" w:cs="Arial"/>
          <w:bCs/>
          <w:sz w:val="22"/>
          <w:szCs w:val="22"/>
        </w:rPr>
        <w:t>14.6</w:t>
      </w:r>
      <w:r w:rsidR="0036067D" w:rsidRPr="00C7266A">
        <w:rPr>
          <w:rFonts w:ascii="Arial" w:hAnsi="Arial" w:cs="Arial"/>
          <w:bCs/>
          <w:sz w:val="22"/>
          <w:szCs w:val="22"/>
        </w:rPr>
        <w:t xml:space="preserve">. </w:t>
      </w:r>
      <w:r w:rsidR="0036067D" w:rsidRPr="00C7266A">
        <w:rPr>
          <w:rFonts w:ascii="Arial" w:hAnsi="Arial" w:cs="Arial"/>
          <w:sz w:val="22"/>
          <w:szCs w:val="22"/>
        </w:rPr>
        <w:t>Não serão conhecidos os recursos interpostos após os respectivos prazos legais, bem como os encaminhados por fax, correios ou entregues pessoalmente.</w:t>
      </w:r>
    </w:p>
    <w:p w:rsidR="0036067D" w:rsidRPr="00C7266A" w:rsidRDefault="0036067D" w:rsidP="008445D1">
      <w:pPr>
        <w:autoSpaceDE w:val="0"/>
        <w:autoSpaceDN w:val="0"/>
        <w:adjustRightInd w:val="0"/>
        <w:jc w:val="both"/>
        <w:rPr>
          <w:rFonts w:ascii="Arial" w:hAnsi="Arial" w:cs="Arial"/>
          <w:bCs/>
          <w:sz w:val="22"/>
          <w:szCs w:val="22"/>
        </w:rPr>
      </w:pPr>
    </w:p>
    <w:p w:rsidR="0036067D" w:rsidRPr="00C7266A" w:rsidRDefault="006F53A4" w:rsidP="008445D1">
      <w:pPr>
        <w:autoSpaceDE w:val="0"/>
        <w:autoSpaceDN w:val="0"/>
        <w:adjustRightInd w:val="0"/>
        <w:ind w:firstLine="708"/>
        <w:jc w:val="both"/>
        <w:rPr>
          <w:rFonts w:ascii="Arial" w:hAnsi="Arial" w:cs="Arial"/>
          <w:sz w:val="22"/>
          <w:szCs w:val="22"/>
        </w:rPr>
      </w:pPr>
      <w:r>
        <w:rPr>
          <w:rFonts w:ascii="Arial" w:hAnsi="Arial" w:cs="Arial"/>
          <w:bCs/>
          <w:sz w:val="22"/>
          <w:szCs w:val="22"/>
        </w:rPr>
        <w:t>14.7</w:t>
      </w:r>
      <w:r w:rsidR="0036067D" w:rsidRPr="00C7266A">
        <w:rPr>
          <w:rFonts w:ascii="Arial" w:hAnsi="Arial" w:cs="Arial"/>
          <w:bCs/>
          <w:sz w:val="22"/>
          <w:szCs w:val="22"/>
        </w:rPr>
        <w:t xml:space="preserve">. </w:t>
      </w:r>
      <w:r w:rsidR="0036067D" w:rsidRPr="00C7266A">
        <w:rPr>
          <w:rFonts w:ascii="Arial" w:hAnsi="Arial" w:cs="Arial"/>
          <w:sz w:val="22"/>
          <w:szCs w:val="22"/>
        </w:rPr>
        <w:t xml:space="preserve">Decairá do direito de impugnar perante a Administração, os termos desta licitação, aquele que os aceitando sem objeção, venha apontar, depois do julgamento, falhas ou irregularidades que a </w:t>
      </w:r>
      <w:proofErr w:type="gramStart"/>
      <w:r w:rsidR="0036067D" w:rsidRPr="00C7266A">
        <w:rPr>
          <w:rFonts w:ascii="Arial" w:hAnsi="Arial" w:cs="Arial"/>
          <w:sz w:val="22"/>
          <w:szCs w:val="22"/>
        </w:rPr>
        <w:t>viciariam</w:t>
      </w:r>
      <w:proofErr w:type="gramEnd"/>
      <w:r w:rsidR="0036067D" w:rsidRPr="00C7266A">
        <w:rPr>
          <w:rFonts w:ascii="Arial" w:hAnsi="Arial" w:cs="Arial"/>
          <w:sz w:val="22"/>
          <w:szCs w:val="22"/>
        </w:rPr>
        <w:t>, hipótese em que tal comunicação não terá efeito de recurso.</w:t>
      </w:r>
    </w:p>
    <w:p w:rsidR="0036067D" w:rsidRPr="00C7266A" w:rsidRDefault="0036067D" w:rsidP="008445D1">
      <w:pPr>
        <w:ind w:firstLine="708"/>
        <w:jc w:val="both"/>
        <w:rPr>
          <w:rFonts w:ascii="Arial" w:hAnsi="Arial" w:cs="Arial"/>
          <w:b/>
          <w:sz w:val="22"/>
          <w:szCs w:val="22"/>
        </w:rPr>
      </w:pPr>
    </w:p>
    <w:p w:rsidR="0036067D" w:rsidRPr="00C7266A" w:rsidRDefault="000A7725" w:rsidP="008445D1">
      <w:pPr>
        <w:ind w:firstLine="708"/>
        <w:jc w:val="both"/>
        <w:rPr>
          <w:rFonts w:ascii="Arial" w:hAnsi="Arial" w:cs="Arial"/>
          <w:sz w:val="22"/>
          <w:szCs w:val="22"/>
        </w:rPr>
      </w:pPr>
      <w:r>
        <w:rPr>
          <w:rFonts w:ascii="Arial" w:hAnsi="Arial" w:cs="Arial"/>
          <w:b/>
          <w:sz w:val="22"/>
          <w:szCs w:val="22"/>
        </w:rPr>
        <w:t>15</w:t>
      </w:r>
      <w:r w:rsidR="0036067D" w:rsidRPr="00C7266A">
        <w:rPr>
          <w:rFonts w:ascii="Arial" w:hAnsi="Arial" w:cs="Arial"/>
          <w:b/>
          <w:sz w:val="22"/>
          <w:szCs w:val="22"/>
        </w:rPr>
        <w:t>. ADJUDICAÇÃO</w:t>
      </w:r>
    </w:p>
    <w:p w:rsidR="0036067D" w:rsidRPr="00C7266A" w:rsidRDefault="0036067D" w:rsidP="008445D1">
      <w:pPr>
        <w:jc w:val="both"/>
        <w:rPr>
          <w:rFonts w:ascii="Arial" w:hAnsi="Arial" w:cs="Arial"/>
          <w:sz w:val="22"/>
          <w:szCs w:val="22"/>
        </w:rPr>
      </w:pPr>
    </w:p>
    <w:p w:rsidR="0036067D" w:rsidRPr="00C7266A" w:rsidRDefault="000A7725" w:rsidP="008445D1">
      <w:pPr>
        <w:ind w:firstLine="708"/>
        <w:jc w:val="both"/>
        <w:rPr>
          <w:rFonts w:ascii="Arial" w:hAnsi="Arial" w:cs="Arial"/>
          <w:sz w:val="22"/>
          <w:szCs w:val="22"/>
        </w:rPr>
      </w:pPr>
      <w:r>
        <w:rPr>
          <w:rFonts w:ascii="Arial" w:hAnsi="Arial" w:cs="Arial"/>
          <w:sz w:val="22"/>
          <w:szCs w:val="22"/>
        </w:rPr>
        <w:t>15</w:t>
      </w:r>
      <w:r w:rsidR="0036067D" w:rsidRPr="00C7266A">
        <w:rPr>
          <w:rFonts w:ascii="Arial" w:hAnsi="Arial" w:cs="Arial"/>
          <w:sz w:val="22"/>
          <w:szCs w:val="22"/>
        </w:rPr>
        <w:t xml:space="preserve">.1. A falta de manifestação </w:t>
      </w:r>
      <w:r>
        <w:rPr>
          <w:rFonts w:ascii="Arial" w:hAnsi="Arial" w:cs="Arial"/>
          <w:sz w:val="22"/>
          <w:szCs w:val="22"/>
        </w:rPr>
        <w:t>de</w:t>
      </w:r>
      <w:r w:rsidR="0036067D" w:rsidRPr="00C7266A">
        <w:rPr>
          <w:rFonts w:ascii="Arial" w:hAnsi="Arial" w:cs="Arial"/>
          <w:sz w:val="22"/>
          <w:szCs w:val="22"/>
        </w:rPr>
        <w:t xml:space="preserve"> interpor recurso, por parte dos proponentes, importará na decadência do direito de recurso, competindo ao </w:t>
      </w:r>
      <w:r w:rsidR="0036067D" w:rsidRPr="00C7266A">
        <w:rPr>
          <w:rFonts w:ascii="Arial" w:hAnsi="Arial" w:cs="Arial"/>
          <w:b/>
          <w:sz w:val="22"/>
          <w:szCs w:val="22"/>
        </w:rPr>
        <w:t>PRE</w:t>
      </w:r>
      <w:r w:rsidR="00855A99">
        <w:rPr>
          <w:rFonts w:ascii="Arial" w:hAnsi="Arial" w:cs="Arial"/>
          <w:b/>
          <w:sz w:val="22"/>
          <w:szCs w:val="22"/>
        </w:rPr>
        <w:t>SIDENTE DA CÂMARA MUNICIPAL DE VEREADORES</w:t>
      </w:r>
      <w:r w:rsidR="0036067D" w:rsidRPr="00C7266A">
        <w:rPr>
          <w:rFonts w:ascii="Arial" w:hAnsi="Arial" w:cs="Arial"/>
          <w:sz w:val="22"/>
          <w:szCs w:val="22"/>
        </w:rPr>
        <w:t xml:space="preserve"> </w:t>
      </w:r>
      <w:proofErr w:type="gramStart"/>
      <w:r w:rsidR="0036067D" w:rsidRPr="00C7266A">
        <w:rPr>
          <w:rFonts w:ascii="Arial" w:hAnsi="Arial" w:cs="Arial"/>
          <w:sz w:val="22"/>
          <w:szCs w:val="22"/>
        </w:rPr>
        <w:t>adjudicar</w:t>
      </w:r>
      <w:proofErr w:type="gramEnd"/>
      <w:r w:rsidR="0036067D" w:rsidRPr="00C7266A">
        <w:rPr>
          <w:rFonts w:ascii="Arial" w:hAnsi="Arial" w:cs="Arial"/>
          <w:sz w:val="22"/>
          <w:szCs w:val="22"/>
        </w:rPr>
        <w:t xml:space="preserve"> o objeto do certame ao proponente</w:t>
      </w:r>
      <w:r w:rsidR="00CE6A87">
        <w:rPr>
          <w:rFonts w:ascii="Arial" w:hAnsi="Arial" w:cs="Arial"/>
          <w:sz w:val="22"/>
          <w:szCs w:val="22"/>
        </w:rPr>
        <w:t xml:space="preserve"> </w:t>
      </w:r>
      <w:r w:rsidR="0036067D" w:rsidRPr="00C7266A">
        <w:rPr>
          <w:rFonts w:ascii="Arial" w:hAnsi="Arial" w:cs="Arial"/>
          <w:sz w:val="22"/>
          <w:szCs w:val="22"/>
        </w:rPr>
        <w:t>vencedor.</w:t>
      </w:r>
    </w:p>
    <w:p w:rsidR="0036067D" w:rsidRPr="00C7266A" w:rsidRDefault="0036067D" w:rsidP="008445D1">
      <w:pPr>
        <w:jc w:val="both"/>
        <w:rPr>
          <w:rFonts w:ascii="Arial" w:hAnsi="Arial" w:cs="Arial"/>
          <w:sz w:val="22"/>
          <w:szCs w:val="22"/>
        </w:rPr>
      </w:pPr>
    </w:p>
    <w:p w:rsidR="0036067D" w:rsidRPr="00C7266A" w:rsidRDefault="000A7725" w:rsidP="008445D1">
      <w:pPr>
        <w:ind w:firstLine="708"/>
        <w:jc w:val="both"/>
        <w:rPr>
          <w:rFonts w:ascii="Arial" w:hAnsi="Arial" w:cs="Arial"/>
          <w:sz w:val="22"/>
          <w:szCs w:val="22"/>
        </w:rPr>
      </w:pPr>
      <w:r>
        <w:rPr>
          <w:rFonts w:ascii="Arial" w:hAnsi="Arial" w:cs="Arial"/>
          <w:sz w:val="22"/>
          <w:szCs w:val="22"/>
        </w:rPr>
        <w:t>15</w:t>
      </w:r>
      <w:r w:rsidR="0036067D" w:rsidRPr="00C7266A">
        <w:rPr>
          <w:rFonts w:ascii="Arial" w:hAnsi="Arial" w:cs="Arial"/>
          <w:sz w:val="22"/>
          <w:szCs w:val="22"/>
        </w:rPr>
        <w:t>.2. Existindo recurso(s) e constatada a regularidade dos atos praticados e após a decisão do(s) mesmo(s) a autoridade competente deve praticar o ato de adjudicação do objeto do certame ao proponente vencedor.</w:t>
      </w:r>
    </w:p>
    <w:p w:rsidR="007F4827" w:rsidRDefault="007F4827">
      <w:pPr>
        <w:spacing w:after="200" w:line="276" w:lineRule="auto"/>
        <w:rPr>
          <w:rFonts w:ascii="Arial" w:hAnsi="Arial" w:cs="Arial"/>
          <w:sz w:val="22"/>
          <w:szCs w:val="22"/>
        </w:rPr>
      </w:pPr>
      <w:r>
        <w:rPr>
          <w:rFonts w:ascii="Arial" w:hAnsi="Arial" w:cs="Arial"/>
          <w:sz w:val="22"/>
          <w:szCs w:val="22"/>
        </w:rPr>
        <w:br w:type="page"/>
      </w:r>
    </w:p>
    <w:p w:rsidR="0036067D" w:rsidRPr="00C7266A" w:rsidRDefault="0036067D" w:rsidP="008445D1">
      <w:pPr>
        <w:jc w:val="both"/>
        <w:rPr>
          <w:rFonts w:ascii="Arial" w:hAnsi="Arial" w:cs="Arial"/>
          <w:sz w:val="22"/>
          <w:szCs w:val="22"/>
        </w:rPr>
      </w:pPr>
    </w:p>
    <w:p w:rsidR="0036067D" w:rsidRPr="00C7266A" w:rsidRDefault="000A7725" w:rsidP="008445D1">
      <w:pPr>
        <w:ind w:firstLine="708"/>
        <w:jc w:val="both"/>
        <w:rPr>
          <w:rFonts w:ascii="Arial" w:hAnsi="Arial" w:cs="Arial"/>
          <w:sz w:val="22"/>
          <w:szCs w:val="22"/>
        </w:rPr>
      </w:pPr>
      <w:r>
        <w:rPr>
          <w:rFonts w:ascii="Arial" w:hAnsi="Arial" w:cs="Arial"/>
          <w:b/>
          <w:sz w:val="22"/>
          <w:szCs w:val="22"/>
        </w:rPr>
        <w:t>16</w:t>
      </w:r>
      <w:r w:rsidR="0036067D" w:rsidRPr="00C7266A">
        <w:rPr>
          <w:rFonts w:ascii="Arial" w:hAnsi="Arial" w:cs="Arial"/>
          <w:b/>
          <w:sz w:val="22"/>
          <w:szCs w:val="22"/>
        </w:rPr>
        <w:t>. HOMOLOGAÇÃO</w:t>
      </w:r>
    </w:p>
    <w:p w:rsidR="0036067D" w:rsidRPr="00C7266A" w:rsidRDefault="0036067D" w:rsidP="008445D1">
      <w:pPr>
        <w:jc w:val="both"/>
        <w:rPr>
          <w:rFonts w:ascii="Arial" w:hAnsi="Arial" w:cs="Arial"/>
          <w:sz w:val="22"/>
          <w:szCs w:val="22"/>
        </w:rPr>
      </w:pPr>
    </w:p>
    <w:p w:rsidR="0036067D" w:rsidRPr="00C7266A" w:rsidRDefault="000A7725" w:rsidP="008445D1">
      <w:pPr>
        <w:ind w:firstLine="708"/>
        <w:jc w:val="both"/>
        <w:rPr>
          <w:rFonts w:ascii="Arial" w:hAnsi="Arial" w:cs="Arial"/>
          <w:sz w:val="22"/>
          <w:szCs w:val="22"/>
        </w:rPr>
      </w:pPr>
      <w:r>
        <w:rPr>
          <w:rFonts w:ascii="Arial" w:hAnsi="Arial" w:cs="Arial"/>
          <w:sz w:val="22"/>
          <w:szCs w:val="22"/>
        </w:rPr>
        <w:t>16</w:t>
      </w:r>
      <w:r w:rsidR="0036067D" w:rsidRPr="00C7266A">
        <w:rPr>
          <w:rFonts w:ascii="Arial" w:hAnsi="Arial" w:cs="Arial"/>
          <w:sz w:val="22"/>
          <w:szCs w:val="22"/>
        </w:rPr>
        <w:t xml:space="preserve">.1. Compete </w:t>
      </w:r>
      <w:r>
        <w:rPr>
          <w:rFonts w:ascii="Arial" w:hAnsi="Arial" w:cs="Arial"/>
          <w:sz w:val="22"/>
          <w:szCs w:val="22"/>
        </w:rPr>
        <w:t xml:space="preserve">ao Presidente da Câmara de Vereadores </w:t>
      </w:r>
      <w:r w:rsidR="0036067D" w:rsidRPr="00C7266A">
        <w:rPr>
          <w:rFonts w:ascii="Arial" w:hAnsi="Arial" w:cs="Arial"/>
          <w:sz w:val="22"/>
          <w:szCs w:val="22"/>
        </w:rPr>
        <w:t xml:space="preserve">homologar </w:t>
      </w:r>
      <w:proofErr w:type="gramStart"/>
      <w:r w:rsidR="00C12CEC">
        <w:rPr>
          <w:rFonts w:ascii="Arial" w:hAnsi="Arial" w:cs="Arial"/>
          <w:sz w:val="22"/>
          <w:szCs w:val="22"/>
        </w:rPr>
        <w:t>à</w:t>
      </w:r>
      <w:proofErr w:type="gramEnd"/>
      <w:r w:rsidR="00C12CEC">
        <w:rPr>
          <w:rFonts w:ascii="Arial" w:hAnsi="Arial" w:cs="Arial"/>
          <w:sz w:val="22"/>
          <w:szCs w:val="22"/>
        </w:rPr>
        <w:t xml:space="preserve"> presente</w:t>
      </w:r>
      <w:r>
        <w:rPr>
          <w:rFonts w:ascii="Arial" w:hAnsi="Arial" w:cs="Arial"/>
          <w:sz w:val="22"/>
          <w:szCs w:val="22"/>
        </w:rPr>
        <w:t xml:space="preserve"> Tomada de Preços.</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21.2. A partir do ato de homologação será fixado o início do prazo de convocação do proponente ad</w:t>
      </w:r>
      <w:r w:rsidR="000A7725">
        <w:rPr>
          <w:rFonts w:ascii="Arial" w:hAnsi="Arial" w:cs="Arial"/>
          <w:sz w:val="22"/>
          <w:szCs w:val="22"/>
        </w:rPr>
        <w:t>judicatário</w:t>
      </w:r>
      <w:r w:rsidR="00CE6A87">
        <w:rPr>
          <w:rFonts w:ascii="Arial" w:hAnsi="Arial" w:cs="Arial"/>
          <w:sz w:val="22"/>
          <w:szCs w:val="22"/>
        </w:rPr>
        <w:t xml:space="preserve"> </w:t>
      </w:r>
      <w:r w:rsidR="000A7725">
        <w:rPr>
          <w:rFonts w:ascii="Arial" w:hAnsi="Arial" w:cs="Arial"/>
          <w:sz w:val="22"/>
          <w:szCs w:val="22"/>
        </w:rPr>
        <w:t>para assinar o instrumento Contratual.</w:t>
      </w:r>
    </w:p>
    <w:p w:rsidR="0036067D" w:rsidRPr="00C7266A" w:rsidRDefault="0036067D" w:rsidP="008445D1">
      <w:pPr>
        <w:jc w:val="both"/>
        <w:rPr>
          <w:rFonts w:ascii="Arial" w:hAnsi="Arial" w:cs="Arial"/>
          <w:sz w:val="22"/>
          <w:szCs w:val="22"/>
        </w:rPr>
      </w:pPr>
    </w:p>
    <w:p w:rsidR="0036067D" w:rsidRPr="00C7266A" w:rsidRDefault="000A7725" w:rsidP="008445D1">
      <w:pPr>
        <w:ind w:firstLine="708"/>
        <w:jc w:val="both"/>
        <w:rPr>
          <w:rFonts w:ascii="Arial" w:hAnsi="Arial" w:cs="Arial"/>
          <w:sz w:val="22"/>
          <w:szCs w:val="22"/>
        </w:rPr>
      </w:pPr>
      <w:r>
        <w:rPr>
          <w:rFonts w:ascii="Arial" w:hAnsi="Arial" w:cs="Arial"/>
          <w:b/>
          <w:sz w:val="22"/>
          <w:szCs w:val="22"/>
        </w:rPr>
        <w:t>17</w:t>
      </w:r>
      <w:r w:rsidR="0036067D" w:rsidRPr="00C7266A">
        <w:rPr>
          <w:rFonts w:ascii="Arial" w:hAnsi="Arial" w:cs="Arial"/>
          <w:b/>
          <w:sz w:val="22"/>
          <w:szCs w:val="22"/>
        </w:rPr>
        <w:t>. DIVULGAÇÃO DO RESULTADO FINAL D</w:t>
      </w:r>
      <w:r w:rsidR="00A479F5">
        <w:rPr>
          <w:rFonts w:ascii="Arial" w:hAnsi="Arial" w:cs="Arial"/>
          <w:b/>
          <w:sz w:val="22"/>
          <w:szCs w:val="22"/>
        </w:rPr>
        <w:t>A LICITAÇÃO</w:t>
      </w:r>
    </w:p>
    <w:p w:rsidR="0036067D" w:rsidRPr="00C7266A" w:rsidRDefault="0036067D" w:rsidP="008445D1">
      <w:pPr>
        <w:jc w:val="both"/>
        <w:rPr>
          <w:rFonts w:ascii="Arial" w:hAnsi="Arial" w:cs="Arial"/>
          <w:sz w:val="22"/>
          <w:szCs w:val="22"/>
        </w:rPr>
      </w:pPr>
    </w:p>
    <w:p w:rsidR="0036067D" w:rsidRPr="00C7266A" w:rsidRDefault="000A7725" w:rsidP="008445D1">
      <w:pPr>
        <w:ind w:firstLine="708"/>
        <w:jc w:val="both"/>
        <w:rPr>
          <w:rFonts w:ascii="Arial" w:hAnsi="Arial" w:cs="Arial"/>
          <w:sz w:val="22"/>
          <w:szCs w:val="22"/>
        </w:rPr>
      </w:pPr>
      <w:r>
        <w:rPr>
          <w:rFonts w:ascii="Arial" w:hAnsi="Arial" w:cs="Arial"/>
          <w:sz w:val="22"/>
          <w:szCs w:val="22"/>
        </w:rPr>
        <w:t>17</w:t>
      </w:r>
      <w:r w:rsidR="0036067D" w:rsidRPr="00C7266A">
        <w:rPr>
          <w:rFonts w:ascii="Arial" w:hAnsi="Arial" w:cs="Arial"/>
          <w:sz w:val="22"/>
          <w:szCs w:val="22"/>
        </w:rPr>
        <w:t xml:space="preserve">.1. O resultado final do </w:t>
      </w:r>
      <w:r>
        <w:rPr>
          <w:rFonts w:ascii="Arial" w:hAnsi="Arial" w:cs="Arial"/>
          <w:sz w:val="22"/>
          <w:szCs w:val="22"/>
        </w:rPr>
        <w:t>processo licitatório</w:t>
      </w:r>
      <w:r w:rsidR="0036067D" w:rsidRPr="00C7266A">
        <w:rPr>
          <w:rFonts w:ascii="Arial" w:hAnsi="Arial" w:cs="Arial"/>
          <w:sz w:val="22"/>
          <w:szCs w:val="22"/>
        </w:rPr>
        <w:t xml:space="preserve"> será publicado no Mural da </w:t>
      </w:r>
      <w:r w:rsidR="00855A99">
        <w:rPr>
          <w:rFonts w:ascii="Arial" w:hAnsi="Arial" w:cs="Arial"/>
          <w:sz w:val="22"/>
          <w:szCs w:val="22"/>
        </w:rPr>
        <w:t>Câmara</w:t>
      </w:r>
      <w:r w:rsidR="0036067D" w:rsidRPr="00C7266A">
        <w:rPr>
          <w:rFonts w:ascii="Arial" w:hAnsi="Arial" w:cs="Arial"/>
          <w:sz w:val="22"/>
          <w:szCs w:val="22"/>
        </w:rPr>
        <w:t xml:space="preserve"> Municipal</w:t>
      </w:r>
      <w:r w:rsidR="00855A99">
        <w:rPr>
          <w:rFonts w:ascii="Arial" w:hAnsi="Arial" w:cs="Arial"/>
          <w:sz w:val="22"/>
          <w:szCs w:val="22"/>
        </w:rPr>
        <w:t xml:space="preserve"> de Vereadores</w:t>
      </w:r>
      <w:r w:rsidR="0036067D" w:rsidRPr="00C7266A">
        <w:rPr>
          <w:rFonts w:ascii="Arial" w:hAnsi="Arial" w:cs="Arial"/>
          <w:sz w:val="22"/>
          <w:szCs w:val="22"/>
        </w:rPr>
        <w:t xml:space="preserve"> de São Pedro do Sul – RS.</w:t>
      </w:r>
    </w:p>
    <w:p w:rsidR="0036067D" w:rsidRPr="00C7266A" w:rsidRDefault="0036067D" w:rsidP="008445D1">
      <w:pPr>
        <w:rPr>
          <w:rFonts w:ascii="Arial" w:hAnsi="Arial" w:cs="Arial"/>
          <w:b/>
          <w:sz w:val="22"/>
          <w:szCs w:val="22"/>
        </w:rPr>
      </w:pPr>
    </w:p>
    <w:p w:rsidR="0036067D" w:rsidRPr="00C7266A" w:rsidRDefault="0036067D" w:rsidP="008445D1">
      <w:pPr>
        <w:rPr>
          <w:rFonts w:ascii="Arial" w:hAnsi="Arial" w:cs="Arial"/>
          <w:b/>
          <w:sz w:val="22"/>
          <w:szCs w:val="22"/>
        </w:rPr>
      </w:pPr>
      <w:r w:rsidRPr="00C7266A">
        <w:rPr>
          <w:rFonts w:ascii="Arial" w:hAnsi="Arial" w:cs="Arial"/>
          <w:sz w:val="22"/>
          <w:szCs w:val="22"/>
        </w:rPr>
        <w:tab/>
      </w:r>
      <w:r w:rsidR="009931CA">
        <w:rPr>
          <w:rFonts w:ascii="Arial" w:hAnsi="Arial" w:cs="Arial"/>
          <w:sz w:val="22"/>
          <w:szCs w:val="22"/>
        </w:rPr>
        <w:t>18</w:t>
      </w:r>
      <w:r w:rsidRPr="00C7266A">
        <w:rPr>
          <w:rFonts w:ascii="Arial" w:hAnsi="Arial" w:cs="Arial"/>
          <w:b/>
          <w:sz w:val="22"/>
          <w:szCs w:val="22"/>
        </w:rPr>
        <w:t>. DAS OBRIGAÇÕES DA CONTRATADA</w:t>
      </w:r>
    </w:p>
    <w:p w:rsidR="006A39A4" w:rsidRDefault="0036067D" w:rsidP="006A39A4">
      <w:pPr>
        <w:pStyle w:val="Corpodetexto"/>
        <w:spacing w:before="120" w:after="120"/>
        <w:rPr>
          <w:sz w:val="22"/>
          <w:szCs w:val="22"/>
        </w:rPr>
      </w:pPr>
      <w:r w:rsidRPr="00C7266A">
        <w:rPr>
          <w:sz w:val="22"/>
          <w:szCs w:val="22"/>
        </w:rPr>
        <w:tab/>
      </w:r>
      <w:r w:rsidR="009931CA">
        <w:rPr>
          <w:b w:val="0"/>
          <w:sz w:val="22"/>
          <w:szCs w:val="22"/>
        </w:rPr>
        <w:t>18</w:t>
      </w:r>
      <w:r w:rsidRPr="00C7266A">
        <w:rPr>
          <w:b w:val="0"/>
          <w:sz w:val="22"/>
          <w:szCs w:val="22"/>
        </w:rPr>
        <w:t xml:space="preserve">.1. Cumprir o objeto do presente processo licitatório, </w:t>
      </w:r>
      <w:r>
        <w:rPr>
          <w:b w:val="0"/>
          <w:sz w:val="22"/>
          <w:szCs w:val="22"/>
        </w:rPr>
        <w:t>executando os serviços</w:t>
      </w:r>
      <w:r w:rsidRPr="00C7266A">
        <w:rPr>
          <w:b w:val="0"/>
          <w:sz w:val="22"/>
          <w:szCs w:val="22"/>
        </w:rPr>
        <w:t xml:space="preserve"> em conformidade com as especificações constantes do Edital d</w:t>
      </w:r>
      <w:r w:rsidR="009931CA">
        <w:rPr>
          <w:b w:val="0"/>
          <w:sz w:val="22"/>
          <w:szCs w:val="22"/>
        </w:rPr>
        <w:t>a</w:t>
      </w:r>
      <w:r w:rsidR="00CE6A87">
        <w:rPr>
          <w:b w:val="0"/>
          <w:sz w:val="22"/>
          <w:szCs w:val="22"/>
        </w:rPr>
        <w:t xml:space="preserve"> </w:t>
      </w:r>
      <w:r w:rsidR="009931CA">
        <w:rPr>
          <w:sz w:val="22"/>
          <w:szCs w:val="22"/>
        </w:rPr>
        <w:t>TOMADA DE PREÇOS</w:t>
      </w:r>
      <w:r w:rsidRPr="00C7266A">
        <w:rPr>
          <w:sz w:val="22"/>
          <w:szCs w:val="22"/>
        </w:rPr>
        <w:t xml:space="preserve"> N° 0</w:t>
      </w:r>
      <w:r w:rsidR="007D234E">
        <w:rPr>
          <w:sz w:val="22"/>
          <w:szCs w:val="22"/>
        </w:rPr>
        <w:t>01</w:t>
      </w:r>
      <w:r w:rsidRPr="00C7266A">
        <w:rPr>
          <w:sz w:val="22"/>
          <w:szCs w:val="22"/>
        </w:rPr>
        <w:t>/201</w:t>
      </w:r>
      <w:r>
        <w:rPr>
          <w:sz w:val="22"/>
          <w:szCs w:val="22"/>
        </w:rPr>
        <w:t>8</w:t>
      </w:r>
      <w:r w:rsidRPr="00C7266A">
        <w:rPr>
          <w:sz w:val="22"/>
          <w:szCs w:val="22"/>
        </w:rPr>
        <w:t>.</w:t>
      </w:r>
    </w:p>
    <w:p w:rsidR="0036067D" w:rsidRPr="006A39A4" w:rsidRDefault="009931CA" w:rsidP="006A39A4">
      <w:pPr>
        <w:pStyle w:val="Corpodetexto"/>
        <w:spacing w:before="120" w:after="120"/>
        <w:ind w:firstLine="708"/>
        <w:rPr>
          <w:b w:val="0"/>
          <w:color w:val="000000"/>
          <w:sz w:val="22"/>
          <w:szCs w:val="22"/>
        </w:rPr>
      </w:pPr>
      <w:r w:rsidRPr="006A39A4">
        <w:rPr>
          <w:b w:val="0"/>
          <w:color w:val="000000"/>
          <w:sz w:val="22"/>
          <w:szCs w:val="22"/>
        </w:rPr>
        <w:t>18</w:t>
      </w:r>
      <w:r w:rsidR="0036067D" w:rsidRPr="006A39A4">
        <w:rPr>
          <w:b w:val="0"/>
          <w:color w:val="000000"/>
          <w:sz w:val="22"/>
          <w:szCs w:val="22"/>
        </w:rPr>
        <w:t>.2. Manter, durante toda a execução d</w:t>
      </w:r>
      <w:r w:rsidR="007D234E" w:rsidRPr="006A39A4">
        <w:rPr>
          <w:b w:val="0"/>
          <w:color w:val="000000"/>
          <w:sz w:val="22"/>
          <w:szCs w:val="22"/>
        </w:rPr>
        <w:t>o Contrato</w:t>
      </w:r>
      <w:r w:rsidR="0036067D" w:rsidRPr="006A39A4">
        <w:rPr>
          <w:b w:val="0"/>
          <w:color w:val="000000"/>
          <w:sz w:val="22"/>
          <w:szCs w:val="22"/>
        </w:rPr>
        <w:t>, compatibilidade com as obrigações assumidas, todas as condições de habilitação e qualificação exigidas na licitação, em consonância com o disposto no art. 55, Inciso XIII da Lei nº 8.666/93.</w:t>
      </w:r>
    </w:p>
    <w:p w:rsidR="0036067D" w:rsidRPr="00C7266A" w:rsidRDefault="009931CA" w:rsidP="008445D1">
      <w:pPr>
        <w:autoSpaceDE w:val="0"/>
        <w:autoSpaceDN w:val="0"/>
        <w:adjustRightInd w:val="0"/>
        <w:ind w:firstLine="708"/>
        <w:jc w:val="both"/>
        <w:rPr>
          <w:rFonts w:ascii="Arial" w:hAnsi="Arial" w:cs="Arial"/>
          <w:color w:val="000000"/>
          <w:sz w:val="22"/>
          <w:szCs w:val="22"/>
        </w:rPr>
      </w:pPr>
      <w:r>
        <w:rPr>
          <w:rFonts w:ascii="Arial" w:hAnsi="Arial" w:cs="Arial"/>
          <w:color w:val="000000"/>
          <w:sz w:val="22"/>
          <w:szCs w:val="22"/>
        </w:rPr>
        <w:t>18</w:t>
      </w:r>
      <w:r w:rsidR="0036067D">
        <w:rPr>
          <w:rFonts w:ascii="Arial" w:hAnsi="Arial" w:cs="Arial"/>
          <w:color w:val="000000"/>
          <w:sz w:val="22"/>
          <w:szCs w:val="22"/>
        </w:rPr>
        <w:t>.3</w:t>
      </w:r>
      <w:r w:rsidR="0036067D" w:rsidRPr="00C7266A">
        <w:rPr>
          <w:rFonts w:ascii="Arial" w:hAnsi="Arial" w:cs="Arial"/>
          <w:color w:val="000000"/>
          <w:sz w:val="22"/>
          <w:szCs w:val="22"/>
        </w:rPr>
        <w:t xml:space="preserve">. </w:t>
      </w:r>
      <w:r w:rsidR="0036067D" w:rsidRPr="00C7266A">
        <w:rPr>
          <w:rFonts w:ascii="Arial" w:hAnsi="Arial" w:cs="Arial"/>
          <w:sz w:val="22"/>
          <w:szCs w:val="22"/>
        </w:rPr>
        <w:t>Assumir responsabilidade integral pela adequada pela entrega do</w:t>
      </w:r>
      <w:r w:rsidR="0036067D">
        <w:rPr>
          <w:rFonts w:ascii="Arial" w:hAnsi="Arial" w:cs="Arial"/>
          <w:sz w:val="22"/>
          <w:szCs w:val="22"/>
        </w:rPr>
        <w:t>s serviços</w:t>
      </w:r>
      <w:r w:rsidR="0036067D" w:rsidRPr="00C7266A">
        <w:rPr>
          <w:rFonts w:ascii="Arial" w:hAnsi="Arial" w:cs="Arial"/>
          <w:sz w:val="22"/>
          <w:szCs w:val="22"/>
        </w:rPr>
        <w:t>, bem como quaisquer danos causados a terceiros, vindo a responder administrativa, civil e criminalmente por todos os atos praticados durante os atendimentos</w:t>
      </w:r>
    </w:p>
    <w:p w:rsidR="00834765" w:rsidRDefault="00834765" w:rsidP="008445D1">
      <w:pPr>
        <w:autoSpaceDE w:val="0"/>
        <w:autoSpaceDN w:val="0"/>
        <w:adjustRightInd w:val="0"/>
        <w:ind w:firstLine="708"/>
        <w:jc w:val="both"/>
        <w:rPr>
          <w:rFonts w:ascii="Arial" w:hAnsi="Arial" w:cs="Arial"/>
          <w:bCs/>
          <w:sz w:val="22"/>
          <w:szCs w:val="22"/>
        </w:rPr>
      </w:pPr>
    </w:p>
    <w:p w:rsidR="0036067D" w:rsidRDefault="009931CA" w:rsidP="008445D1">
      <w:pPr>
        <w:autoSpaceDE w:val="0"/>
        <w:autoSpaceDN w:val="0"/>
        <w:adjustRightInd w:val="0"/>
        <w:ind w:firstLine="708"/>
        <w:jc w:val="both"/>
        <w:rPr>
          <w:rFonts w:ascii="Arial" w:hAnsi="Arial" w:cs="Arial"/>
          <w:sz w:val="22"/>
          <w:szCs w:val="22"/>
        </w:rPr>
      </w:pPr>
      <w:r>
        <w:rPr>
          <w:rFonts w:ascii="Arial" w:hAnsi="Arial" w:cs="Arial"/>
          <w:bCs/>
          <w:sz w:val="22"/>
          <w:szCs w:val="22"/>
        </w:rPr>
        <w:t>18</w:t>
      </w:r>
      <w:r w:rsidR="0036067D" w:rsidRPr="00604FAC">
        <w:rPr>
          <w:rFonts w:ascii="Arial" w:hAnsi="Arial" w:cs="Arial"/>
          <w:bCs/>
          <w:sz w:val="22"/>
          <w:szCs w:val="22"/>
        </w:rPr>
        <w:t>.4.</w:t>
      </w:r>
      <w:r w:rsidR="00CE6A87">
        <w:rPr>
          <w:rFonts w:ascii="Arial" w:hAnsi="Arial" w:cs="Arial"/>
          <w:bCs/>
          <w:sz w:val="22"/>
          <w:szCs w:val="22"/>
        </w:rPr>
        <w:t xml:space="preserve"> </w:t>
      </w:r>
      <w:r w:rsidR="0036067D">
        <w:rPr>
          <w:rFonts w:ascii="Arial" w:hAnsi="Arial" w:cs="Arial"/>
          <w:sz w:val="22"/>
          <w:szCs w:val="22"/>
        </w:rPr>
        <w:t>S</w:t>
      </w:r>
      <w:r w:rsidR="0036067D" w:rsidRPr="00604FAC">
        <w:rPr>
          <w:rFonts w:ascii="Arial" w:hAnsi="Arial" w:cs="Arial"/>
          <w:sz w:val="22"/>
          <w:szCs w:val="22"/>
        </w:rPr>
        <w:t xml:space="preserve">er responsável por todas as despesas inerentes aos fornecimentos </w:t>
      </w:r>
      <w:proofErr w:type="gramStart"/>
      <w:r w:rsidR="0036067D" w:rsidRPr="00604FAC">
        <w:rPr>
          <w:rFonts w:ascii="Arial" w:hAnsi="Arial" w:cs="Arial"/>
          <w:sz w:val="22"/>
          <w:szCs w:val="22"/>
        </w:rPr>
        <w:t>contratados,</w:t>
      </w:r>
      <w:proofErr w:type="gramEnd"/>
      <w:r w:rsidR="0036067D" w:rsidRPr="00604FAC">
        <w:rPr>
          <w:rFonts w:ascii="Arial" w:hAnsi="Arial" w:cs="Arial"/>
          <w:sz w:val="22"/>
          <w:szCs w:val="22"/>
        </w:rPr>
        <w:t>inclusive as de pagamento com eventuais acidentes de trabalho ou danos de qualquer</w:t>
      </w:r>
      <w:r w:rsidR="00CE6A87">
        <w:rPr>
          <w:rFonts w:ascii="Arial" w:hAnsi="Arial" w:cs="Arial"/>
          <w:sz w:val="22"/>
          <w:szCs w:val="22"/>
        </w:rPr>
        <w:t xml:space="preserve"> </w:t>
      </w:r>
      <w:r w:rsidR="0036067D" w:rsidRPr="00604FAC">
        <w:rPr>
          <w:rFonts w:ascii="Arial" w:hAnsi="Arial" w:cs="Arial"/>
          <w:sz w:val="22"/>
          <w:szCs w:val="22"/>
        </w:rPr>
        <w:t>espécie, aqui entendido, quaisquer envolvidos, responsabilizando-se também por danos a</w:t>
      </w:r>
      <w:r w:rsidR="00CE6A87">
        <w:rPr>
          <w:rFonts w:ascii="Arial" w:hAnsi="Arial" w:cs="Arial"/>
          <w:sz w:val="22"/>
          <w:szCs w:val="22"/>
        </w:rPr>
        <w:t xml:space="preserve"> </w:t>
      </w:r>
      <w:r w:rsidR="0036067D" w:rsidRPr="00604FAC">
        <w:rPr>
          <w:rFonts w:ascii="Arial" w:hAnsi="Arial" w:cs="Arial"/>
          <w:sz w:val="22"/>
          <w:szCs w:val="22"/>
        </w:rPr>
        <w:t>terceiros; encargos sociais, bem assim quaisquer despesas diretas e/ou indiretas</w:t>
      </w:r>
      <w:r w:rsidR="00CE6A87">
        <w:rPr>
          <w:rFonts w:ascii="Arial" w:hAnsi="Arial" w:cs="Arial"/>
          <w:sz w:val="22"/>
          <w:szCs w:val="22"/>
        </w:rPr>
        <w:t xml:space="preserve"> </w:t>
      </w:r>
      <w:r w:rsidR="0036067D" w:rsidRPr="00604FAC">
        <w:rPr>
          <w:rFonts w:ascii="Arial" w:hAnsi="Arial" w:cs="Arial"/>
          <w:sz w:val="22"/>
          <w:szCs w:val="22"/>
        </w:rPr>
        <w:t>relacionadas com o fornecimento do objeto;</w:t>
      </w:r>
    </w:p>
    <w:p w:rsidR="0036067D" w:rsidRPr="00604FAC" w:rsidRDefault="0036067D" w:rsidP="008445D1">
      <w:pPr>
        <w:autoSpaceDE w:val="0"/>
        <w:autoSpaceDN w:val="0"/>
        <w:adjustRightInd w:val="0"/>
        <w:ind w:firstLine="708"/>
        <w:jc w:val="both"/>
        <w:rPr>
          <w:rFonts w:ascii="Arial" w:hAnsi="Arial" w:cs="Arial"/>
          <w:sz w:val="22"/>
          <w:szCs w:val="22"/>
        </w:rPr>
      </w:pPr>
    </w:p>
    <w:p w:rsidR="0036067D" w:rsidRPr="00604FAC" w:rsidRDefault="009931CA" w:rsidP="008445D1">
      <w:pPr>
        <w:autoSpaceDE w:val="0"/>
        <w:autoSpaceDN w:val="0"/>
        <w:adjustRightInd w:val="0"/>
        <w:ind w:firstLine="708"/>
        <w:jc w:val="both"/>
        <w:rPr>
          <w:rFonts w:ascii="Arial" w:hAnsi="Arial" w:cs="Arial"/>
          <w:sz w:val="22"/>
          <w:szCs w:val="22"/>
        </w:rPr>
      </w:pPr>
      <w:r>
        <w:rPr>
          <w:rFonts w:ascii="Arial" w:hAnsi="Arial" w:cs="Arial"/>
          <w:bCs/>
          <w:sz w:val="22"/>
          <w:szCs w:val="22"/>
        </w:rPr>
        <w:t>18</w:t>
      </w:r>
      <w:r w:rsidR="0036067D">
        <w:rPr>
          <w:rFonts w:ascii="Arial" w:hAnsi="Arial" w:cs="Arial"/>
          <w:bCs/>
          <w:sz w:val="22"/>
          <w:szCs w:val="22"/>
        </w:rPr>
        <w:t>.5.</w:t>
      </w:r>
      <w:r w:rsidR="00CE6A87">
        <w:rPr>
          <w:rFonts w:ascii="Arial" w:hAnsi="Arial" w:cs="Arial"/>
          <w:bCs/>
          <w:sz w:val="22"/>
          <w:szCs w:val="22"/>
        </w:rPr>
        <w:t xml:space="preserve"> </w:t>
      </w:r>
      <w:r w:rsidR="0036067D">
        <w:rPr>
          <w:rFonts w:ascii="Arial" w:hAnsi="Arial" w:cs="Arial"/>
          <w:bCs/>
          <w:sz w:val="22"/>
          <w:szCs w:val="22"/>
        </w:rPr>
        <w:t>S</w:t>
      </w:r>
      <w:r w:rsidR="0036067D" w:rsidRPr="00604FAC">
        <w:rPr>
          <w:rFonts w:ascii="Arial" w:hAnsi="Arial" w:cs="Arial"/>
          <w:sz w:val="22"/>
          <w:szCs w:val="22"/>
        </w:rPr>
        <w:t>er responsável pelos danos causados diretamente à administração ou a terceiros,</w:t>
      </w:r>
      <w:r w:rsidR="00DE2A11">
        <w:rPr>
          <w:rFonts w:ascii="Arial" w:hAnsi="Arial" w:cs="Arial"/>
          <w:sz w:val="22"/>
          <w:szCs w:val="22"/>
        </w:rPr>
        <w:t xml:space="preserve"> </w:t>
      </w:r>
      <w:r w:rsidR="0036067D" w:rsidRPr="00604FAC">
        <w:rPr>
          <w:rFonts w:ascii="Arial" w:hAnsi="Arial" w:cs="Arial"/>
          <w:sz w:val="22"/>
          <w:szCs w:val="22"/>
        </w:rPr>
        <w:t>decorrentes de sua culpa ou dolo no fornecimento do objeto, não excluindo ou</w:t>
      </w:r>
      <w:r w:rsidR="00CE6A87">
        <w:rPr>
          <w:rFonts w:ascii="Arial" w:hAnsi="Arial" w:cs="Arial"/>
          <w:sz w:val="22"/>
          <w:szCs w:val="22"/>
        </w:rPr>
        <w:t xml:space="preserve"> </w:t>
      </w:r>
      <w:r w:rsidR="0036067D" w:rsidRPr="00604FAC">
        <w:rPr>
          <w:rFonts w:ascii="Arial" w:hAnsi="Arial" w:cs="Arial"/>
          <w:sz w:val="22"/>
          <w:szCs w:val="22"/>
        </w:rPr>
        <w:t xml:space="preserve">reduzindo essa responsabilidade, a fiscalização </w:t>
      </w:r>
      <w:r w:rsidR="00CE6A87">
        <w:rPr>
          <w:rFonts w:ascii="Arial" w:hAnsi="Arial" w:cs="Arial"/>
          <w:sz w:val="22"/>
          <w:szCs w:val="22"/>
        </w:rPr>
        <w:t>ou o acompanhamento por parte da Câmara de Vereadores</w:t>
      </w:r>
      <w:r w:rsidR="0036067D" w:rsidRPr="00604FAC">
        <w:rPr>
          <w:rFonts w:ascii="Arial" w:hAnsi="Arial" w:cs="Arial"/>
          <w:sz w:val="22"/>
          <w:szCs w:val="22"/>
        </w:rPr>
        <w:t>;</w:t>
      </w:r>
    </w:p>
    <w:p w:rsidR="0036067D" w:rsidRDefault="0036067D" w:rsidP="008445D1">
      <w:pPr>
        <w:autoSpaceDE w:val="0"/>
        <w:autoSpaceDN w:val="0"/>
        <w:adjustRightInd w:val="0"/>
        <w:jc w:val="both"/>
        <w:rPr>
          <w:rFonts w:ascii="Arial" w:hAnsi="Arial" w:cs="Arial"/>
          <w:b/>
          <w:bCs/>
          <w:sz w:val="22"/>
          <w:szCs w:val="22"/>
        </w:rPr>
      </w:pPr>
    </w:p>
    <w:p w:rsidR="0036067D" w:rsidRPr="00604FAC" w:rsidRDefault="009931CA" w:rsidP="008445D1">
      <w:pPr>
        <w:autoSpaceDE w:val="0"/>
        <w:autoSpaceDN w:val="0"/>
        <w:adjustRightInd w:val="0"/>
        <w:ind w:firstLine="708"/>
        <w:jc w:val="both"/>
        <w:rPr>
          <w:rFonts w:ascii="Arial" w:hAnsi="Arial" w:cs="Arial"/>
          <w:sz w:val="22"/>
          <w:szCs w:val="22"/>
        </w:rPr>
      </w:pPr>
      <w:r>
        <w:rPr>
          <w:rFonts w:ascii="Arial" w:hAnsi="Arial" w:cs="Arial"/>
          <w:bCs/>
          <w:sz w:val="22"/>
          <w:szCs w:val="22"/>
        </w:rPr>
        <w:t>18</w:t>
      </w:r>
      <w:r w:rsidR="0036067D">
        <w:rPr>
          <w:rFonts w:ascii="Arial" w:hAnsi="Arial" w:cs="Arial"/>
          <w:bCs/>
          <w:sz w:val="22"/>
          <w:szCs w:val="22"/>
        </w:rPr>
        <w:t>.5.</w:t>
      </w:r>
      <w:r w:rsidR="00CE6A87">
        <w:rPr>
          <w:rFonts w:ascii="Arial" w:hAnsi="Arial" w:cs="Arial"/>
          <w:bCs/>
          <w:sz w:val="22"/>
          <w:szCs w:val="22"/>
        </w:rPr>
        <w:t xml:space="preserve"> </w:t>
      </w:r>
      <w:r w:rsidR="0036067D" w:rsidRPr="00604FAC">
        <w:rPr>
          <w:rFonts w:ascii="Arial" w:hAnsi="Arial" w:cs="Arial"/>
          <w:bCs/>
          <w:sz w:val="22"/>
          <w:szCs w:val="22"/>
        </w:rPr>
        <w:t>A</w:t>
      </w:r>
      <w:r w:rsidR="0036067D" w:rsidRPr="00604FAC">
        <w:rPr>
          <w:rFonts w:ascii="Arial" w:hAnsi="Arial" w:cs="Arial"/>
          <w:sz w:val="22"/>
          <w:szCs w:val="22"/>
        </w:rPr>
        <w:t xml:space="preserve"> inadimplência da licitante vencedora com referência aos encargos sociais, não</w:t>
      </w:r>
      <w:r w:rsidR="00CE6A87">
        <w:rPr>
          <w:rFonts w:ascii="Arial" w:hAnsi="Arial" w:cs="Arial"/>
          <w:sz w:val="22"/>
          <w:szCs w:val="22"/>
        </w:rPr>
        <w:t xml:space="preserve"> </w:t>
      </w:r>
      <w:r w:rsidR="0036067D" w:rsidRPr="00604FAC">
        <w:rPr>
          <w:rFonts w:ascii="Arial" w:hAnsi="Arial" w:cs="Arial"/>
          <w:sz w:val="22"/>
          <w:szCs w:val="22"/>
        </w:rPr>
        <w:t xml:space="preserve">transfere à </w:t>
      </w:r>
      <w:r w:rsidR="007F4827">
        <w:rPr>
          <w:rFonts w:ascii="Arial" w:hAnsi="Arial" w:cs="Arial"/>
          <w:sz w:val="22"/>
          <w:szCs w:val="22"/>
        </w:rPr>
        <w:t>Câmara de Vereadores</w:t>
      </w:r>
      <w:r w:rsidR="0036067D" w:rsidRPr="00604FAC">
        <w:rPr>
          <w:rFonts w:ascii="Arial" w:hAnsi="Arial" w:cs="Arial"/>
          <w:sz w:val="22"/>
          <w:szCs w:val="22"/>
        </w:rPr>
        <w:t xml:space="preserve"> a responsabilidade por seu pagamento;</w:t>
      </w:r>
    </w:p>
    <w:p w:rsidR="0036067D" w:rsidRDefault="0036067D" w:rsidP="008445D1">
      <w:pPr>
        <w:autoSpaceDE w:val="0"/>
        <w:autoSpaceDN w:val="0"/>
        <w:adjustRightInd w:val="0"/>
        <w:jc w:val="both"/>
        <w:rPr>
          <w:rFonts w:ascii="Arial" w:hAnsi="Arial" w:cs="Arial"/>
          <w:b/>
          <w:bCs/>
          <w:sz w:val="22"/>
          <w:szCs w:val="22"/>
        </w:rPr>
      </w:pPr>
    </w:p>
    <w:p w:rsidR="0036067D" w:rsidRPr="00604FAC" w:rsidRDefault="009931CA" w:rsidP="008445D1">
      <w:pPr>
        <w:autoSpaceDE w:val="0"/>
        <w:autoSpaceDN w:val="0"/>
        <w:adjustRightInd w:val="0"/>
        <w:ind w:firstLine="708"/>
        <w:jc w:val="both"/>
        <w:rPr>
          <w:rFonts w:ascii="Arial" w:hAnsi="Arial" w:cs="Arial"/>
          <w:sz w:val="22"/>
          <w:szCs w:val="22"/>
        </w:rPr>
      </w:pPr>
      <w:r>
        <w:rPr>
          <w:rFonts w:ascii="Arial" w:hAnsi="Arial" w:cs="Arial"/>
          <w:bCs/>
          <w:sz w:val="22"/>
          <w:szCs w:val="22"/>
        </w:rPr>
        <w:t>18</w:t>
      </w:r>
      <w:r w:rsidR="0036067D">
        <w:rPr>
          <w:rFonts w:ascii="Arial" w:hAnsi="Arial" w:cs="Arial"/>
          <w:bCs/>
          <w:sz w:val="22"/>
          <w:szCs w:val="22"/>
        </w:rPr>
        <w:t>.</w:t>
      </w:r>
      <w:r w:rsidR="007D234E">
        <w:rPr>
          <w:rFonts w:ascii="Arial" w:hAnsi="Arial" w:cs="Arial"/>
          <w:bCs/>
          <w:sz w:val="22"/>
          <w:szCs w:val="22"/>
        </w:rPr>
        <w:t>6</w:t>
      </w:r>
      <w:r w:rsidR="0036067D">
        <w:rPr>
          <w:rFonts w:ascii="Arial" w:hAnsi="Arial" w:cs="Arial"/>
          <w:bCs/>
          <w:sz w:val="22"/>
          <w:szCs w:val="22"/>
        </w:rPr>
        <w:t>.</w:t>
      </w:r>
      <w:r w:rsidR="00CE6A87">
        <w:rPr>
          <w:rFonts w:ascii="Arial" w:hAnsi="Arial" w:cs="Arial"/>
          <w:bCs/>
          <w:sz w:val="22"/>
          <w:szCs w:val="22"/>
        </w:rPr>
        <w:t xml:space="preserve"> </w:t>
      </w:r>
      <w:r w:rsidR="0036067D">
        <w:rPr>
          <w:rFonts w:ascii="Arial" w:hAnsi="Arial" w:cs="Arial"/>
          <w:sz w:val="22"/>
          <w:szCs w:val="22"/>
        </w:rPr>
        <w:t>S</w:t>
      </w:r>
      <w:r w:rsidR="0036067D" w:rsidRPr="00604FAC">
        <w:rPr>
          <w:rFonts w:ascii="Arial" w:hAnsi="Arial" w:cs="Arial"/>
          <w:sz w:val="22"/>
          <w:szCs w:val="22"/>
        </w:rPr>
        <w:t xml:space="preserve">ujeitar-se às disposições do código de proteção do consumidor, instituído pela </w:t>
      </w:r>
      <w:proofErr w:type="gramStart"/>
      <w:r w:rsidR="0036067D" w:rsidRPr="00604FAC">
        <w:rPr>
          <w:rFonts w:ascii="Arial" w:hAnsi="Arial" w:cs="Arial"/>
          <w:sz w:val="22"/>
          <w:szCs w:val="22"/>
        </w:rPr>
        <w:t>leiNº</w:t>
      </w:r>
      <w:proofErr w:type="gramEnd"/>
      <w:r w:rsidR="0036067D" w:rsidRPr="00604FAC">
        <w:rPr>
          <w:rFonts w:ascii="Arial" w:hAnsi="Arial" w:cs="Arial"/>
          <w:sz w:val="22"/>
          <w:szCs w:val="22"/>
        </w:rPr>
        <w:t>. 8.078, de 11 de setembro de 1990;</w:t>
      </w:r>
    </w:p>
    <w:p w:rsidR="0036067D" w:rsidRPr="00604FAC" w:rsidRDefault="0036067D" w:rsidP="008445D1">
      <w:pPr>
        <w:autoSpaceDE w:val="0"/>
        <w:autoSpaceDN w:val="0"/>
        <w:adjustRightInd w:val="0"/>
        <w:ind w:firstLine="708"/>
        <w:jc w:val="both"/>
        <w:rPr>
          <w:rFonts w:ascii="Arial" w:hAnsi="Arial" w:cs="Arial"/>
          <w:color w:val="FF0000"/>
        </w:rPr>
      </w:pPr>
    </w:p>
    <w:p w:rsidR="0036067D" w:rsidRDefault="009931CA" w:rsidP="008445D1">
      <w:pPr>
        <w:autoSpaceDE w:val="0"/>
        <w:autoSpaceDN w:val="0"/>
        <w:adjustRightInd w:val="0"/>
        <w:ind w:firstLine="708"/>
        <w:jc w:val="both"/>
        <w:rPr>
          <w:rFonts w:ascii="Arial" w:hAnsi="Arial" w:cs="Arial"/>
          <w:sz w:val="22"/>
          <w:szCs w:val="22"/>
        </w:rPr>
      </w:pPr>
      <w:r>
        <w:rPr>
          <w:rFonts w:ascii="Arial" w:hAnsi="Arial" w:cs="Arial"/>
          <w:sz w:val="22"/>
          <w:szCs w:val="22"/>
        </w:rPr>
        <w:t>18</w:t>
      </w:r>
      <w:r w:rsidR="007D234E">
        <w:rPr>
          <w:rFonts w:ascii="Arial" w:hAnsi="Arial" w:cs="Arial"/>
          <w:sz w:val="22"/>
          <w:szCs w:val="22"/>
        </w:rPr>
        <w:t>.7</w:t>
      </w:r>
      <w:r w:rsidR="0036067D" w:rsidRPr="00604FAC">
        <w:rPr>
          <w:rFonts w:ascii="Arial" w:hAnsi="Arial" w:cs="Arial"/>
          <w:sz w:val="22"/>
          <w:szCs w:val="22"/>
        </w:rPr>
        <w:t xml:space="preserve">. Emitir a nota fiscal, logo após o recebimento do empenho e encaminhar a </w:t>
      </w:r>
      <w:r w:rsidR="00B654C7">
        <w:rPr>
          <w:rFonts w:ascii="Arial" w:hAnsi="Arial" w:cs="Arial"/>
          <w:sz w:val="22"/>
          <w:szCs w:val="22"/>
        </w:rPr>
        <w:t>Contadoria da Câmara de Vereadores.</w:t>
      </w:r>
    </w:p>
    <w:p w:rsidR="006A39A4" w:rsidRPr="00604FAC" w:rsidRDefault="006A39A4" w:rsidP="008445D1">
      <w:pPr>
        <w:autoSpaceDE w:val="0"/>
        <w:autoSpaceDN w:val="0"/>
        <w:adjustRightInd w:val="0"/>
        <w:ind w:firstLine="708"/>
        <w:jc w:val="both"/>
        <w:rPr>
          <w:rFonts w:ascii="Arial" w:hAnsi="Arial" w:cs="Arial"/>
          <w:sz w:val="22"/>
          <w:szCs w:val="22"/>
        </w:rPr>
      </w:pPr>
    </w:p>
    <w:p w:rsidR="0036067D" w:rsidRPr="00C7266A" w:rsidRDefault="009931CA" w:rsidP="008445D1">
      <w:pPr>
        <w:jc w:val="both"/>
        <w:rPr>
          <w:rFonts w:ascii="Arial" w:hAnsi="Arial" w:cs="Arial"/>
          <w:b/>
          <w:sz w:val="22"/>
          <w:szCs w:val="22"/>
        </w:rPr>
      </w:pPr>
      <w:r>
        <w:rPr>
          <w:rFonts w:ascii="Arial" w:hAnsi="Arial" w:cs="Arial"/>
          <w:b/>
          <w:sz w:val="22"/>
          <w:szCs w:val="22"/>
        </w:rPr>
        <w:tab/>
        <w:t>19</w:t>
      </w:r>
      <w:r w:rsidR="0036067D" w:rsidRPr="00C7266A">
        <w:rPr>
          <w:rFonts w:ascii="Arial" w:hAnsi="Arial" w:cs="Arial"/>
          <w:b/>
          <w:sz w:val="22"/>
          <w:szCs w:val="22"/>
        </w:rPr>
        <w:t>. DAS OBRIGAÇÕES DO CONTRATANTE</w:t>
      </w:r>
    </w:p>
    <w:p w:rsidR="0036067D" w:rsidRPr="00C7266A" w:rsidRDefault="0036067D" w:rsidP="008445D1">
      <w:pPr>
        <w:jc w:val="both"/>
        <w:rPr>
          <w:rFonts w:ascii="Arial" w:hAnsi="Arial" w:cs="Arial"/>
          <w:bCs/>
          <w:sz w:val="22"/>
          <w:szCs w:val="22"/>
        </w:rPr>
      </w:pPr>
    </w:p>
    <w:p w:rsidR="0036067D" w:rsidRPr="00C7266A" w:rsidRDefault="009931CA" w:rsidP="008445D1">
      <w:pPr>
        <w:jc w:val="both"/>
        <w:rPr>
          <w:rFonts w:ascii="Arial" w:hAnsi="Arial" w:cs="Arial"/>
          <w:bCs/>
          <w:sz w:val="22"/>
          <w:szCs w:val="22"/>
        </w:rPr>
      </w:pPr>
      <w:r>
        <w:rPr>
          <w:rFonts w:ascii="Arial" w:hAnsi="Arial" w:cs="Arial"/>
          <w:bCs/>
          <w:sz w:val="22"/>
          <w:szCs w:val="22"/>
        </w:rPr>
        <w:tab/>
        <w:t>19</w:t>
      </w:r>
      <w:r w:rsidR="0036067D" w:rsidRPr="00C7266A">
        <w:rPr>
          <w:rFonts w:ascii="Arial" w:hAnsi="Arial" w:cs="Arial"/>
          <w:bCs/>
          <w:sz w:val="22"/>
          <w:szCs w:val="22"/>
        </w:rPr>
        <w:t>.1. Efetuar o pagamento à CONTRATADA no valor, forma e prazos ajustados.</w:t>
      </w:r>
    </w:p>
    <w:p w:rsidR="0036067D" w:rsidRPr="00C7266A" w:rsidRDefault="0036067D" w:rsidP="008445D1">
      <w:pPr>
        <w:jc w:val="both"/>
        <w:rPr>
          <w:rFonts w:ascii="Arial" w:hAnsi="Arial" w:cs="Arial"/>
          <w:bCs/>
          <w:sz w:val="22"/>
          <w:szCs w:val="22"/>
        </w:rPr>
      </w:pPr>
    </w:p>
    <w:p w:rsidR="0036067D" w:rsidRPr="00C7266A" w:rsidRDefault="009931CA" w:rsidP="008445D1">
      <w:pPr>
        <w:ind w:firstLine="708"/>
        <w:jc w:val="both"/>
        <w:rPr>
          <w:rFonts w:ascii="Arial" w:hAnsi="Arial" w:cs="Arial"/>
          <w:bCs/>
          <w:sz w:val="22"/>
          <w:szCs w:val="22"/>
        </w:rPr>
      </w:pPr>
      <w:r>
        <w:rPr>
          <w:rFonts w:ascii="Arial" w:hAnsi="Arial" w:cs="Arial"/>
          <w:bCs/>
          <w:sz w:val="22"/>
          <w:szCs w:val="22"/>
        </w:rPr>
        <w:t>19</w:t>
      </w:r>
      <w:r w:rsidR="0036067D" w:rsidRPr="00C7266A">
        <w:rPr>
          <w:rFonts w:ascii="Arial" w:hAnsi="Arial" w:cs="Arial"/>
          <w:bCs/>
          <w:sz w:val="22"/>
          <w:szCs w:val="22"/>
        </w:rPr>
        <w:t>.2. Notificar, formal e tempestivamente a Contatada sobre irregularidades observadas no cumprimento do Contrato.</w:t>
      </w:r>
    </w:p>
    <w:p w:rsidR="0036067D" w:rsidRPr="00C7266A" w:rsidRDefault="0036067D" w:rsidP="008445D1">
      <w:pPr>
        <w:autoSpaceDE w:val="0"/>
        <w:autoSpaceDN w:val="0"/>
        <w:adjustRightInd w:val="0"/>
        <w:jc w:val="both"/>
        <w:rPr>
          <w:rFonts w:ascii="Arial" w:hAnsi="Arial" w:cs="Arial"/>
          <w:b/>
          <w:bCs/>
          <w:color w:val="000000"/>
          <w:sz w:val="22"/>
          <w:szCs w:val="22"/>
        </w:rPr>
      </w:pPr>
    </w:p>
    <w:p w:rsidR="0036067D" w:rsidRPr="00C7266A" w:rsidRDefault="009931CA" w:rsidP="008445D1">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19</w:t>
      </w:r>
      <w:r w:rsidR="0036067D" w:rsidRPr="00C7266A">
        <w:rPr>
          <w:rFonts w:ascii="Arial" w:hAnsi="Arial" w:cs="Arial"/>
          <w:color w:val="000000"/>
          <w:sz w:val="22"/>
          <w:szCs w:val="22"/>
        </w:rPr>
        <w:t>.3. Exercer a fiscalização dos serviços por servidores especialmente designados, na forma da Lei nº 8.666/1993;</w:t>
      </w:r>
    </w:p>
    <w:p w:rsidR="0036067D" w:rsidRPr="00C7266A" w:rsidRDefault="0036067D" w:rsidP="008445D1">
      <w:pPr>
        <w:autoSpaceDE w:val="0"/>
        <w:autoSpaceDN w:val="0"/>
        <w:adjustRightInd w:val="0"/>
        <w:jc w:val="both"/>
        <w:rPr>
          <w:rFonts w:ascii="Arial" w:hAnsi="Arial" w:cs="Arial"/>
          <w:color w:val="000000"/>
          <w:sz w:val="22"/>
          <w:szCs w:val="22"/>
        </w:rPr>
      </w:pPr>
    </w:p>
    <w:p w:rsidR="0036067D" w:rsidRPr="00C7266A" w:rsidRDefault="009931CA" w:rsidP="008445D1">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19</w:t>
      </w:r>
      <w:r w:rsidR="0036067D" w:rsidRPr="00C7266A">
        <w:rPr>
          <w:rFonts w:ascii="Arial" w:hAnsi="Arial" w:cs="Arial"/>
          <w:color w:val="000000"/>
          <w:sz w:val="22"/>
          <w:szCs w:val="22"/>
        </w:rPr>
        <w:t>.4. Prestar as informações e os esclarecimentos pertinentes que venham a ser solicitados pelo representante da CONTRATADA;</w:t>
      </w:r>
    </w:p>
    <w:p w:rsidR="0036067D" w:rsidRPr="00C7266A" w:rsidRDefault="0036067D" w:rsidP="008445D1">
      <w:pPr>
        <w:autoSpaceDE w:val="0"/>
        <w:autoSpaceDN w:val="0"/>
        <w:adjustRightInd w:val="0"/>
        <w:jc w:val="both"/>
        <w:rPr>
          <w:rFonts w:ascii="Arial" w:hAnsi="Arial" w:cs="Arial"/>
          <w:color w:val="000000"/>
          <w:sz w:val="22"/>
          <w:szCs w:val="22"/>
        </w:rPr>
      </w:pPr>
    </w:p>
    <w:p w:rsidR="0036067D" w:rsidRPr="00C7266A" w:rsidRDefault="009931CA" w:rsidP="008445D1">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19</w:t>
      </w:r>
      <w:r w:rsidR="0036067D" w:rsidRPr="00C7266A">
        <w:rPr>
          <w:rFonts w:ascii="Arial" w:hAnsi="Arial" w:cs="Arial"/>
          <w:color w:val="000000"/>
          <w:sz w:val="22"/>
          <w:szCs w:val="22"/>
        </w:rPr>
        <w:t>.5. Comunicar oficialmente à CONTRATADA quaisquer falhas ocorridas na execução do contrato.</w:t>
      </w:r>
    </w:p>
    <w:p w:rsidR="0036067D" w:rsidRPr="00C7266A" w:rsidRDefault="0036067D" w:rsidP="008445D1">
      <w:pPr>
        <w:autoSpaceDE w:val="0"/>
        <w:autoSpaceDN w:val="0"/>
        <w:adjustRightInd w:val="0"/>
        <w:jc w:val="both"/>
        <w:rPr>
          <w:rFonts w:ascii="Arial" w:hAnsi="Arial" w:cs="Arial"/>
          <w:color w:val="000000"/>
          <w:sz w:val="22"/>
          <w:szCs w:val="22"/>
        </w:rPr>
      </w:pPr>
    </w:p>
    <w:p w:rsidR="0036067D" w:rsidRPr="00C7266A" w:rsidRDefault="009931CA" w:rsidP="008445D1">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19</w:t>
      </w:r>
      <w:r w:rsidR="0036067D" w:rsidRPr="00C7266A">
        <w:rPr>
          <w:rFonts w:ascii="Arial" w:hAnsi="Arial" w:cs="Arial"/>
          <w:color w:val="000000"/>
          <w:sz w:val="22"/>
          <w:szCs w:val="22"/>
        </w:rPr>
        <w:t>.6. Supervisionar a entrega dos produtos e atestar as notas fiscais/faturas correspondentes.</w:t>
      </w:r>
    </w:p>
    <w:p w:rsidR="0036067D" w:rsidRPr="00C7266A" w:rsidRDefault="0036067D" w:rsidP="008445D1">
      <w:pPr>
        <w:rPr>
          <w:rFonts w:ascii="Arial" w:hAnsi="Arial" w:cs="Arial"/>
          <w:b/>
          <w:sz w:val="22"/>
          <w:szCs w:val="22"/>
        </w:rPr>
      </w:pPr>
    </w:p>
    <w:p w:rsidR="0036067D" w:rsidRPr="00C7266A" w:rsidRDefault="009931CA" w:rsidP="008445D1">
      <w:pPr>
        <w:ind w:firstLine="708"/>
        <w:rPr>
          <w:rFonts w:ascii="Arial" w:hAnsi="Arial" w:cs="Arial"/>
          <w:b/>
          <w:sz w:val="22"/>
          <w:szCs w:val="22"/>
        </w:rPr>
      </w:pPr>
      <w:r>
        <w:rPr>
          <w:rFonts w:ascii="Arial" w:hAnsi="Arial" w:cs="Arial"/>
          <w:b/>
          <w:sz w:val="22"/>
          <w:szCs w:val="22"/>
        </w:rPr>
        <w:t>20</w:t>
      </w:r>
      <w:r w:rsidR="0036067D" w:rsidRPr="00C7266A">
        <w:rPr>
          <w:rFonts w:ascii="Arial" w:hAnsi="Arial" w:cs="Arial"/>
          <w:b/>
          <w:sz w:val="22"/>
          <w:szCs w:val="22"/>
        </w:rPr>
        <w:t>. D</w:t>
      </w:r>
      <w:r w:rsidR="0036067D">
        <w:rPr>
          <w:rFonts w:ascii="Arial" w:hAnsi="Arial" w:cs="Arial"/>
          <w:b/>
          <w:sz w:val="22"/>
          <w:szCs w:val="22"/>
        </w:rPr>
        <w:t>A EXECUÇÃO DOS SERVIÇOS</w:t>
      </w:r>
    </w:p>
    <w:p w:rsidR="0036067D" w:rsidRPr="00370B5C" w:rsidRDefault="0036067D" w:rsidP="008445D1">
      <w:pPr>
        <w:overflowPunct w:val="0"/>
        <w:autoSpaceDE w:val="0"/>
        <w:autoSpaceDN w:val="0"/>
        <w:adjustRightInd w:val="0"/>
        <w:jc w:val="both"/>
        <w:rPr>
          <w:rFonts w:ascii="Arial" w:hAnsi="Arial" w:cs="Arial"/>
          <w:sz w:val="22"/>
          <w:szCs w:val="22"/>
        </w:rPr>
      </w:pPr>
    </w:p>
    <w:p w:rsidR="0036067D" w:rsidRDefault="009931CA" w:rsidP="008445D1">
      <w:pPr>
        <w:autoSpaceDE w:val="0"/>
        <w:autoSpaceDN w:val="0"/>
        <w:adjustRightInd w:val="0"/>
        <w:ind w:firstLine="708"/>
        <w:jc w:val="both"/>
        <w:rPr>
          <w:rFonts w:ascii="Arial" w:hAnsi="Arial" w:cs="Arial"/>
          <w:sz w:val="22"/>
          <w:szCs w:val="22"/>
        </w:rPr>
      </w:pPr>
      <w:r>
        <w:rPr>
          <w:rFonts w:ascii="Arial" w:hAnsi="Arial" w:cs="Arial"/>
          <w:sz w:val="22"/>
          <w:szCs w:val="22"/>
        </w:rPr>
        <w:t>20</w:t>
      </w:r>
      <w:r w:rsidR="0036067D">
        <w:rPr>
          <w:rFonts w:ascii="Arial" w:hAnsi="Arial" w:cs="Arial"/>
          <w:sz w:val="22"/>
          <w:szCs w:val="22"/>
        </w:rPr>
        <w:t>.1.</w:t>
      </w:r>
      <w:r w:rsidR="00CE6A87">
        <w:rPr>
          <w:rFonts w:ascii="Arial" w:hAnsi="Arial" w:cs="Arial"/>
          <w:sz w:val="22"/>
          <w:szCs w:val="22"/>
        </w:rPr>
        <w:t xml:space="preserve"> </w:t>
      </w:r>
      <w:r w:rsidR="0036067D" w:rsidRPr="00370B5C">
        <w:rPr>
          <w:rFonts w:ascii="Arial" w:hAnsi="Arial" w:cs="Arial"/>
          <w:sz w:val="22"/>
          <w:szCs w:val="22"/>
        </w:rPr>
        <w:t>Os servi</w:t>
      </w:r>
      <w:r w:rsidR="0036067D">
        <w:rPr>
          <w:rFonts w:ascii="Arial" w:hAnsi="Arial" w:cs="Arial"/>
          <w:sz w:val="22"/>
          <w:szCs w:val="22"/>
        </w:rPr>
        <w:t>ç</w:t>
      </w:r>
      <w:r w:rsidR="0036067D" w:rsidRPr="00370B5C">
        <w:rPr>
          <w:rFonts w:ascii="Arial" w:hAnsi="Arial" w:cs="Arial"/>
          <w:sz w:val="22"/>
          <w:szCs w:val="22"/>
        </w:rPr>
        <w:t>os, ap</w:t>
      </w:r>
      <w:r w:rsidR="0036067D">
        <w:rPr>
          <w:rFonts w:ascii="Arial" w:hAnsi="Arial" w:cs="Arial"/>
          <w:sz w:val="22"/>
          <w:szCs w:val="22"/>
        </w:rPr>
        <w:t>ó</w:t>
      </w:r>
      <w:r w:rsidR="0036067D" w:rsidRPr="00370B5C">
        <w:rPr>
          <w:rFonts w:ascii="Arial" w:hAnsi="Arial" w:cs="Arial"/>
          <w:sz w:val="22"/>
          <w:szCs w:val="22"/>
        </w:rPr>
        <w:t>s o</w:t>
      </w:r>
      <w:r w:rsidR="007D234E">
        <w:rPr>
          <w:rFonts w:ascii="Arial" w:hAnsi="Arial" w:cs="Arial"/>
          <w:sz w:val="22"/>
          <w:szCs w:val="22"/>
        </w:rPr>
        <w:t xml:space="preserve"> envio da ordem de serviç</w:t>
      </w:r>
      <w:r w:rsidR="0036067D" w:rsidRPr="00370B5C">
        <w:rPr>
          <w:rFonts w:ascii="Arial" w:hAnsi="Arial" w:cs="Arial"/>
          <w:sz w:val="22"/>
          <w:szCs w:val="22"/>
        </w:rPr>
        <w:t>o ou solicita</w:t>
      </w:r>
      <w:r w:rsidR="007D234E">
        <w:rPr>
          <w:rFonts w:ascii="Arial" w:hAnsi="Arial" w:cs="Arial"/>
          <w:sz w:val="22"/>
          <w:szCs w:val="22"/>
        </w:rPr>
        <w:t>ç</w:t>
      </w:r>
      <w:r w:rsidR="0036067D">
        <w:rPr>
          <w:rFonts w:ascii="Arial" w:hAnsi="Arial" w:cs="Arial"/>
          <w:sz w:val="22"/>
          <w:szCs w:val="22"/>
        </w:rPr>
        <w:t>ã</w:t>
      </w:r>
      <w:r w:rsidR="0036067D" w:rsidRPr="00370B5C">
        <w:rPr>
          <w:rFonts w:ascii="Arial" w:hAnsi="Arial" w:cs="Arial"/>
          <w:sz w:val="22"/>
          <w:szCs w:val="22"/>
        </w:rPr>
        <w:t>o</w:t>
      </w:r>
      <w:r w:rsidR="00D608F9">
        <w:rPr>
          <w:rFonts w:ascii="Arial" w:hAnsi="Arial" w:cs="Arial"/>
          <w:sz w:val="22"/>
          <w:szCs w:val="22"/>
        </w:rPr>
        <w:t xml:space="preserve"> emitida </w:t>
      </w:r>
      <w:r w:rsidR="0036067D" w:rsidRPr="00370B5C">
        <w:rPr>
          <w:rFonts w:ascii="Arial" w:hAnsi="Arial" w:cs="Arial"/>
          <w:sz w:val="22"/>
          <w:szCs w:val="22"/>
        </w:rPr>
        <w:t xml:space="preserve">pela </w:t>
      </w:r>
      <w:r w:rsidR="007D234E">
        <w:rPr>
          <w:rFonts w:ascii="Arial" w:hAnsi="Arial" w:cs="Arial"/>
          <w:sz w:val="22"/>
          <w:szCs w:val="22"/>
        </w:rPr>
        <w:t>Câmara de Vereadores</w:t>
      </w:r>
      <w:r w:rsidR="0036067D" w:rsidRPr="00370B5C">
        <w:rPr>
          <w:rFonts w:ascii="Arial" w:hAnsi="Arial" w:cs="Arial"/>
          <w:sz w:val="22"/>
          <w:szCs w:val="22"/>
        </w:rPr>
        <w:t>, dever</w:t>
      </w:r>
      <w:r w:rsidR="0036067D">
        <w:rPr>
          <w:rFonts w:ascii="Arial" w:hAnsi="Arial" w:cs="Arial"/>
          <w:sz w:val="22"/>
          <w:szCs w:val="22"/>
        </w:rPr>
        <w:t>ã</w:t>
      </w:r>
      <w:r w:rsidR="0036067D" w:rsidRPr="00370B5C">
        <w:rPr>
          <w:rFonts w:ascii="Arial" w:hAnsi="Arial" w:cs="Arial"/>
          <w:sz w:val="22"/>
          <w:szCs w:val="22"/>
        </w:rPr>
        <w:t>o ser prestados nos locais indicados</w:t>
      </w:r>
      <w:r w:rsidR="007D234E">
        <w:rPr>
          <w:rFonts w:ascii="Arial" w:hAnsi="Arial" w:cs="Arial"/>
          <w:sz w:val="22"/>
          <w:szCs w:val="22"/>
        </w:rPr>
        <w:t>,</w:t>
      </w:r>
      <w:r w:rsidR="0036067D">
        <w:rPr>
          <w:rFonts w:ascii="Arial" w:hAnsi="Arial" w:cs="Arial"/>
          <w:sz w:val="22"/>
          <w:szCs w:val="22"/>
        </w:rPr>
        <w:t xml:space="preserve"> em dia ú</w:t>
      </w:r>
      <w:r w:rsidR="0036067D" w:rsidRPr="00370B5C">
        <w:rPr>
          <w:rFonts w:ascii="Arial" w:hAnsi="Arial" w:cs="Arial"/>
          <w:sz w:val="22"/>
          <w:szCs w:val="22"/>
        </w:rPr>
        <w:t>til, no hor</w:t>
      </w:r>
      <w:r w:rsidR="0036067D">
        <w:rPr>
          <w:rFonts w:ascii="Arial" w:hAnsi="Arial" w:cs="Arial"/>
          <w:sz w:val="22"/>
          <w:szCs w:val="22"/>
        </w:rPr>
        <w:t>á</w:t>
      </w:r>
      <w:r w:rsidR="0036067D" w:rsidRPr="00370B5C">
        <w:rPr>
          <w:rFonts w:ascii="Arial" w:hAnsi="Arial" w:cs="Arial"/>
          <w:sz w:val="22"/>
          <w:szCs w:val="22"/>
        </w:rPr>
        <w:t>rio de expe</w:t>
      </w:r>
      <w:r w:rsidR="0036067D">
        <w:rPr>
          <w:rFonts w:ascii="Arial" w:hAnsi="Arial" w:cs="Arial"/>
          <w:sz w:val="22"/>
          <w:szCs w:val="22"/>
        </w:rPr>
        <w:t>diente, mediante agendamento pré</w:t>
      </w:r>
      <w:r w:rsidR="0036067D" w:rsidRPr="00370B5C">
        <w:rPr>
          <w:rFonts w:ascii="Arial" w:hAnsi="Arial" w:cs="Arial"/>
          <w:sz w:val="22"/>
          <w:szCs w:val="22"/>
        </w:rPr>
        <w:t>vio, com todos os custos por conta da empresa vencedora.</w:t>
      </w:r>
    </w:p>
    <w:p w:rsidR="0036067D" w:rsidRPr="00370B5C" w:rsidRDefault="0036067D" w:rsidP="008445D1">
      <w:pPr>
        <w:autoSpaceDE w:val="0"/>
        <w:autoSpaceDN w:val="0"/>
        <w:adjustRightInd w:val="0"/>
        <w:jc w:val="both"/>
        <w:rPr>
          <w:rFonts w:ascii="Arial" w:hAnsi="Arial" w:cs="Arial"/>
          <w:sz w:val="22"/>
          <w:szCs w:val="22"/>
        </w:rPr>
      </w:pPr>
    </w:p>
    <w:p w:rsidR="0036067D" w:rsidRPr="00370B5C" w:rsidRDefault="009931CA" w:rsidP="008445D1">
      <w:pPr>
        <w:autoSpaceDE w:val="0"/>
        <w:autoSpaceDN w:val="0"/>
        <w:adjustRightInd w:val="0"/>
        <w:ind w:firstLine="708"/>
        <w:jc w:val="both"/>
        <w:rPr>
          <w:rFonts w:ascii="Arial" w:hAnsi="Arial" w:cs="Arial"/>
          <w:sz w:val="22"/>
          <w:szCs w:val="22"/>
        </w:rPr>
      </w:pPr>
      <w:r>
        <w:rPr>
          <w:rFonts w:ascii="Arial" w:hAnsi="Arial" w:cs="Arial"/>
          <w:sz w:val="22"/>
          <w:szCs w:val="22"/>
        </w:rPr>
        <w:t>20</w:t>
      </w:r>
      <w:r w:rsidR="0036067D">
        <w:rPr>
          <w:rFonts w:ascii="Arial" w:hAnsi="Arial" w:cs="Arial"/>
          <w:sz w:val="22"/>
          <w:szCs w:val="22"/>
        </w:rPr>
        <w:t>.2.</w:t>
      </w:r>
      <w:r w:rsidR="0036067D" w:rsidRPr="00370B5C">
        <w:rPr>
          <w:rFonts w:ascii="Arial" w:hAnsi="Arial" w:cs="Arial"/>
          <w:sz w:val="22"/>
          <w:szCs w:val="22"/>
        </w:rPr>
        <w:t xml:space="preserve"> Caso haja necessidade por parte da </w:t>
      </w:r>
      <w:r w:rsidR="007D234E">
        <w:rPr>
          <w:rFonts w:ascii="Arial" w:hAnsi="Arial" w:cs="Arial"/>
          <w:sz w:val="22"/>
          <w:szCs w:val="22"/>
        </w:rPr>
        <w:t>Câmara de Vereadores</w:t>
      </w:r>
      <w:r w:rsidR="0036067D" w:rsidRPr="00370B5C">
        <w:rPr>
          <w:rFonts w:ascii="Arial" w:hAnsi="Arial" w:cs="Arial"/>
          <w:sz w:val="22"/>
          <w:szCs w:val="22"/>
        </w:rPr>
        <w:t xml:space="preserve"> a presta</w:t>
      </w:r>
      <w:r w:rsidR="007D234E">
        <w:rPr>
          <w:rFonts w:ascii="Arial" w:hAnsi="Arial" w:cs="Arial"/>
          <w:sz w:val="22"/>
          <w:szCs w:val="22"/>
        </w:rPr>
        <w:t>ç</w:t>
      </w:r>
      <w:r w:rsidR="0036067D">
        <w:rPr>
          <w:rFonts w:ascii="Arial" w:hAnsi="Arial" w:cs="Arial"/>
          <w:sz w:val="22"/>
          <w:szCs w:val="22"/>
        </w:rPr>
        <w:t>ã</w:t>
      </w:r>
      <w:r w:rsidR="0036067D" w:rsidRPr="00370B5C">
        <w:rPr>
          <w:rFonts w:ascii="Arial" w:hAnsi="Arial" w:cs="Arial"/>
          <w:sz w:val="22"/>
          <w:szCs w:val="22"/>
        </w:rPr>
        <w:t>o dos servi</w:t>
      </w:r>
      <w:r w:rsidR="0036067D">
        <w:rPr>
          <w:rFonts w:ascii="Arial" w:hAnsi="Arial" w:cs="Arial"/>
          <w:sz w:val="22"/>
          <w:szCs w:val="22"/>
        </w:rPr>
        <w:t>ç</w:t>
      </w:r>
      <w:r w:rsidR="0036067D" w:rsidRPr="00370B5C">
        <w:rPr>
          <w:rFonts w:ascii="Arial" w:hAnsi="Arial" w:cs="Arial"/>
          <w:sz w:val="22"/>
          <w:szCs w:val="22"/>
        </w:rPr>
        <w:t>os poder</w:t>
      </w:r>
      <w:r w:rsidR="0036067D">
        <w:rPr>
          <w:rFonts w:ascii="Arial" w:hAnsi="Arial" w:cs="Arial"/>
          <w:sz w:val="22"/>
          <w:szCs w:val="22"/>
        </w:rPr>
        <w:t>á</w:t>
      </w:r>
      <w:r w:rsidR="0036067D" w:rsidRPr="00370B5C">
        <w:rPr>
          <w:rFonts w:ascii="Arial" w:hAnsi="Arial" w:cs="Arial"/>
          <w:sz w:val="22"/>
          <w:szCs w:val="22"/>
        </w:rPr>
        <w:t xml:space="preserve"> ser</w:t>
      </w:r>
      <w:r w:rsidR="0036067D">
        <w:rPr>
          <w:rFonts w:ascii="Arial" w:hAnsi="Arial" w:cs="Arial"/>
          <w:sz w:val="22"/>
          <w:szCs w:val="22"/>
        </w:rPr>
        <w:t xml:space="preserve"> agendada em dias e horá</w:t>
      </w:r>
      <w:r w:rsidR="0036067D" w:rsidRPr="00370B5C">
        <w:rPr>
          <w:rFonts w:ascii="Arial" w:hAnsi="Arial" w:cs="Arial"/>
          <w:sz w:val="22"/>
          <w:szCs w:val="22"/>
        </w:rPr>
        <w:t>rios diferenciados, buscando-se desta forma, atender cada local da</w:t>
      </w:r>
      <w:r w:rsidR="00CE6A87">
        <w:rPr>
          <w:rFonts w:ascii="Arial" w:hAnsi="Arial" w:cs="Arial"/>
          <w:sz w:val="22"/>
          <w:szCs w:val="22"/>
        </w:rPr>
        <w:t xml:space="preserve"> </w:t>
      </w:r>
      <w:r w:rsidR="0036067D" w:rsidRPr="00370B5C">
        <w:rPr>
          <w:rFonts w:ascii="Arial" w:hAnsi="Arial" w:cs="Arial"/>
          <w:sz w:val="22"/>
          <w:szCs w:val="22"/>
        </w:rPr>
        <w:t>melhor maneira poss</w:t>
      </w:r>
      <w:r w:rsidR="0036067D">
        <w:rPr>
          <w:rFonts w:ascii="Arial" w:hAnsi="Arial" w:cs="Arial"/>
          <w:sz w:val="22"/>
          <w:szCs w:val="22"/>
        </w:rPr>
        <w:t>í</w:t>
      </w:r>
      <w:r w:rsidR="0036067D" w:rsidRPr="00370B5C">
        <w:rPr>
          <w:rFonts w:ascii="Arial" w:hAnsi="Arial" w:cs="Arial"/>
          <w:sz w:val="22"/>
          <w:szCs w:val="22"/>
        </w:rPr>
        <w:t>vel e dentro da sua particularidade.</w:t>
      </w:r>
    </w:p>
    <w:p w:rsidR="0036067D" w:rsidRDefault="0036067D" w:rsidP="008445D1">
      <w:pPr>
        <w:autoSpaceDE w:val="0"/>
        <w:autoSpaceDN w:val="0"/>
        <w:adjustRightInd w:val="0"/>
        <w:jc w:val="both"/>
        <w:rPr>
          <w:rFonts w:ascii="Arial" w:hAnsi="Arial" w:cs="Arial"/>
          <w:sz w:val="22"/>
          <w:szCs w:val="22"/>
        </w:rPr>
      </w:pPr>
    </w:p>
    <w:p w:rsidR="0036067D" w:rsidRPr="00370B5C" w:rsidRDefault="00D608F9" w:rsidP="008445D1">
      <w:pPr>
        <w:autoSpaceDE w:val="0"/>
        <w:autoSpaceDN w:val="0"/>
        <w:adjustRightInd w:val="0"/>
        <w:ind w:firstLine="708"/>
        <w:jc w:val="both"/>
        <w:rPr>
          <w:rFonts w:ascii="Arial" w:hAnsi="Arial" w:cs="Arial"/>
          <w:sz w:val="22"/>
          <w:szCs w:val="22"/>
        </w:rPr>
      </w:pPr>
      <w:r>
        <w:rPr>
          <w:rFonts w:ascii="Arial" w:hAnsi="Arial" w:cs="Arial"/>
          <w:sz w:val="22"/>
          <w:szCs w:val="22"/>
        </w:rPr>
        <w:t>2</w:t>
      </w:r>
      <w:r w:rsidR="009931CA">
        <w:rPr>
          <w:rFonts w:ascii="Arial" w:hAnsi="Arial" w:cs="Arial"/>
          <w:sz w:val="22"/>
          <w:szCs w:val="22"/>
        </w:rPr>
        <w:t>0</w:t>
      </w:r>
      <w:r w:rsidR="0036067D">
        <w:rPr>
          <w:rFonts w:ascii="Arial" w:hAnsi="Arial" w:cs="Arial"/>
          <w:sz w:val="22"/>
          <w:szCs w:val="22"/>
        </w:rPr>
        <w:t>.3.</w:t>
      </w:r>
      <w:r w:rsidR="0036067D" w:rsidRPr="00370B5C">
        <w:rPr>
          <w:rFonts w:ascii="Arial" w:hAnsi="Arial" w:cs="Arial"/>
          <w:sz w:val="22"/>
          <w:szCs w:val="22"/>
        </w:rPr>
        <w:t xml:space="preserve"> A empresa dever</w:t>
      </w:r>
      <w:r w:rsidR="0036067D">
        <w:rPr>
          <w:rFonts w:ascii="Arial" w:hAnsi="Arial" w:cs="Arial"/>
          <w:sz w:val="22"/>
          <w:szCs w:val="22"/>
        </w:rPr>
        <w:t>á</w:t>
      </w:r>
      <w:r w:rsidR="0036067D" w:rsidRPr="00370B5C">
        <w:rPr>
          <w:rFonts w:ascii="Arial" w:hAnsi="Arial" w:cs="Arial"/>
          <w:sz w:val="22"/>
          <w:szCs w:val="22"/>
        </w:rPr>
        <w:t xml:space="preserve"> realizar, conforme o caso, antes do inicio da presta</w:t>
      </w:r>
      <w:r w:rsidR="007D234E">
        <w:rPr>
          <w:rFonts w:ascii="Arial" w:hAnsi="Arial" w:cs="Arial"/>
          <w:sz w:val="22"/>
          <w:szCs w:val="22"/>
        </w:rPr>
        <w:t>ç</w:t>
      </w:r>
      <w:r w:rsidR="0036067D">
        <w:rPr>
          <w:rFonts w:ascii="Arial" w:hAnsi="Arial" w:cs="Arial"/>
          <w:sz w:val="22"/>
          <w:szCs w:val="22"/>
        </w:rPr>
        <w:t>ã</w:t>
      </w:r>
      <w:r w:rsidR="0036067D" w:rsidRPr="00370B5C">
        <w:rPr>
          <w:rFonts w:ascii="Arial" w:hAnsi="Arial" w:cs="Arial"/>
          <w:sz w:val="22"/>
          <w:szCs w:val="22"/>
        </w:rPr>
        <w:t>o dos servi</w:t>
      </w:r>
      <w:r w:rsidR="0036067D">
        <w:rPr>
          <w:rFonts w:ascii="Arial" w:hAnsi="Arial" w:cs="Arial"/>
          <w:sz w:val="22"/>
          <w:szCs w:val="22"/>
        </w:rPr>
        <w:t>ç</w:t>
      </w:r>
      <w:r w:rsidR="0036067D" w:rsidRPr="00370B5C">
        <w:rPr>
          <w:rFonts w:ascii="Arial" w:hAnsi="Arial" w:cs="Arial"/>
          <w:sz w:val="22"/>
          <w:szCs w:val="22"/>
        </w:rPr>
        <w:t>os a</w:t>
      </w:r>
      <w:r w:rsidR="00CE6A87">
        <w:rPr>
          <w:rFonts w:ascii="Arial" w:hAnsi="Arial" w:cs="Arial"/>
          <w:sz w:val="22"/>
          <w:szCs w:val="22"/>
        </w:rPr>
        <w:t xml:space="preserve"> </w:t>
      </w:r>
      <w:r w:rsidR="0036067D" w:rsidRPr="00370B5C">
        <w:rPr>
          <w:rFonts w:ascii="Arial" w:hAnsi="Arial" w:cs="Arial"/>
          <w:sz w:val="22"/>
          <w:szCs w:val="22"/>
        </w:rPr>
        <w:t>verifica</w:t>
      </w:r>
      <w:r w:rsidR="007D234E">
        <w:rPr>
          <w:rFonts w:ascii="Arial" w:hAnsi="Arial" w:cs="Arial"/>
          <w:sz w:val="22"/>
          <w:szCs w:val="22"/>
        </w:rPr>
        <w:t>ç</w:t>
      </w:r>
      <w:r w:rsidR="0036067D">
        <w:rPr>
          <w:rFonts w:ascii="Arial" w:hAnsi="Arial" w:cs="Arial"/>
          <w:sz w:val="22"/>
          <w:szCs w:val="22"/>
        </w:rPr>
        <w:t>ã</w:t>
      </w:r>
      <w:r w:rsidR="0036067D" w:rsidRPr="00370B5C">
        <w:rPr>
          <w:rFonts w:ascii="Arial" w:hAnsi="Arial" w:cs="Arial"/>
          <w:sz w:val="22"/>
          <w:szCs w:val="22"/>
        </w:rPr>
        <w:t>o das dimens</w:t>
      </w:r>
      <w:r w:rsidR="0036067D">
        <w:rPr>
          <w:rFonts w:ascii="Arial" w:hAnsi="Arial" w:cs="Arial"/>
          <w:sz w:val="22"/>
          <w:szCs w:val="22"/>
        </w:rPr>
        <w:t>õ</w:t>
      </w:r>
      <w:r w:rsidR="0036067D" w:rsidRPr="00370B5C">
        <w:rPr>
          <w:rFonts w:ascii="Arial" w:hAnsi="Arial" w:cs="Arial"/>
          <w:sz w:val="22"/>
          <w:szCs w:val="22"/>
        </w:rPr>
        <w:t>es reais dos locais onde ser</w:t>
      </w:r>
      <w:r w:rsidR="007D234E">
        <w:rPr>
          <w:rFonts w:ascii="Arial" w:hAnsi="Arial" w:cs="Arial"/>
          <w:sz w:val="22"/>
          <w:szCs w:val="22"/>
        </w:rPr>
        <w:t>ã</w:t>
      </w:r>
      <w:r w:rsidR="0036067D" w:rsidRPr="00370B5C">
        <w:rPr>
          <w:rFonts w:ascii="Arial" w:hAnsi="Arial" w:cs="Arial"/>
          <w:sz w:val="22"/>
          <w:szCs w:val="22"/>
        </w:rPr>
        <w:t>o executados os mesmos.</w:t>
      </w:r>
    </w:p>
    <w:p w:rsidR="0036067D" w:rsidRDefault="0036067D" w:rsidP="008445D1">
      <w:pPr>
        <w:autoSpaceDE w:val="0"/>
        <w:autoSpaceDN w:val="0"/>
        <w:adjustRightInd w:val="0"/>
        <w:jc w:val="both"/>
        <w:rPr>
          <w:rFonts w:ascii="Arial" w:hAnsi="Arial" w:cs="Arial"/>
          <w:sz w:val="22"/>
          <w:szCs w:val="22"/>
        </w:rPr>
      </w:pPr>
    </w:p>
    <w:p w:rsidR="0036067D" w:rsidRPr="00370B5C" w:rsidRDefault="009931CA" w:rsidP="008445D1">
      <w:pPr>
        <w:autoSpaceDE w:val="0"/>
        <w:autoSpaceDN w:val="0"/>
        <w:adjustRightInd w:val="0"/>
        <w:ind w:firstLine="708"/>
        <w:jc w:val="both"/>
        <w:rPr>
          <w:rFonts w:ascii="Arial" w:hAnsi="Arial" w:cs="Arial"/>
          <w:sz w:val="22"/>
          <w:szCs w:val="22"/>
        </w:rPr>
      </w:pPr>
      <w:r>
        <w:rPr>
          <w:rFonts w:ascii="Arial" w:hAnsi="Arial" w:cs="Arial"/>
          <w:sz w:val="22"/>
          <w:szCs w:val="22"/>
        </w:rPr>
        <w:t>20</w:t>
      </w:r>
      <w:r w:rsidR="0036067D">
        <w:rPr>
          <w:rFonts w:ascii="Arial" w:hAnsi="Arial" w:cs="Arial"/>
          <w:sz w:val="22"/>
          <w:szCs w:val="22"/>
        </w:rPr>
        <w:t>.4. O</w:t>
      </w:r>
      <w:r w:rsidR="0036067D" w:rsidRPr="00370B5C">
        <w:rPr>
          <w:rFonts w:ascii="Arial" w:hAnsi="Arial" w:cs="Arial"/>
          <w:sz w:val="22"/>
          <w:szCs w:val="22"/>
        </w:rPr>
        <w:t>s servi</w:t>
      </w:r>
      <w:r w:rsidR="0036067D">
        <w:rPr>
          <w:rFonts w:ascii="Arial" w:hAnsi="Arial" w:cs="Arial"/>
          <w:sz w:val="22"/>
          <w:szCs w:val="22"/>
        </w:rPr>
        <w:t>ç</w:t>
      </w:r>
      <w:r w:rsidR="00990308">
        <w:rPr>
          <w:rFonts w:ascii="Arial" w:hAnsi="Arial" w:cs="Arial"/>
          <w:sz w:val="22"/>
          <w:szCs w:val="22"/>
        </w:rPr>
        <w:t>os</w:t>
      </w:r>
      <w:r w:rsidR="0036067D" w:rsidRPr="00370B5C">
        <w:rPr>
          <w:rFonts w:ascii="Arial" w:hAnsi="Arial" w:cs="Arial"/>
          <w:sz w:val="22"/>
          <w:szCs w:val="22"/>
        </w:rPr>
        <w:t xml:space="preserve"> dever</w:t>
      </w:r>
      <w:r w:rsidR="0036067D">
        <w:rPr>
          <w:rFonts w:ascii="Arial" w:hAnsi="Arial" w:cs="Arial"/>
          <w:sz w:val="22"/>
          <w:szCs w:val="22"/>
        </w:rPr>
        <w:t>ã</w:t>
      </w:r>
      <w:r w:rsidR="00990308">
        <w:rPr>
          <w:rFonts w:ascii="Arial" w:hAnsi="Arial" w:cs="Arial"/>
          <w:sz w:val="22"/>
          <w:szCs w:val="22"/>
        </w:rPr>
        <w:t>o</w:t>
      </w:r>
      <w:r w:rsidR="0036067D" w:rsidRPr="00370B5C">
        <w:rPr>
          <w:rFonts w:ascii="Arial" w:hAnsi="Arial" w:cs="Arial"/>
          <w:sz w:val="22"/>
          <w:szCs w:val="22"/>
        </w:rPr>
        <w:t xml:space="preserve"> ser prestados livres de despesas pertinentes a materiais,</w:t>
      </w:r>
      <w:r w:rsidR="00CE6A87">
        <w:rPr>
          <w:rFonts w:ascii="Arial" w:hAnsi="Arial" w:cs="Arial"/>
          <w:sz w:val="22"/>
          <w:szCs w:val="22"/>
        </w:rPr>
        <w:t xml:space="preserve"> </w:t>
      </w:r>
      <w:r w:rsidR="0036067D">
        <w:rPr>
          <w:rFonts w:ascii="Arial" w:hAnsi="Arial" w:cs="Arial"/>
          <w:sz w:val="22"/>
          <w:szCs w:val="22"/>
        </w:rPr>
        <w:t>equipamentos, materiais e acessó</w:t>
      </w:r>
      <w:r w:rsidR="0036067D" w:rsidRPr="00370B5C">
        <w:rPr>
          <w:rFonts w:ascii="Arial" w:hAnsi="Arial" w:cs="Arial"/>
          <w:sz w:val="22"/>
          <w:szCs w:val="22"/>
        </w:rPr>
        <w:t>rios necess</w:t>
      </w:r>
      <w:r w:rsidR="0036067D">
        <w:rPr>
          <w:rFonts w:ascii="Arial" w:hAnsi="Arial" w:cs="Arial"/>
          <w:sz w:val="22"/>
          <w:szCs w:val="22"/>
        </w:rPr>
        <w:t>á</w:t>
      </w:r>
      <w:r w:rsidR="0036067D" w:rsidRPr="00370B5C">
        <w:rPr>
          <w:rFonts w:ascii="Arial" w:hAnsi="Arial" w:cs="Arial"/>
          <w:sz w:val="22"/>
          <w:szCs w:val="22"/>
        </w:rPr>
        <w:t>rios, frete, carga, descarga, deslocamento at</w:t>
      </w:r>
      <w:r w:rsidR="0036067D">
        <w:rPr>
          <w:rFonts w:ascii="Arial" w:hAnsi="Arial" w:cs="Arial"/>
          <w:sz w:val="22"/>
          <w:szCs w:val="22"/>
        </w:rPr>
        <w:t>é</w:t>
      </w:r>
      <w:r w:rsidR="0036067D" w:rsidRPr="00370B5C">
        <w:rPr>
          <w:rFonts w:ascii="Arial" w:hAnsi="Arial" w:cs="Arial"/>
          <w:sz w:val="22"/>
          <w:szCs w:val="22"/>
        </w:rPr>
        <w:t xml:space="preserve"> os</w:t>
      </w:r>
      <w:r w:rsidR="00CE6A87">
        <w:rPr>
          <w:rFonts w:ascii="Arial" w:hAnsi="Arial" w:cs="Arial"/>
          <w:sz w:val="22"/>
          <w:szCs w:val="22"/>
        </w:rPr>
        <w:t xml:space="preserve"> </w:t>
      </w:r>
      <w:r w:rsidR="0036067D" w:rsidRPr="00370B5C">
        <w:rPr>
          <w:rFonts w:ascii="Arial" w:hAnsi="Arial" w:cs="Arial"/>
          <w:sz w:val="22"/>
          <w:szCs w:val="22"/>
        </w:rPr>
        <w:t>locais indicados, m</w:t>
      </w:r>
      <w:r w:rsidR="0036067D">
        <w:rPr>
          <w:rFonts w:ascii="Arial" w:hAnsi="Arial" w:cs="Arial"/>
          <w:sz w:val="22"/>
          <w:szCs w:val="22"/>
        </w:rPr>
        <w:t>ã</w:t>
      </w:r>
      <w:r w:rsidR="0036067D" w:rsidRPr="00370B5C">
        <w:rPr>
          <w:rFonts w:ascii="Arial" w:hAnsi="Arial" w:cs="Arial"/>
          <w:sz w:val="22"/>
          <w:szCs w:val="22"/>
        </w:rPr>
        <w:t>o de obra e tudo mais que for necess</w:t>
      </w:r>
      <w:r w:rsidR="0036067D">
        <w:rPr>
          <w:rFonts w:ascii="Arial" w:hAnsi="Arial" w:cs="Arial"/>
          <w:sz w:val="22"/>
          <w:szCs w:val="22"/>
        </w:rPr>
        <w:t>á</w:t>
      </w:r>
      <w:r w:rsidR="0036067D" w:rsidRPr="00370B5C">
        <w:rPr>
          <w:rFonts w:ascii="Arial" w:hAnsi="Arial" w:cs="Arial"/>
          <w:sz w:val="22"/>
          <w:szCs w:val="22"/>
        </w:rPr>
        <w:t>rio para a completa e perfeita</w:t>
      </w:r>
      <w:r w:rsidR="00CE6A87">
        <w:rPr>
          <w:rFonts w:ascii="Arial" w:hAnsi="Arial" w:cs="Arial"/>
          <w:sz w:val="22"/>
          <w:szCs w:val="22"/>
        </w:rPr>
        <w:t xml:space="preserve"> </w:t>
      </w:r>
      <w:r w:rsidR="0036067D" w:rsidRPr="00370B5C">
        <w:rPr>
          <w:rFonts w:ascii="Arial" w:hAnsi="Arial" w:cs="Arial"/>
          <w:sz w:val="22"/>
          <w:szCs w:val="22"/>
        </w:rPr>
        <w:t>realiza</w:t>
      </w:r>
      <w:r w:rsidR="007D234E">
        <w:rPr>
          <w:rFonts w:ascii="Arial" w:hAnsi="Arial" w:cs="Arial"/>
          <w:sz w:val="22"/>
          <w:szCs w:val="22"/>
        </w:rPr>
        <w:t>ç</w:t>
      </w:r>
      <w:r w:rsidR="0036067D">
        <w:rPr>
          <w:rFonts w:ascii="Arial" w:hAnsi="Arial" w:cs="Arial"/>
          <w:sz w:val="22"/>
          <w:szCs w:val="22"/>
        </w:rPr>
        <w:t>ã</w:t>
      </w:r>
      <w:r w:rsidR="0036067D" w:rsidRPr="00370B5C">
        <w:rPr>
          <w:rFonts w:ascii="Arial" w:hAnsi="Arial" w:cs="Arial"/>
          <w:sz w:val="22"/>
          <w:szCs w:val="22"/>
        </w:rPr>
        <w:t>o dos servi</w:t>
      </w:r>
      <w:r w:rsidR="0036067D">
        <w:rPr>
          <w:rFonts w:ascii="Arial" w:hAnsi="Arial" w:cs="Arial"/>
          <w:sz w:val="22"/>
          <w:szCs w:val="22"/>
        </w:rPr>
        <w:t>ç</w:t>
      </w:r>
      <w:r w:rsidR="0036067D" w:rsidRPr="00370B5C">
        <w:rPr>
          <w:rFonts w:ascii="Arial" w:hAnsi="Arial" w:cs="Arial"/>
          <w:sz w:val="22"/>
          <w:szCs w:val="22"/>
        </w:rPr>
        <w:t>os, cabendo a licitante arcar com todos os custos inerentes aos mesmos.</w:t>
      </w:r>
    </w:p>
    <w:p w:rsidR="0036067D" w:rsidRDefault="0036067D" w:rsidP="008445D1">
      <w:pPr>
        <w:autoSpaceDE w:val="0"/>
        <w:autoSpaceDN w:val="0"/>
        <w:adjustRightInd w:val="0"/>
        <w:jc w:val="both"/>
        <w:rPr>
          <w:rFonts w:ascii="Arial" w:hAnsi="Arial" w:cs="Arial"/>
          <w:sz w:val="22"/>
          <w:szCs w:val="22"/>
        </w:rPr>
      </w:pPr>
    </w:p>
    <w:p w:rsidR="00834765" w:rsidRDefault="009931CA" w:rsidP="00F20B09">
      <w:pPr>
        <w:autoSpaceDE w:val="0"/>
        <w:autoSpaceDN w:val="0"/>
        <w:adjustRightInd w:val="0"/>
        <w:ind w:firstLine="708"/>
        <w:jc w:val="both"/>
        <w:rPr>
          <w:rFonts w:ascii="Arial" w:hAnsi="Arial" w:cs="Arial"/>
          <w:b/>
          <w:sz w:val="22"/>
          <w:szCs w:val="22"/>
        </w:rPr>
      </w:pPr>
      <w:r>
        <w:rPr>
          <w:rFonts w:ascii="Arial" w:hAnsi="Arial" w:cs="Arial"/>
          <w:sz w:val="22"/>
          <w:szCs w:val="22"/>
        </w:rPr>
        <w:t>20</w:t>
      </w:r>
      <w:r w:rsidR="0036067D">
        <w:rPr>
          <w:rFonts w:ascii="Arial" w:hAnsi="Arial" w:cs="Arial"/>
          <w:sz w:val="22"/>
          <w:szCs w:val="22"/>
        </w:rPr>
        <w:t>.5.</w:t>
      </w:r>
      <w:r>
        <w:rPr>
          <w:rFonts w:ascii="Arial" w:hAnsi="Arial" w:cs="Arial"/>
          <w:sz w:val="22"/>
          <w:szCs w:val="22"/>
        </w:rPr>
        <w:t xml:space="preserve"> A Câmara de Vereadores</w:t>
      </w:r>
      <w:r w:rsidR="0036067D" w:rsidRPr="00370B5C">
        <w:rPr>
          <w:rFonts w:ascii="Arial" w:hAnsi="Arial" w:cs="Arial"/>
          <w:sz w:val="22"/>
          <w:szCs w:val="22"/>
        </w:rPr>
        <w:t xml:space="preserve"> designar</w:t>
      </w:r>
      <w:r w:rsidR="0036067D">
        <w:rPr>
          <w:rFonts w:ascii="Arial" w:hAnsi="Arial" w:cs="Arial"/>
          <w:sz w:val="22"/>
          <w:szCs w:val="22"/>
        </w:rPr>
        <w:t>á</w:t>
      </w:r>
      <w:r w:rsidR="0036067D" w:rsidRPr="00370B5C">
        <w:rPr>
          <w:rFonts w:ascii="Arial" w:hAnsi="Arial" w:cs="Arial"/>
          <w:sz w:val="22"/>
          <w:szCs w:val="22"/>
        </w:rPr>
        <w:t xml:space="preserve"> respons</w:t>
      </w:r>
      <w:r w:rsidR="0036067D">
        <w:rPr>
          <w:rFonts w:ascii="Arial" w:hAnsi="Arial" w:cs="Arial"/>
          <w:sz w:val="22"/>
          <w:szCs w:val="22"/>
        </w:rPr>
        <w:t>á</w:t>
      </w:r>
      <w:r w:rsidR="0036067D" w:rsidRPr="00370B5C">
        <w:rPr>
          <w:rFonts w:ascii="Arial" w:hAnsi="Arial" w:cs="Arial"/>
          <w:sz w:val="22"/>
          <w:szCs w:val="22"/>
        </w:rPr>
        <w:t xml:space="preserve">vel para proceder </w:t>
      </w:r>
      <w:r w:rsidR="00990308">
        <w:rPr>
          <w:rFonts w:ascii="Arial" w:hAnsi="Arial" w:cs="Arial"/>
          <w:sz w:val="22"/>
          <w:szCs w:val="22"/>
        </w:rPr>
        <w:t>à</w:t>
      </w:r>
      <w:r w:rsidR="0036067D" w:rsidRPr="00370B5C">
        <w:rPr>
          <w:rFonts w:ascii="Arial" w:hAnsi="Arial" w:cs="Arial"/>
          <w:sz w:val="22"/>
          <w:szCs w:val="22"/>
        </w:rPr>
        <w:t xml:space="preserve"> fiscaliza</w:t>
      </w:r>
      <w:r w:rsidR="007D234E">
        <w:rPr>
          <w:rFonts w:ascii="Arial" w:hAnsi="Arial" w:cs="Arial"/>
          <w:sz w:val="22"/>
          <w:szCs w:val="22"/>
        </w:rPr>
        <w:t>ç</w:t>
      </w:r>
      <w:r w:rsidR="0036067D">
        <w:rPr>
          <w:rFonts w:ascii="Arial" w:hAnsi="Arial" w:cs="Arial"/>
          <w:sz w:val="22"/>
          <w:szCs w:val="22"/>
        </w:rPr>
        <w:t>ã</w:t>
      </w:r>
      <w:r w:rsidR="0036067D" w:rsidRPr="00370B5C">
        <w:rPr>
          <w:rFonts w:ascii="Arial" w:hAnsi="Arial" w:cs="Arial"/>
          <w:sz w:val="22"/>
          <w:szCs w:val="22"/>
        </w:rPr>
        <w:t>o e acompanhamento da</w:t>
      </w:r>
      <w:r w:rsidR="00CE6A87">
        <w:rPr>
          <w:rFonts w:ascii="Arial" w:hAnsi="Arial" w:cs="Arial"/>
          <w:sz w:val="22"/>
          <w:szCs w:val="22"/>
        </w:rPr>
        <w:t xml:space="preserve"> </w:t>
      </w:r>
      <w:r w:rsidR="0036067D" w:rsidRPr="00370B5C">
        <w:rPr>
          <w:rFonts w:ascii="Arial" w:hAnsi="Arial" w:cs="Arial"/>
          <w:sz w:val="22"/>
          <w:szCs w:val="22"/>
        </w:rPr>
        <w:t>execu</w:t>
      </w:r>
      <w:r w:rsidR="007D234E">
        <w:rPr>
          <w:rFonts w:ascii="Arial" w:hAnsi="Arial" w:cs="Arial"/>
          <w:sz w:val="22"/>
          <w:szCs w:val="22"/>
        </w:rPr>
        <w:t>ç</w:t>
      </w:r>
      <w:r w:rsidR="0036067D">
        <w:rPr>
          <w:rFonts w:ascii="Arial" w:hAnsi="Arial" w:cs="Arial"/>
          <w:sz w:val="22"/>
          <w:szCs w:val="22"/>
        </w:rPr>
        <w:t>ã</w:t>
      </w:r>
      <w:r w:rsidR="0036067D" w:rsidRPr="00370B5C">
        <w:rPr>
          <w:rFonts w:ascii="Arial" w:hAnsi="Arial" w:cs="Arial"/>
          <w:sz w:val="22"/>
          <w:szCs w:val="22"/>
        </w:rPr>
        <w:t>o dos servi</w:t>
      </w:r>
      <w:r w:rsidR="0036067D">
        <w:rPr>
          <w:rFonts w:ascii="Arial" w:hAnsi="Arial" w:cs="Arial"/>
          <w:sz w:val="22"/>
          <w:szCs w:val="22"/>
        </w:rPr>
        <w:t>ç</w:t>
      </w:r>
      <w:r w:rsidR="0036067D" w:rsidRPr="00370B5C">
        <w:rPr>
          <w:rFonts w:ascii="Arial" w:hAnsi="Arial" w:cs="Arial"/>
          <w:sz w:val="22"/>
          <w:szCs w:val="22"/>
        </w:rPr>
        <w:t>os, o qual relatar</w:t>
      </w:r>
      <w:r w:rsidR="0036067D">
        <w:rPr>
          <w:rFonts w:ascii="Arial" w:hAnsi="Arial" w:cs="Arial"/>
          <w:sz w:val="22"/>
          <w:szCs w:val="22"/>
        </w:rPr>
        <w:t>á</w:t>
      </w:r>
      <w:r w:rsidR="0036067D" w:rsidRPr="00370B5C">
        <w:rPr>
          <w:rFonts w:ascii="Arial" w:hAnsi="Arial" w:cs="Arial"/>
          <w:sz w:val="22"/>
          <w:szCs w:val="22"/>
        </w:rPr>
        <w:t xml:space="preserve"> as ocorr</w:t>
      </w:r>
      <w:r w:rsidR="0036067D">
        <w:rPr>
          <w:rFonts w:ascii="Arial" w:hAnsi="Arial" w:cs="Arial"/>
          <w:sz w:val="22"/>
          <w:szCs w:val="22"/>
        </w:rPr>
        <w:t>ê</w:t>
      </w:r>
      <w:r w:rsidR="0036067D" w:rsidRPr="00370B5C">
        <w:rPr>
          <w:rFonts w:ascii="Arial" w:hAnsi="Arial" w:cs="Arial"/>
          <w:sz w:val="22"/>
          <w:szCs w:val="22"/>
        </w:rPr>
        <w:t>ncias, determinando quando necess</w:t>
      </w:r>
      <w:r w:rsidR="0036067D">
        <w:rPr>
          <w:rFonts w:ascii="Arial" w:hAnsi="Arial" w:cs="Arial"/>
          <w:sz w:val="22"/>
          <w:szCs w:val="22"/>
        </w:rPr>
        <w:t>á</w:t>
      </w:r>
      <w:r w:rsidR="0036067D" w:rsidRPr="00370B5C">
        <w:rPr>
          <w:rFonts w:ascii="Arial" w:hAnsi="Arial" w:cs="Arial"/>
          <w:sz w:val="22"/>
          <w:szCs w:val="22"/>
        </w:rPr>
        <w:t>rio a</w:t>
      </w:r>
      <w:r w:rsidR="00CE6A87">
        <w:rPr>
          <w:rFonts w:ascii="Arial" w:hAnsi="Arial" w:cs="Arial"/>
          <w:sz w:val="22"/>
          <w:szCs w:val="22"/>
        </w:rPr>
        <w:t xml:space="preserve"> </w:t>
      </w:r>
      <w:r w:rsidR="007D234E">
        <w:rPr>
          <w:rFonts w:ascii="Arial" w:hAnsi="Arial" w:cs="Arial"/>
          <w:sz w:val="22"/>
          <w:szCs w:val="22"/>
        </w:rPr>
        <w:t>regularizaç</w:t>
      </w:r>
      <w:r w:rsidR="0036067D">
        <w:rPr>
          <w:rFonts w:ascii="Arial" w:hAnsi="Arial" w:cs="Arial"/>
          <w:sz w:val="22"/>
          <w:szCs w:val="22"/>
        </w:rPr>
        <w:t>ã</w:t>
      </w:r>
      <w:r w:rsidR="0036067D" w:rsidRPr="00370B5C">
        <w:rPr>
          <w:rFonts w:ascii="Arial" w:hAnsi="Arial" w:cs="Arial"/>
          <w:sz w:val="22"/>
          <w:szCs w:val="22"/>
        </w:rPr>
        <w:t>o das faltas, defeitos e inconsist</w:t>
      </w:r>
      <w:r w:rsidR="0036067D">
        <w:rPr>
          <w:rFonts w:ascii="Arial" w:hAnsi="Arial" w:cs="Arial"/>
          <w:sz w:val="22"/>
          <w:szCs w:val="22"/>
        </w:rPr>
        <w:t>ê</w:t>
      </w:r>
      <w:r w:rsidR="0036067D" w:rsidRPr="00370B5C">
        <w:rPr>
          <w:rFonts w:ascii="Arial" w:hAnsi="Arial" w:cs="Arial"/>
          <w:sz w:val="22"/>
          <w:szCs w:val="22"/>
        </w:rPr>
        <w:t>ncias observadas.</w:t>
      </w:r>
    </w:p>
    <w:p w:rsidR="0036067D" w:rsidRPr="00C7266A" w:rsidRDefault="0036067D" w:rsidP="008445D1">
      <w:pPr>
        <w:overflowPunct w:val="0"/>
        <w:autoSpaceDE w:val="0"/>
        <w:autoSpaceDN w:val="0"/>
        <w:adjustRightInd w:val="0"/>
        <w:ind w:firstLine="708"/>
        <w:jc w:val="both"/>
        <w:rPr>
          <w:rFonts w:ascii="Arial" w:hAnsi="Arial" w:cs="Arial"/>
          <w:b/>
          <w:sz w:val="22"/>
          <w:szCs w:val="22"/>
        </w:rPr>
      </w:pPr>
    </w:p>
    <w:p w:rsidR="0036067D" w:rsidRPr="00C7266A" w:rsidRDefault="0036067D" w:rsidP="008445D1">
      <w:pPr>
        <w:overflowPunct w:val="0"/>
        <w:autoSpaceDE w:val="0"/>
        <w:autoSpaceDN w:val="0"/>
        <w:adjustRightInd w:val="0"/>
        <w:ind w:firstLine="708"/>
        <w:jc w:val="both"/>
        <w:rPr>
          <w:rFonts w:ascii="Arial" w:hAnsi="Arial" w:cs="Arial"/>
          <w:sz w:val="22"/>
          <w:szCs w:val="22"/>
        </w:rPr>
      </w:pPr>
      <w:r w:rsidRPr="00C7266A">
        <w:rPr>
          <w:rFonts w:ascii="Arial" w:hAnsi="Arial" w:cs="Arial"/>
          <w:b/>
          <w:sz w:val="22"/>
          <w:szCs w:val="22"/>
        </w:rPr>
        <w:t>2</w:t>
      </w:r>
      <w:r w:rsidR="009931CA">
        <w:rPr>
          <w:rFonts w:ascii="Arial" w:hAnsi="Arial" w:cs="Arial"/>
          <w:b/>
          <w:sz w:val="22"/>
          <w:szCs w:val="22"/>
        </w:rPr>
        <w:t>1</w:t>
      </w:r>
      <w:r w:rsidRPr="00C7266A">
        <w:rPr>
          <w:rFonts w:ascii="Arial" w:hAnsi="Arial" w:cs="Arial"/>
          <w:b/>
          <w:sz w:val="22"/>
          <w:szCs w:val="22"/>
        </w:rPr>
        <w:t xml:space="preserve">. DA GARANTIA </w:t>
      </w:r>
    </w:p>
    <w:p w:rsidR="0036067D" w:rsidRPr="00C7266A" w:rsidRDefault="0036067D" w:rsidP="008445D1">
      <w:pPr>
        <w:overflowPunct w:val="0"/>
        <w:autoSpaceDE w:val="0"/>
        <w:autoSpaceDN w:val="0"/>
        <w:adjustRightInd w:val="0"/>
        <w:jc w:val="both"/>
        <w:rPr>
          <w:rFonts w:ascii="Arial" w:hAnsi="Arial" w:cs="Arial"/>
          <w:sz w:val="22"/>
          <w:szCs w:val="22"/>
        </w:rPr>
      </w:pPr>
    </w:p>
    <w:p w:rsidR="0036067D" w:rsidRPr="008D28E5" w:rsidRDefault="009931CA" w:rsidP="008445D1">
      <w:pPr>
        <w:autoSpaceDE w:val="0"/>
        <w:autoSpaceDN w:val="0"/>
        <w:adjustRightInd w:val="0"/>
        <w:ind w:firstLine="708"/>
        <w:jc w:val="both"/>
        <w:rPr>
          <w:rFonts w:ascii="Arial" w:hAnsi="Arial" w:cs="Arial"/>
          <w:sz w:val="22"/>
          <w:szCs w:val="22"/>
        </w:rPr>
      </w:pPr>
      <w:r>
        <w:rPr>
          <w:rFonts w:ascii="Arial" w:hAnsi="Arial" w:cs="Arial"/>
          <w:sz w:val="22"/>
          <w:szCs w:val="22"/>
        </w:rPr>
        <w:t>21</w:t>
      </w:r>
      <w:r w:rsidR="0036067D">
        <w:rPr>
          <w:rFonts w:ascii="Arial" w:hAnsi="Arial" w:cs="Arial"/>
          <w:sz w:val="22"/>
          <w:szCs w:val="22"/>
        </w:rPr>
        <w:t>.1.</w:t>
      </w:r>
      <w:r w:rsidR="0036067D" w:rsidRPr="008D28E5">
        <w:rPr>
          <w:rFonts w:ascii="Arial" w:hAnsi="Arial" w:cs="Arial"/>
          <w:sz w:val="22"/>
          <w:szCs w:val="22"/>
        </w:rPr>
        <w:t xml:space="preserve"> O</w:t>
      </w:r>
      <w:r w:rsidR="0036067D">
        <w:rPr>
          <w:rFonts w:ascii="Arial" w:hAnsi="Arial" w:cs="Arial"/>
          <w:sz w:val="22"/>
          <w:szCs w:val="22"/>
        </w:rPr>
        <w:t xml:space="preserve">s serviços deverão </w:t>
      </w:r>
      <w:r w:rsidR="00DE0926">
        <w:rPr>
          <w:rFonts w:ascii="Arial" w:hAnsi="Arial" w:cs="Arial"/>
          <w:sz w:val="22"/>
          <w:szCs w:val="22"/>
        </w:rPr>
        <w:t xml:space="preserve">ser </w:t>
      </w:r>
      <w:r w:rsidR="0036067D">
        <w:rPr>
          <w:rFonts w:ascii="Arial" w:hAnsi="Arial" w:cs="Arial"/>
          <w:sz w:val="22"/>
          <w:szCs w:val="22"/>
        </w:rPr>
        <w:t>garanti</w:t>
      </w:r>
      <w:r w:rsidR="007D234E">
        <w:rPr>
          <w:rFonts w:ascii="Arial" w:hAnsi="Arial" w:cs="Arial"/>
          <w:sz w:val="22"/>
          <w:szCs w:val="22"/>
        </w:rPr>
        <w:t>d</w:t>
      </w:r>
      <w:r w:rsidR="0036067D">
        <w:rPr>
          <w:rFonts w:ascii="Arial" w:hAnsi="Arial" w:cs="Arial"/>
          <w:sz w:val="22"/>
          <w:szCs w:val="22"/>
        </w:rPr>
        <w:t>os, ficando a licitante vencedora responsável p</w:t>
      </w:r>
      <w:r w:rsidR="007D234E">
        <w:rPr>
          <w:rFonts w:ascii="Arial" w:hAnsi="Arial" w:cs="Arial"/>
          <w:sz w:val="22"/>
          <w:szCs w:val="22"/>
        </w:rPr>
        <w:t>elos encargos decorrentes disso.</w:t>
      </w:r>
    </w:p>
    <w:p w:rsidR="0036067D" w:rsidRDefault="0036067D" w:rsidP="008445D1">
      <w:pPr>
        <w:autoSpaceDE w:val="0"/>
        <w:autoSpaceDN w:val="0"/>
        <w:adjustRightInd w:val="0"/>
        <w:jc w:val="both"/>
        <w:rPr>
          <w:rFonts w:ascii="Arial" w:hAnsi="Arial" w:cs="Arial"/>
          <w:sz w:val="22"/>
          <w:szCs w:val="22"/>
        </w:rPr>
      </w:pPr>
    </w:p>
    <w:p w:rsidR="0036067D" w:rsidRPr="008D28E5" w:rsidRDefault="009931CA" w:rsidP="008445D1">
      <w:pPr>
        <w:autoSpaceDE w:val="0"/>
        <w:autoSpaceDN w:val="0"/>
        <w:adjustRightInd w:val="0"/>
        <w:ind w:firstLine="708"/>
        <w:jc w:val="both"/>
        <w:rPr>
          <w:rFonts w:ascii="Arial" w:hAnsi="Arial" w:cs="Arial"/>
          <w:sz w:val="22"/>
          <w:szCs w:val="22"/>
        </w:rPr>
      </w:pPr>
      <w:r>
        <w:rPr>
          <w:rFonts w:ascii="Arial" w:hAnsi="Arial" w:cs="Arial"/>
          <w:sz w:val="22"/>
          <w:szCs w:val="22"/>
        </w:rPr>
        <w:t>21</w:t>
      </w:r>
      <w:r w:rsidR="0036067D">
        <w:rPr>
          <w:rFonts w:ascii="Arial" w:hAnsi="Arial" w:cs="Arial"/>
          <w:sz w:val="22"/>
          <w:szCs w:val="22"/>
        </w:rPr>
        <w:t>.1.1.</w:t>
      </w:r>
      <w:r w:rsidR="0036067D" w:rsidRPr="008D28E5">
        <w:rPr>
          <w:rFonts w:ascii="Arial" w:hAnsi="Arial" w:cs="Arial"/>
          <w:sz w:val="22"/>
          <w:szCs w:val="22"/>
        </w:rPr>
        <w:t xml:space="preserve"> Durante o período de garantia, caso houver necessidade de revisão dos serviços realizados, a</w:t>
      </w:r>
      <w:r w:rsidR="00CE6A87">
        <w:rPr>
          <w:rFonts w:ascii="Arial" w:hAnsi="Arial" w:cs="Arial"/>
          <w:sz w:val="22"/>
          <w:szCs w:val="22"/>
        </w:rPr>
        <w:t xml:space="preserve"> </w:t>
      </w:r>
      <w:r w:rsidR="0036067D" w:rsidRPr="008D28E5">
        <w:rPr>
          <w:rFonts w:ascii="Arial" w:hAnsi="Arial" w:cs="Arial"/>
          <w:sz w:val="22"/>
          <w:szCs w:val="22"/>
        </w:rPr>
        <w:t>empresa será notificada e terá até 02 (dois) dias para solucionar o(s) problema(s).</w:t>
      </w:r>
    </w:p>
    <w:p w:rsidR="00F20B09" w:rsidRDefault="00F20B09">
      <w:pPr>
        <w:spacing w:after="200" w:line="276" w:lineRule="auto"/>
        <w:rPr>
          <w:rFonts w:ascii="Arial" w:hAnsi="Arial" w:cs="Arial"/>
          <w:sz w:val="22"/>
          <w:szCs w:val="22"/>
        </w:rPr>
      </w:pPr>
      <w:r>
        <w:rPr>
          <w:rFonts w:ascii="Arial" w:hAnsi="Arial" w:cs="Arial"/>
          <w:sz w:val="22"/>
          <w:szCs w:val="22"/>
        </w:rPr>
        <w:br w:type="page"/>
      </w:r>
    </w:p>
    <w:p w:rsidR="0036067D" w:rsidRPr="008D28E5" w:rsidRDefault="0036067D" w:rsidP="008445D1">
      <w:pPr>
        <w:overflowPunct w:val="0"/>
        <w:autoSpaceDE w:val="0"/>
        <w:jc w:val="both"/>
        <w:rPr>
          <w:rFonts w:ascii="Arial" w:hAnsi="Arial" w:cs="Arial"/>
          <w:sz w:val="22"/>
          <w:szCs w:val="22"/>
        </w:rPr>
      </w:pPr>
    </w:p>
    <w:p w:rsidR="0036067D" w:rsidRPr="00C7266A" w:rsidRDefault="009931CA" w:rsidP="008445D1">
      <w:pPr>
        <w:overflowPunct w:val="0"/>
        <w:autoSpaceDE w:val="0"/>
        <w:ind w:firstLine="708"/>
        <w:jc w:val="both"/>
        <w:rPr>
          <w:rFonts w:ascii="Arial" w:hAnsi="Arial" w:cs="Arial"/>
          <w:sz w:val="22"/>
          <w:szCs w:val="22"/>
          <w:shd w:val="clear" w:color="auto" w:fill="FFFF00"/>
        </w:rPr>
      </w:pPr>
      <w:r>
        <w:rPr>
          <w:rFonts w:ascii="Arial" w:hAnsi="Arial" w:cs="Arial"/>
          <w:b/>
          <w:sz w:val="22"/>
          <w:szCs w:val="22"/>
        </w:rPr>
        <w:t>22</w:t>
      </w:r>
      <w:r w:rsidR="0036067D" w:rsidRPr="00C7266A">
        <w:rPr>
          <w:rFonts w:ascii="Arial" w:hAnsi="Arial" w:cs="Arial"/>
          <w:b/>
          <w:sz w:val="22"/>
          <w:szCs w:val="22"/>
        </w:rPr>
        <w:t>. DA FISCALIZAÇÃO, RECEBIMENTO PROVISÓRIO E DEFINITIVO</w:t>
      </w:r>
    </w:p>
    <w:p w:rsidR="0036067D" w:rsidRPr="00C7266A" w:rsidRDefault="0036067D" w:rsidP="008445D1">
      <w:pPr>
        <w:overflowPunct w:val="0"/>
        <w:autoSpaceDE w:val="0"/>
        <w:jc w:val="both"/>
        <w:rPr>
          <w:rFonts w:ascii="Arial" w:hAnsi="Arial" w:cs="Arial"/>
          <w:sz w:val="22"/>
          <w:szCs w:val="22"/>
          <w:shd w:val="clear" w:color="auto" w:fill="FFFF00"/>
        </w:rPr>
      </w:pPr>
    </w:p>
    <w:p w:rsidR="0036067D" w:rsidRPr="00C7266A" w:rsidRDefault="009931CA" w:rsidP="008445D1">
      <w:pPr>
        <w:pStyle w:val="WW-Recuodecorpodetexto2"/>
        <w:ind w:left="0" w:firstLine="0"/>
        <w:jc w:val="both"/>
        <w:rPr>
          <w:rFonts w:cs="Arial"/>
          <w:sz w:val="22"/>
          <w:szCs w:val="22"/>
        </w:rPr>
      </w:pPr>
      <w:r>
        <w:rPr>
          <w:rFonts w:cs="Arial"/>
          <w:sz w:val="22"/>
          <w:szCs w:val="22"/>
        </w:rPr>
        <w:tab/>
        <w:t>22</w:t>
      </w:r>
      <w:r w:rsidR="0036067D" w:rsidRPr="00C7266A">
        <w:rPr>
          <w:rFonts w:cs="Arial"/>
          <w:sz w:val="22"/>
          <w:szCs w:val="22"/>
        </w:rPr>
        <w:t xml:space="preserve">.1. O </w:t>
      </w:r>
      <w:r w:rsidR="0036067D">
        <w:rPr>
          <w:rFonts w:cs="Arial"/>
          <w:sz w:val="22"/>
          <w:szCs w:val="22"/>
        </w:rPr>
        <w:t>serviço</w:t>
      </w:r>
      <w:r w:rsidR="0036067D" w:rsidRPr="00C7266A">
        <w:rPr>
          <w:rFonts w:cs="Arial"/>
          <w:sz w:val="22"/>
          <w:szCs w:val="22"/>
        </w:rPr>
        <w:t xml:space="preserve"> será recebido provisoriamente, para conferência e fiscalização de sua qualidade e conformidade com a proposta da </w:t>
      </w:r>
      <w:r w:rsidR="0036067D" w:rsidRPr="00C7266A">
        <w:rPr>
          <w:rFonts w:cs="Arial"/>
          <w:b/>
          <w:sz w:val="22"/>
          <w:szCs w:val="22"/>
        </w:rPr>
        <w:t>CONTRATADA</w:t>
      </w:r>
      <w:r w:rsidR="0036067D" w:rsidRPr="00C7266A">
        <w:rPr>
          <w:rFonts w:cs="Arial"/>
          <w:sz w:val="22"/>
          <w:szCs w:val="22"/>
        </w:rPr>
        <w:t xml:space="preserve"> e o presente Edital</w:t>
      </w:r>
      <w:r w:rsidR="00DE0926">
        <w:rPr>
          <w:rFonts w:cs="Arial"/>
          <w:sz w:val="22"/>
          <w:szCs w:val="22"/>
        </w:rPr>
        <w:t>.</w:t>
      </w:r>
    </w:p>
    <w:p w:rsidR="0036067D" w:rsidRPr="00C7266A" w:rsidRDefault="0036067D" w:rsidP="008445D1">
      <w:pPr>
        <w:tabs>
          <w:tab w:val="left" w:pos="1287"/>
          <w:tab w:val="left" w:pos="2007"/>
        </w:tabs>
        <w:ind w:left="567" w:hanging="567"/>
        <w:jc w:val="both"/>
        <w:rPr>
          <w:rFonts w:ascii="Arial" w:hAnsi="Arial" w:cs="Arial"/>
          <w:sz w:val="22"/>
          <w:szCs w:val="22"/>
        </w:rPr>
      </w:pPr>
    </w:p>
    <w:p w:rsidR="0036067D" w:rsidRPr="00C7266A" w:rsidRDefault="009931CA" w:rsidP="008445D1">
      <w:pPr>
        <w:pStyle w:val="Corpodetexto3"/>
        <w:spacing w:after="0"/>
        <w:jc w:val="both"/>
        <w:rPr>
          <w:rFonts w:ascii="Arial" w:hAnsi="Arial" w:cs="Arial"/>
          <w:sz w:val="22"/>
          <w:szCs w:val="22"/>
        </w:rPr>
      </w:pPr>
      <w:r>
        <w:rPr>
          <w:rFonts w:ascii="Arial" w:hAnsi="Arial" w:cs="Arial"/>
          <w:sz w:val="22"/>
          <w:szCs w:val="22"/>
        </w:rPr>
        <w:tab/>
        <w:t>22</w:t>
      </w:r>
      <w:r w:rsidR="0036067D" w:rsidRPr="00C7266A">
        <w:rPr>
          <w:rFonts w:ascii="Arial" w:hAnsi="Arial" w:cs="Arial"/>
          <w:sz w:val="22"/>
          <w:szCs w:val="22"/>
        </w:rPr>
        <w:t xml:space="preserve">.2. Só será recebido definitivamente o </w:t>
      </w:r>
      <w:r w:rsidR="0036067D">
        <w:rPr>
          <w:rFonts w:ascii="Arial" w:hAnsi="Arial" w:cs="Arial"/>
          <w:sz w:val="22"/>
          <w:szCs w:val="22"/>
        </w:rPr>
        <w:t>serviço</w:t>
      </w:r>
      <w:r w:rsidR="0036067D" w:rsidRPr="00C7266A">
        <w:rPr>
          <w:rFonts w:ascii="Arial" w:hAnsi="Arial" w:cs="Arial"/>
          <w:sz w:val="22"/>
          <w:szCs w:val="22"/>
        </w:rPr>
        <w:t xml:space="preserve"> que estiver de acordo com as especificações técnicas, superando a fase de fiscalização.</w:t>
      </w:r>
    </w:p>
    <w:p w:rsidR="0036067D" w:rsidRPr="00C7266A" w:rsidRDefault="0036067D" w:rsidP="008445D1">
      <w:pPr>
        <w:tabs>
          <w:tab w:val="left" w:pos="1287"/>
          <w:tab w:val="left" w:pos="2007"/>
        </w:tabs>
        <w:ind w:left="567" w:hanging="567"/>
        <w:jc w:val="both"/>
        <w:rPr>
          <w:rFonts w:ascii="Arial" w:hAnsi="Arial" w:cs="Arial"/>
          <w:sz w:val="22"/>
          <w:szCs w:val="22"/>
        </w:rPr>
      </w:pPr>
    </w:p>
    <w:p w:rsidR="0036067D" w:rsidRPr="00C7266A" w:rsidRDefault="009931CA" w:rsidP="008445D1">
      <w:pPr>
        <w:jc w:val="both"/>
        <w:rPr>
          <w:rFonts w:ascii="Arial" w:hAnsi="Arial" w:cs="Arial"/>
          <w:sz w:val="22"/>
          <w:szCs w:val="22"/>
        </w:rPr>
      </w:pPr>
      <w:r>
        <w:rPr>
          <w:rFonts w:ascii="Arial" w:hAnsi="Arial" w:cs="Arial"/>
          <w:sz w:val="22"/>
          <w:szCs w:val="22"/>
        </w:rPr>
        <w:tab/>
        <w:t>22</w:t>
      </w:r>
      <w:r w:rsidR="0036067D" w:rsidRPr="00C7266A">
        <w:rPr>
          <w:rFonts w:ascii="Arial" w:hAnsi="Arial" w:cs="Arial"/>
          <w:sz w:val="22"/>
          <w:szCs w:val="22"/>
        </w:rPr>
        <w:t xml:space="preserve">.3. Considera-se definitivamente recebido o </w:t>
      </w:r>
      <w:r w:rsidR="0036067D">
        <w:rPr>
          <w:rFonts w:ascii="Arial" w:hAnsi="Arial" w:cs="Arial"/>
          <w:sz w:val="22"/>
          <w:szCs w:val="22"/>
        </w:rPr>
        <w:t>serviço</w:t>
      </w:r>
      <w:r w:rsidR="0036067D" w:rsidRPr="00C7266A">
        <w:rPr>
          <w:rFonts w:ascii="Arial" w:hAnsi="Arial" w:cs="Arial"/>
          <w:sz w:val="22"/>
          <w:szCs w:val="22"/>
        </w:rPr>
        <w:t xml:space="preserve"> se, no prazo de 15 (quinze) dias, inclusive, </w:t>
      </w:r>
      <w:r w:rsidR="007D234E">
        <w:rPr>
          <w:rFonts w:ascii="Arial" w:hAnsi="Arial" w:cs="Arial"/>
          <w:sz w:val="22"/>
          <w:szCs w:val="22"/>
        </w:rPr>
        <w:t xml:space="preserve">após o recebimento provisório, a </w:t>
      </w:r>
      <w:r w:rsidR="007D234E">
        <w:rPr>
          <w:rFonts w:ascii="Arial" w:hAnsi="Arial" w:cs="Arial"/>
          <w:b/>
          <w:sz w:val="22"/>
          <w:szCs w:val="22"/>
        </w:rPr>
        <w:t>CÂMARA DE VEREADORES</w:t>
      </w:r>
      <w:r w:rsidR="0036067D" w:rsidRPr="00C7266A">
        <w:rPr>
          <w:rFonts w:ascii="Arial" w:hAnsi="Arial" w:cs="Arial"/>
          <w:sz w:val="22"/>
          <w:szCs w:val="22"/>
        </w:rPr>
        <w:t xml:space="preserve"> não houver se manifestado quanto à recusa do mesmo.</w:t>
      </w:r>
    </w:p>
    <w:p w:rsidR="0036067D" w:rsidRPr="00C7266A" w:rsidRDefault="0036067D" w:rsidP="008445D1">
      <w:pPr>
        <w:tabs>
          <w:tab w:val="left" w:pos="1429"/>
          <w:tab w:val="left" w:pos="2149"/>
        </w:tabs>
        <w:ind w:left="709" w:hanging="709"/>
        <w:jc w:val="both"/>
        <w:rPr>
          <w:rFonts w:ascii="Arial" w:hAnsi="Arial" w:cs="Arial"/>
          <w:sz w:val="22"/>
          <w:szCs w:val="22"/>
        </w:rPr>
      </w:pPr>
    </w:p>
    <w:p w:rsidR="0036067D" w:rsidRPr="00C7266A" w:rsidRDefault="009931CA" w:rsidP="008445D1">
      <w:pPr>
        <w:tabs>
          <w:tab w:val="left" w:pos="2007"/>
        </w:tabs>
        <w:ind w:firstLine="709"/>
        <w:jc w:val="both"/>
        <w:rPr>
          <w:rFonts w:ascii="Arial" w:hAnsi="Arial" w:cs="Arial"/>
          <w:sz w:val="22"/>
          <w:szCs w:val="22"/>
        </w:rPr>
      </w:pPr>
      <w:r>
        <w:rPr>
          <w:rFonts w:ascii="Arial" w:hAnsi="Arial" w:cs="Arial"/>
          <w:sz w:val="22"/>
          <w:szCs w:val="22"/>
        </w:rPr>
        <w:t>22</w:t>
      </w:r>
      <w:r w:rsidR="0036067D" w:rsidRPr="00C7266A">
        <w:rPr>
          <w:rFonts w:ascii="Arial" w:hAnsi="Arial" w:cs="Arial"/>
          <w:sz w:val="22"/>
          <w:szCs w:val="22"/>
        </w:rPr>
        <w:t xml:space="preserve">.4. O </w:t>
      </w:r>
      <w:r w:rsidR="0036067D">
        <w:rPr>
          <w:rFonts w:ascii="Arial" w:hAnsi="Arial" w:cs="Arial"/>
          <w:sz w:val="22"/>
          <w:szCs w:val="22"/>
        </w:rPr>
        <w:t>serviço</w:t>
      </w:r>
      <w:r w:rsidR="0036067D" w:rsidRPr="00C7266A">
        <w:rPr>
          <w:rFonts w:ascii="Arial" w:hAnsi="Arial" w:cs="Arial"/>
          <w:sz w:val="22"/>
          <w:szCs w:val="22"/>
        </w:rPr>
        <w:t xml:space="preserve"> retido na fiscalização será rejeitado e devolvido, correndo </w:t>
      </w:r>
      <w:proofErr w:type="gramStart"/>
      <w:r w:rsidR="0036067D" w:rsidRPr="00C7266A">
        <w:rPr>
          <w:rFonts w:ascii="Arial" w:hAnsi="Arial" w:cs="Arial"/>
          <w:sz w:val="22"/>
          <w:szCs w:val="22"/>
        </w:rPr>
        <w:t>às expensas da</w:t>
      </w:r>
      <w:proofErr w:type="gramEnd"/>
      <w:r w:rsidR="0036067D" w:rsidRPr="00C7266A">
        <w:rPr>
          <w:rFonts w:ascii="Arial" w:hAnsi="Arial" w:cs="Arial"/>
          <w:sz w:val="22"/>
          <w:szCs w:val="22"/>
        </w:rPr>
        <w:t xml:space="preserve"> </w:t>
      </w:r>
      <w:r w:rsidR="0036067D" w:rsidRPr="00C7266A">
        <w:rPr>
          <w:rFonts w:ascii="Arial" w:hAnsi="Arial" w:cs="Arial"/>
          <w:b/>
          <w:sz w:val="22"/>
          <w:szCs w:val="22"/>
        </w:rPr>
        <w:t>CONTRATADA</w:t>
      </w:r>
      <w:r w:rsidR="0036067D" w:rsidRPr="00C7266A">
        <w:rPr>
          <w:rFonts w:ascii="Arial" w:hAnsi="Arial" w:cs="Arial"/>
          <w:sz w:val="22"/>
          <w:szCs w:val="22"/>
        </w:rPr>
        <w:t xml:space="preserve"> o custo das providências quanto à sua retirada e substituição em prazo fixado pel</w:t>
      </w:r>
      <w:r w:rsidR="007D234E">
        <w:rPr>
          <w:rFonts w:ascii="Arial" w:hAnsi="Arial" w:cs="Arial"/>
          <w:sz w:val="22"/>
          <w:szCs w:val="22"/>
        </w:rPr>
        <w:t xml:space="preserve">a </w:t>
      </w:r>
      <w:r w:rsidR="007D234E">
        <w:rPr>
          <w:rFonts w:ascii="Arial" w:hAnsi="Arial" w:cs="Arial"/>
          <w:b/>
          <w:sz w:val="22"/>
          <w:szCs w:val="22"/>
        </w:rPr>
        <w:t>CÂMARA DE VEREADORES</w:t>
      </w:r>
      <w:r w:rsidR="0036067D" w:rsidRPr="00C7266A">
        <w:rPr>
          <w:rFonts w:ascii="Arial" w:hAnsi="Arial" w:cs="Arial"/>
          <w:sz w:val="22"/>
          <w:szCs w:val="22"/>
        </w:rPr>
        <w:t>, sendo que, no bem substituído, será realizada a mesma f</w:t>
      </w:r>
      <w:r w:rsidR="0022743F">
        <w:rPr>
          <w:rFonts w:ascii="Arial" w:hAnsi="Arial" w:cs="Arial"/>
          <w:sz w:val="22"/>
          <w:szCs w:val="22"/>
        </w:rPr>
        <w:t>iscalização prevista no item “22</w:t>
      </w:r>
      <w:r w:rsidR="0036067D" w:rsidRPr="00C7266A">
        <w:rPr>
          <w:rFonts w:ascii="Arial" w:hAnsi="Arial" w:cs="Arial"/>
          <w:sz w:val="22"/>
          <w:szCs w:val="22"/>
        </w:rPr>
        <w:t>.01”.</w:t>
      </w:r>
    </w:p>
    <w:p w:rsidR="0036067D" w:rsidRPr="00C7266A" w:rsidRDefault="0036067D" w:rsidP="008445D1">
      <w:pPr>
        <w:ind w:left="567" w:hanging="567"/>
        <w:jc w:val="both"/>
        <w:rPr>
          <w:rFonts w:ascii="Arial" w:hAnsi="Arial" w:cs="Arial"/>
          <w:sz w:val="22"/>
          <w:szCs w:val="22"/>
        </w:rPr>
      </w:pPr>
    </w:p>
    <w:p w:rsidR="0036067D" w:rsidRPr="00C7266A" w:rsidRDefault="009931CA" w:rsidP="008445D1">
      <w:pPr>
        <w:ind w:firstLine="708"/>
        <w:jc w:val="both"/>
        <w:rPr>
          <w:rFonts w:ascii="Arial" w:hAnsi="Arial" w:cs="Arial"/>
          <w:sz w:val="22"/>
          <w:szCs w:val="22"/>
        </w:rPr>
      </w:pPr>
      <w:r>
        <w:rPr>
          <w:rFonts w:ascii="Arial" w:hAnsi="Arial" w:cs="Arial"/>
          <w:sz w:val="22"/>
          <w:szCs w:val="22"/>
        </w:rPr>
        <w:t>22</w:t>
      </w:r>
      <w:r w:rsidR="0036067D" w:rsidRPr="00C7266A">
        <w:rPr>
          <w:rFonts w:ascii="Arial" w:hAnsi="Arial" w:cs="Arial"/>
          <w:sz w:val="22"/>
          <w:szCs w:val="22"/>
        </w:rPr>
        <w:t>.5. O uso pel</w:t>
      </w:r>
      <w:r w:rsidR="007D234E">
        <w:rPr>
          <w:rFonts w:ascii="Arial" w:hAnsi="Arial" w:cs="Arial"/>
          <w:sz w:val="22"/>
          <w:szCs w:val="22"/>
        </w:rPr>
        <w:t xml:space="preserve">a </w:t>
      </w:r>
      <w:r w:rsidR="007D234E">
        <w:rPr>
          <w:rFonts w:ascii="Arial" w:hAnsi="Arial" w:cs="Arial"/>
          <w:b/>
          <w:sz w:val="22"/>
          <w:szCs w:val="22"/>
        </w:rPr>
        <w:t>CÂMARA DE VEREADORES</w:t>
      </w:r>
      <w:r w:rsidR="0036067D" w:rsidRPr="00C7266A">
        <w:rPr>
          <w:rFonts w:ascii="Arial" w:hAnsi="Arial" w:cs="Arial"/>
          <w:sz w:val="22"/>
          <w:szCs w:val="22"/>
        </w:rPr>
        <w:t xml:space="preserve"> de parte do objeto ou de sua totalidade antes de ocorrido o prazo para recebimento definitivo, por razões de seu exclusivo interesse e necessidade, não</w:t>
      </w:r>
      <w:r w:rsidR="00A5765B">
        <w:rPr>
          <w:rFonts w:ascii="Arial" w:hAnsi="Arial" w:cs="Arial"/>
          <w:sz w:val="22"/>
          <w:szCs w:val="22"/>
        </w:rPr>
        <w:t xml:space="preserve"> importará na assertiva de que a Câmara</w:t>
      </w:r>
      <w:r w:rsidR="0036067D" w:rsidRPr="00C7266A">
        <w:rPr>
          <w:rFonts w:ascii="Arial" w:hAnsi="Arial" w:cs="Arial"/>
          <w:sz w:val="22"/>
          <w:szCs w:val="22"/>
        </w:rPr>
        <w:t xml:space="preserve"> efetuou o recebimento definitivo e nem exonerará a </w:t>
      </w:r>
      <w:r w:rsidR="0036067D" w:rsidRPr="00C7266A">
        <w:rPr>
          <w:rFonts w:ascii="Arial" w:hAnsi="Arial" w:cs="Arial"/>
          <w:b/>
          <w:sz w:val="22"/>
          <w:szCs w:val="22"/>
        </w:rPr>
        <w:t>CONTRATADA</w:t>
      </w:r>
      <w:r w:rsidR="0036067D" w:rsidRPr="00C7266A">
        <w:rPr>
          <w:rFonts w:ascii="Arial" w:hAnsi="Arial" w:cs="Arial"/>
          <w:sz w:val="22"/>
          <w:szCs w:val="22"/>
        </w:rPr>
        <w:t xml:space="preserve"> das obrigações de reparar danos eventuais ocorridos pelo uso do referido objeto.</w:t>
      </w:r>
    </w:p>
    <w:p w:rsidR="0036067D" w:rsidRPr="00C7266A" w:rsidRDefault="0036067D" w:rsidP="008445D1">
      <w:pPr>
        <w:tabs>
          <w:tab w:val="left" w:pos="1287"/>
        </w:tabs>
        <w:ind w:left="567" w:hanging="567"/>
        <w:jc w:val="both"/>
        <w:rPr>
          <w:rFonts w:ascii="Arial" w:hAnsi="Arial" w:cs="Arial"/>
          <w:sz w:val="22"/>
          <w:szCs w:val="22"/>
        </w:rPr>
      </w:pPr>
    </w:p>
    <w:p w:rsidR="0036067D" w:rsidRPr="00C7266A" w:rsidRDefault="009931CA" w:rsidP="008445D1">
      <w:pPr>
        <w:pStyle w:val="Corpodetexto3"/>
        <w:spacing w:after="0"/>
        <w:ind w:firstLine="708"/>
        <w:jc w:val="both"/>
        <w:rPr>
          <w:rFonts w:ascii="Arial" w:hAnsi="Arial" w:cs="Arial"/>
          <w:sz w:val="22"/>
          <w:szCs w:val="22"/>
        </w:rPr>
      </w:pPr>
      <w:r>
        <w:rPr>
          <w:rFonts w:ascii="Arial" w:hAnsi="Arial" w:cs="Arial"/>
          <w:sz w:val="22"/>
          <w:szCs w:val="22"/>
        </w:rPr>
        <w:t>22</w:t>
      </w:r>
      <w:r w:rsidR="0036067D" w:rsidRPr="00C7266A">
        <w:rPr>
          <w:rFonts w:ascii="Arial" w:hAnsi="Arial" w:cs="Arial"/>
          <w:sz w:val="22"/>
          <w:szCs w:val="22"/>
        </w:rPr>
        <w:t xml:space="preserve">.6. A recusa do </w:t>
      </w:r>
      <w:r w:rsidR="0036067D">
        <w:rPr>
          <w:rFonts w:ascii="Arial" w:hAnsi="Arial" w:cs="Arial"/>
          <w:sz w:val="22"/>
          <w:szCs w:val="22"/>
        </w:rPr>
        <w:t>serviço</w:t>
      </w:r>
      <w:r w:rsidR="00CE6A87">
        <w:rPr>
          <w:rFonts w:ascii="Arial" w:hAnsi="Arial" w:cs="Arial"/>
          <w:sz w:val="22"/>
          <w:szCs w:val="22"/>
        </w:rPr>
        <w:t xml:space="preserve"> no processo de fiscalização</w:t>
      </w:r>
      <w:r w:rsidR="0036067D" w:rsidRPr="00C7266A">
        <w:rPr>
          <w:rFonts w:ascii="Arial" w:hAnsi="Arial" w:cs="Arial"/>
          <w:sz w:val="22"/>
          <w:szCs w:val="22"/>
        </w:rPr>
        <w:t xml:space="preserve"> interrompe o prazo de pagamento, voltando a correr, em sua totalidade, a partir da data em que o mesmo for substituído ou tiver sido aprovado pelos testes realizados, ocorrendo tal interrupção tantas vezes quantas </w:t>
      </w:r>
      <w:proofErr w:type="gramStart"/>
      <w:r w:rsidR="0036067D" w:rsidRPr="00C7266A">
        <w:rPr>
          <w:rFonts w:ascii="Arial" w:hAnsi="Arial" w:cs="Arial"/>
          <w:sz w:val="22"/>
          <w:szCs w:val="22"/>
        </w:rPr>
        <w:t>forem recusado</w:t>
      </w:r>
      <w:proofErr w:type="gramEnd"/>
      <w:r w:rsidR="0036067D" w:rsidRPr="00C7266A">
        <w:rPr>
          <w:rFonts w:ascii="Arial" w:hAnsi="Arial" w:cs="Arial"/>
          <w:sz w:val="22"/>
          <w:szCs w:val="22"/>
        </w:rPr>
        <w:t xml:space="preserve"> o objeto no recebimento provisório e houver a necessidade de sua substituição.</w:t>
      </w:r>
    </w:p>
    <w:p w:rsidR="00D608F9" w:rsidRDefault="00D608F9" w:rsidP="008445D1">
      <w:pPr>
        <w:ind w:firstLine="708"/>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2</w:t>
      </w:r>
      <w:r w:rsidR="009931CA">
        <w:rPr>
          <w:rFonts w:ascii="Arial" w:hAnsi="Arial" w:cs="Arial"/>
          <w:sz w:val="22"/>
          <w:szCs w:val="22"/>
        </w:rPr>
        <w:t>2</w:t>
      </w:r>
      <w:r w:rsidRPr="00C7266A">
        <w:rPr>
          <w:rFonts w:ascii="Arial" w:hAnsi="Arial" w:cs="Arial"/>
          <w:sz w:val="22"/>
          <w:szCs w:val="22"/>
        </w:rPr>
        <w:t xml:space="preserve">.7. O recebimento definitivo não implica na falta de responsabilização da </w:t>
      </w:r>
      <w:r w:rsidRPr="00C7266A">
        <w:rPr>
          <w:rFonts w:ascii="Arial" w:hAnsi="Arial" w:cs="Arial"/>
          <w:b/>
          <w:sz w:val="22"/>
          <w:szCs w:val="22"/>
        </w:rPr>
        <w:t>CONTRATADA</w:t>
      </w:r>
      <w:r w:rsidRPr="00C7266A">
        <w:rPr>
          <w:rFonts w:ascii="Arial" w:hAnsi="Arial" w:cs="Arial"/>
          <w:sz w:val="22"/>
          <w:szCs w:val="22"/>
        </w:rPr>
        <w:t xml:space="preserve"> pelos prejuízos que o objeto fornecido venha causar </w:t>
      </w:r>
      <w:r w:rsidR="007D234E">
        <w:rPr>
          <w:rFonts w:ascii="Arial" w:hAnsi="Arial" w:cs="Arial"/>
          <w:sz w:val="22"/>
          <w:szCs w:val="22"/>
        </w:rPr>
        <w:t xml:space="preserve">a </w:t>
      </w:r>
      <w:r w:rsidR="007D234E">
        <w:rPr>
          <w:rFonts w:ascii="Arial" w:hAnsi="Arial" w:cs="Arial"/>
          <w:b/>
          <w:sz w:val="22"/>
          <w:szCs w:val="22"/>
        </w:rPr>
        <w:t>CÂMARA DE VEREADORES.</w:t>
      </w:r>
    </w:p>
    <w:p w:rsidR="0036067D" w:rsidRPr="00C7266A" w:rsidRDefault="0036067D" w:rsidP="008445D1">
      <w:pPr>
        <w:tabs>
          <w:tab w:val="left" w:pos="1287"/>
        </w:tabs>
        <w:ind w:left="567" w:hanging="567"/>
        <w:jc w:val="both"/>
        <w:rPr>
          <w:rFonts w:ascii="Arial" w:hAnsi="Arial" w:cs="Arial"/>
          <w:sz w:val="22"/>
          <w:szCs w:val="22"/>
        </w:rPr>
      </w:pPr>
    </w:p>
    <w:p w:rsidR="0036067D" w:rsidRPr="00C7266A" w:rsidRDefault="009931CA" w:rsidP="008445D1">
      <w:pPr>
        <w:pStyle w:val="Recuodecorpodetexto"/>
        <w:ind w:firstLine="708"/>
        <w:rPr>
          <w:b/>
          <w:bCs/>
          <w:sz w:val="22"/>
          <w:szCs w:val="22"/>
        </w:rPr>
      </w:pPr>
      <w:r>
        <w:rPr>
          <w:sz w:val="22"/>
          <w:szCs w:val="22"/>
        </w:rPr>
        <w:t>22</w:t>
      </w:r>
      <w:r w:rsidR="0036067D" w:rsidRPr="00C7266A">
        <w:rPr>
          <w:sz w:val="22"/>
          <w:szCs w:val="22"/>
        </w:rPr>
        <w:t xml:space="preserve">.8. </w:t>
      </w:r>
      <w:r w:rsidR="007D234E">
        <w:rPr>
          <w:sz w:val="22"/>
          <w:szCs w:val="22"/>
        </w:rPr>
        <w:t xml:space="preserve">A </w:t>
      </w:r>
      <w:r w:rsidR="007D234E">
        <w:rPr>
          <w:b/>
          <w:sz w:val="22"/>
          <w:szCs w:val="22"/>
        </w:rPr>
        <w:t>CÂMARA DE VEREADORES</w:t>
      </w:r>
      <w:r w:rsidR="0036067D" w:rsidRPr="00C7266A">
        <w:rPr>
          <w:sz w:val="22"/>
          <w:szCs w:val="22"/>
        </w:rPr>
        <w:t xml:space="preserve"> se reserva o direito de proibir, rejeitar, vedar e outras providências mais adotar para perfeita execução do Contrato, arcando a </w:t>
      </w:r>
      <w:r w:rsidR="0036067D" w:rsidRPr="00C7266A">
        <w:rPr>
          <w:b/>
          <w:sz w:val="22"/>
          <w:szCs w:val="22"/>
        </w:rPr>
        <w:t>CONTRATADA</w:t>
      </w:r>
      <w:r w:rsidR="0036067D" w:rsidRPr="00C7266A">
        <w:rPr>
          <w:sz w:val="22"/>
          <w:szCs w:val="22"/>
        </w:rPr>
        <w:t xml:space="preserve"> com todos os ônus decorrent</w:t>
      </w:r>
      <w:r w:rsidR="007D234E">
        <w:rPr>
          <w:sz w:val="22"/>
          <w:szCs w:val="22"/>
        </w:rPr>
        <w:t xml:space="preserve">es da atividade fiscalizadora da </w:t>
      </w:r>
      <w:r w:rsidR="007D234E">
        <w:rPr>
          <w:b/>
          <w:sz w:val="22"/>
          <w:szCs w:val="22"/>
        </w:rPr>
        <w:t>CÂMARA DE VEREADORES</w:t>
      </w:r>
      <w:r w:rsidR="0036067D" w:rsidRPr="00C7266A">
        <w:rPr>
          <w:b/>
          <w:bCs/>
          <w:sz w:val="22"/>
          <w:szCs w:val="22"/>
        </w:rPr>
        <w:t>.</w:t>
      </w:r>
    </w:p>
    <w:p w:rsidR="0036067D" w:rsidRDefault="0036067D" w:rsidP="008445D1">
      <w:pPr>
        <w:tabs>
          <w:tab w:val="left" w:pos="709"/>
        </w:tabs>
        <w:jc w:val="both"/>
        <w:rPr>
          <w:rFonts w:ascii="Arial" w:hAnsi="Arial" w:cs="Arial"/>
          <w:sz w:val="22"/>
          <w:szCs w:val="22"/>
        </w:rPr>
      </w:pPr>
    </w:p>
    <w:p w:rsidR="0036067D" w:rsidRPr="00C7266A" w:rsidRDefault="0036067D" w:rsidP="008445D1">
      <w:pPr>
        <w:tabs>
          <w:tab w:val="left" w:pos="709"/>
        </w:tabs>
        <w:jc w:val="both"/>
        <w:rPr>
          <w:rFonts w:ascii="Arial" w:hAnsi="Arial" w:cs="Arial"/>
          <w:sz w:val="22"/>
          <w:szCs w:val="22"/>
        </w:rPr>
      </w:pPr>
      <w:r>
        <w:rPr>
          <w:rFonts w:ascii="Arial" w:hAnsi="Arial" w:cs="Arial"/>
          <w:sz w:val="22"/>
          <w:szCs w:val="22"/>
        </w:rPr>
        <w:tab/>
      </w:r>
      <w:r w:rsidR="009931CA">
        <w:rPr>
          <w:rFonts w:ascii="Arial" w:hAnsi="Arial" w:cs="Arial"/>
          <w:sz w:val="22"/>
          <w:szCs w:val="22"/>
        </w:rPr>
        <w:t>22</w:t>
      </w:r>
      <w:r w:rsidR="007D234E">
        <w:rPr>
          <w:rFonts w:ascii="Arial" w:hAnsi="Arial" w:cs="Arial"/>
          <w:sz w:val="22"/>
          <w:szCs w:val="22"/>
        </w:rPr>
        <w:t xml:space="preserve">.9. O recebimento pela </w:t>
      </w:r>
      <w:r w:rsidR="007D234E">
        <w:rPr>
          <w:rFonts w:ascii="Arial" w:hAnsi="Arial" w:cs="Arial"/>
          <w:b/>
          <w:sz w:val="22"/>
          <w:szCs w:val="22"/>
        </w:rPr>
        <w:t>CÂMARA DE VEREADORES</w:t>
      </w:r>
      <w:r w:rsidRPr="00C7266A">
        <w:rPr>
          <w:rFonts w:ascii="Arial" w:hAnsi="Arial" w:cs="Arial"/>
          <w:sz w:val="22"/>
          <w:szCs w:val="22"/>
        </w:rPr>
        <w:t xml:space="preserve">, provisório ou definitivo do </w:t>
      </w:r>
      <w:r>
        <w:rPr>
          <w:rFonts w:ascii="Arial" w:hAnsi="Arial" w:cs="Arial"/>
          <w:sz w:val="22"/>
          <w:szCs w:val="22"/>
        </w:rPr>
        <w:t>serviço</w:t>
      </w:r>
      <w:r w:rsidRPr="00C7266A">
        <w:rPr>
          <w:rFonts w:ascii="Arial" w:hAnsi="Arial" w:cs="Arial"/>
          <w:sz w:val="22"/>
          <w:szCs w:val="22"/>
        </w:rPr>
        <w:t xml:space="preserve">, não exclui ou isenta a </w:t>
      </w:r>
      <w:r w:rsidRPr="00C7266A">
        <w:rPr>
          <w:rFonts w:ascii="Arial" w:hAnsi="Arial" w:cs="Arial"/>
          <w:b/>
          <w:sz w:val="22"/>
          <w:szCs w:val="22"/>
        </w:rPr>
        <w:t>CONTRATADA</w:t>
      </w:r>
      <w:r w:rsidRPr="00C7266A">
        <w:rPr>
          <w:rFonts w:ascii="Arial" w:hAnsi="Arial" w:cs="Arial"/>
          <w:sz w:val="22"/>
          <w:szCs w:val="22"/>
        </w:rPr>
        <w:t xml:space="preserve"> da responsabilidade civil prevista no Código Civil Brasileiro, no Código de Defesa do Consumidor e demais legislações correlatas, que perdurará pelo prazo e nas condições fixadas na lei.</w:t>
      </w:r>
    </w:p>
    <w:p w:rsidR="0036067D" w:rsidRPr="00C7266A" w:rsidRDefault="0036067D" w:rsidP="008445D1">
      <w:pPr>
        <w:rPr>
          <w:rFonts w:ascii="Arial" w:hAnsi="Arial" w:cs="Arial"/>
          <w:b/>
          <w:color w:val="000000"/>
          <w:sz w:val="22"/>
          <w:szCs w:val="22"/>
        </w:rPr>
      </w:pPr>
    </w:p>
    <w:p w:rsidR="0036067D" w:rsidRPr="00C7266A" w:rsidRDefault="009931CA" w:rsidP="008445D1">
      <w:pPr>
        <w:ind w:firstLine="708"/>
        <w:rPr>
          <w:rFonts w:ascii="Arial" w:hAnsi="Arial" w:cs="Arial"/>
          <w:color w:val="000000"/>
          <w:sz w:val="22"/>
          <w:szCs w:val="22"/>
        </w:rPr>
      </w:pPr>
      <w:r>
        <w:rPr>
          <w:rFonts w:ascii="Arial" w:hAnsi="Arial" w:cs="Arial"/>
          <w:b/>
          <w:color w:val="000000"/>
          <w:sz w:val="22"/>
          <w:szCs w:val="22"/>
        </w:rPr>
        <w:t>23</w:t>
      </w:r>
      <w:r w:rsidR="0036067D" w:rsidRPr="00C7266A">
        <w:rPr>
          <w:rFonts w:ascii="Arial" w:hAnsi="Arial" w:cs="Arial"/>
          <w:b/>
          <w:color w:val="000000"/>
          <w:sz w:val="22"/>
          <w:szCs w:val="22"/>
        </w:rPr>
        <w:t xml:space="preserve">. </w:t>
      </w:r>
      <w:r w:rsidR="0036067D">
        <w:rPr>
          <w:rFonts w:ascii="Arial" w:hAnsi="Arial" w:cs="Arial"/>
          <w:b/>
          <w:color w:val="000000"/>
          <w:sz w:val="22"/>
          <w:szCs w:val="22"/>
        </w:rPr>
        <w:t>D</w:t>
      </w:r>
      <w:r>
        <w:rPr>
          <w:rFonts w:ascii="Arial" w:hAnsi="Arial" w:cs="Arial"/>
          <w:b/>
          <w:color w:val="000000"/>
          <w:sz w:val="22"/>
          <w:szCs w:val="22"/>
        </w:rPr>
        <w:t>O</w:t>
      </w:r>
      <w:r w:rsidR="0036067D">
        <w:rPr>
          <w:rFonts w:ascii="Arial" w:hAnsi="Arial" w:cs="Arial"/>
          <w:b/>
          <w:color w:val="000000"/>
          <w:sz w:val="22"/>
          <w:szCs w:val="22"/>
        </w:rPr>
        <w:t xml:space="preserve">S EMPENHOS E </w:t>
      </w:r>
      <w:r w:rsidR="0036067D" w:rsidRPr="00C7266A">
        <w:rPr>
          <w:rFonts w:ascii="Arial" w:hAnsi="Arial" w:cs="Arial"/>
          <w:b/>
          <w:color w:val="000000"/>
          <w:sz w:val="22"/>
          <w:szCs w:val="22"/>
        </w:rPr>
        <w:t>D</w:t>
      </w:r>
      <w:r w:rsidR="0036067D">
        <w:rPr>
          <w:rFonts w:ascii="Arial" w:hAnsi="Arial" w:cs="Arial"/>
          <w:b/>
          <w:color w:val="000000"/>
          <w:sz w:val="22"/>
          <w:szCs w:val="22"/>
        </w:rPr>
        <w:t>AS CONDIÇÕES DE</w:t>
      </w:r>
      <w:r w:rsidR="0036067D" w:rsidRPr="00C7266A">
        <w:rPr>
          <w:rFonts w:ascii="Arial" w:hAnsi="Arial" w:cs="Arial"/>
          <w:b/>
          <w:color w:val="000000"/>
          <w:sz w:val="22"/>
          <w:szCs w:val="22"/>
        </w:rPr>
        <w:t xml:space="preserve"> PAGAMENTO</w:t>
      </w:r>
    </w:p>
    <w:p w:rsidR="0036067D" w:rsidRDefault="0036067D" w:rsidP="008445D1">
      <w:pPr>
        <w:jc w:val="both"/>
        <w:rPr>
          <w:rFonts w:ascii="Arial" w:hAnsi="Arial" w:cs="Arial"/>
          <w:color w:val="000000"/>
          <w:sz w:val="22"/>
          <w:szCs w:val="22"/>
        </w:rPr>
      </w:pPr>
    </w:p>
    <w:p w:rsidR="0036067D" w:rsidRDefault="009931CA" w:rsidP="008445D1">
      <w:pPr>
        <w:jc w:val="both"/>
        <w:rPr>
          <w:rFonts w:ascii="Arial" w:hAnsi="Arial" w:cs="Arial"/>
          <w:color w:val="000000"/>
          <w:sz w:val="22"/>
          <w:szCs w:val="22"/>
        </w:rPr>
      </w:pPr>
      <w:r>
        <w:rPr>
          <w:rFonts w:ascii="Arial" w:hAnsi="Arial" w:cs="Arial"/>
          <w:color w:val="000000"/>
          <w:sz w:val="22"/>
          <w:szCs w:val="22"/>
        </w:rPr>
        <w:tab/>
        <w:t>23</w:t>
      </w:r>
      <w:r w:rsidR="0036067D">
        <w:rPr>
          <w:rFonts w:ascii="Arial" w:hAnsi="Arial" w:cs="Arial"/>
          <w:color w:val="000000"/>
          <w:sz w:val="22"/>
          <w:szCs w:val="22"/>
        </w:rPr>
        <w:t xml:space="preserve">.1. A Nota de Empenho será emitida de acordo com o valor constante </w:t>
      </w:r>
      <w:r w:rsidR="00874BD3">
        <w:rPr>
          <w:rFonts w:ascii="Arial" w:hAnsi="Arial" w:cs="Arial"/>
          <w:color w:val="000000"/>
          <w:sz w:val="22"/>
          <w:szCs w:val="22"/>
        </w:rPr>
        <w:t>proposta de preço</w:t>
      </w:r>
      <w:r w:rsidR="0036067D">
        <w:rPr>
          <w:rFonts w:ascii="Arial" w:hAnsi="Arial" w:cs="Arial"/>
          <w:color w:val="000000"/>
          <w:sz w:val="22"/>
          <w:szCs w:val="22"/>
        </w:rPr>
        <w:t>.</w:t>
      </w:r>
    </w:p>
    <w:p w:rsidR="0036067D" w:rsidRDefault="0036067D" w:rsidP="008445D1">
      <w:pPr>
        <w:jc w:val="both"/>
        <w:rPr>
          <w:rFonts w:ascii="Arial" w:hAnsi="Arial" w:cs="Arial"/>
          <w:color w:val="000000"/>
          <w:sz w:val="22"/>
          <w:szCs w:val="22"/>
        </w:rPr>
      </w:pPr>
    </w:p>
    <w:p w:rsidR="0036067D" w:rsidRDefault="009931CA" w:rsidP="008445D1">
      <w:pPr>
        <w:jc w:val="both"/>
        <w:rPr>
          <w:rFonts w:ascii="Arial" w:hAnsi="Arial" w:cs="Arial"/>
          <w:color w:val="000000"/>
          <w:sz w:val="22"/>
          <w:szCs w:val="22"/>
        </w:rPr>
      </w:pPr>
      <w:r>
        <w:rPr>
          <w:rFonts w:ascii="Arial" w:hAnsi="Arial" w:cs="Arial"/>
          <w:color w:val="000000"/>
          <w:sz w:val="22"/>
          <w:szCs w:val="22"/>
        </w:rPr>
        <w:tab/>
        <w:t>23</w:t>
      </w:r>
      <w:r w:rsidR="0036067D">
        <w:rPr>
          <w:rFonts w:ascii="Arial" w:hAnsi="Arial" w:cs="Arial"/>
          <w:color w:val="000000"/>
          <w:sz w:val="22"/>
          <w:szCs w:val="22"/>
        </w:rPr>
        <w:t>.2. A emissão do empenho</w:t>
      </w:r>
      <w:r w:rsidR="0022743F">
        <w:rPr>
          <w:rFonts w:ascii="Arial" w:hAnsi="Arial" w:cs="Arial"/>
          <w:color w:val="000000"/>
          <w:sz w:val="22"/>
          <w:szCs w:val="22"/>
        </w:rPr>
        <w:t xml:space="preserve"> será</w:t>
      </w:r>
      <w:r w:rsidR="0036067D">
        <w:rPr>
          <w:rFonts w:ascii="Arial" w:hAnsi="Arial" w:cs="Arial"/>
          <w:color w:val="000000"/>
          <w:sz w:val="22"/>
          <w:szCs w:val="22"/>
        </w:rPr>
        <w:t xml:space="preserve"> autorizada pelo </w:t>
      </w:r>
      <w:r w:rsidR="0022743F">
        <w:rPr>
          <w:rFonts w:ascii="Arial" w:hAnsi="Arial" w:cs="Arial"/>
          <w:color w:val="000000"/>
          <w:sz w:val="22"/>
          <w:szCs w:val="22"/>
        </w:rPr>
        <w:t>Ordenador de Despesas da Câmara de Vereadores</w:t>
      </w:r>
      <w:r w:rsidR="0036067D">
        <w:rPr>
          <w:rFonts w:ascii="Arial" w:hAnsi="Arial" w:cs="Arial"/>
          <w:color w:val="000000"/>
          <w:sz w:val="22"/>
          <w:szCs w:val="22"/>
        </w:rPr>
        <w:t>.</w:t>
      </w:r>
    </w:p>
    <w:p w:rsidR="0036067D" w:rsidRDefault="0036067D" w:rsidP="008445D1">
      <w:pPr>
        <w:jc w:val="both"/>
        <w:rPr>
          <w:rFonts w:ascii="Arial" w:hAnsi="Arial" w:cs="Arial"/>
          <w:color w:val="000000"/>
          <w:sz w:val="22"/>
          <w:szCs w:val="22"/>
        </w:rPr>
      </w:pPr>
    </w:p>
    <w:p w:rsidR="0036067D" w:rsidRDefault="009931CA" w:rsidP="008445D1">
      <w:pPr>
        <w:jc w:val="both"/>
        <w:rPr>
          <w:rFonts w:ascii="Arial" w:hAnsi="Arial" w:cs="Arial"/>
          <w:color w:val="000000"/>
          <w:sz w:val="22"/>
          <w:szCs w:val="22"/>
        </w:rPr>
      </w:pPr>
      <w:r>
        <w:rPr>
          <w:rFonts w:ascii="Arial" w:hAnsi="Arial" w:cs="Arial"/>
          <w:color w:val="000000"/>
          <w:sz w:val="22"/>
          <w:szCs w:val="22"/>
        </w:rPr>
        <w:tab/>
        <w:t>23</w:t>
      </w:r>
      <w:r w:rsidR="0036067D">
        <w:rPr>
          <w:rFonts w:ascii="Arial" w:hAnsi="Arial" w:cs="Arial"/>
          <w:color w:val="000000"/>
          <w:sz w:val="22"/>
          <w:szCs w:val="22"/>
        </w:rPr>
        <w:t>.3. Na Nota de Empenho constará, o</w:t>
      </w:r>
      <w:r w:rsidR="007D234E">
        <w:rPr>
          <w:rFonts w:ascii="Arial" w:hAnsi="Arial" w:cs="Arial"/>
          <w:color w:val="000000"/>
          <w:sz w:val="22"/>
          <w:szCs w:val="22"/>
        </w:rPr>
        <w:t>b</w:t>
      </w:r>
      <w:r w:rsidR="0036067D">
        <w:rPr>
          <w:rFonts w:ascii="Arial" w:hAnsi="Arial" w:cs="Arial"/>
          <w:color w:val="000000"/>
          <w:sz w:val="22"/>
          <w:szCs w:val="22"/>
        </w:rPr>
        <w:t>rigatoriamente, o numero do processo licitatório que deu origem a</w:t>
      </w:r>
      <w:r w:rsidR="0029384F">
        <w:rPr>
          <w:rFonts w:ascii="Arial" w:hAnsi="Arial" w:cs="Arial"/>
          <w:color w:val="000000"/>
          <w:sz w:val="22"/>
          <w:szCs w:val="22"/>
        </w:rPr>
        <w:t xml:space="preserve"> licitação</w:t>
      </w:r>
      <w:r w:rsidR="0036067D">
        <w:rPr>
          <w:rFonts w:ascii="Arial" w:hAnsi="Arial" w:cs="Arial"/>
          <w:color w:val="000000"/>
          <w:sz w:val="22"/>
          <w:szCs w:val="22"/>
        </w:rPr>
        <w:t>, o objeto do serviço, o valor, o local da execução do serviço e o prazo de entrega ou execução do serviço.</w:t>
      </w:r>
    </w:p>
    <w:p w:rsidR="0036067D" w:rsidRDefault="0036067D" w:rsidP="008445D1">
      <w:pPr>
        <w:jc w:val="both"/>
        <w:rPr>
          <w:rFonts w:ascii="Arial" w:hAnsi="Arial" w:cs="Arial"/>
          <w:color w:val="000000"/>
          <w:sz w:val="22"/>
          <w:szCs w:val="22"/>
        </w:rPr>
      </w:pPr>
    </w:p>
    <w:p w:rsidR="0036067D" w:rsidRPr="00C7266A" w:rsidRDefault="009931CA" w:rsidP="008445D1">
      <w:pPr>
        <w:autoSpaceDE w:val="0"/>
        <w:autoSpaceDN w:val="0"/>
        <w:adjustRightInd w:val="0"/>
        <w:ind w:firstLine="709"/>
        <w:jc w:val="both"/>
        <w:rPr>
          <w:rFonts w:ascii="Arial" w:hAnsi="Arial" w:cs="Arial"/>
          <w:color w:val="000000"/>
          <w:sz w:val="22"/>
          <w:szCs w:val="22"/>
        </w:rPr>
      </w:pPr>
      <w:r>
        <w:rPr>
          <w:rFonts w:ascii="Arial" w:hAnsi="Arial" w:cs="Arial"/>
          <w:sz w:val="22"/>
          <w:szCs w:val="22"/>
        </w:rPr>
        <w:t>23</w:t>
      </w:r>
      <w:r w:rsidR="0036067D" w:rsidRPr="00C7266A">
        <w:rPr>
          <w:rFonts w:ascii="Arial" w:hAnsi="Arial" w:cs="Arial"/>
          <w:sz w:val="22"/>
          <w:szCs w:val="22"/>
        </w:rPr>
        <w:t>.</w:t>
      </w:r>
      <w:r w:rsidR="0036067D">
        <w:rPr>
          <w:rFonts w:ascii="Arial" w:hAnsi="Arial" w:cs="Arial"/>
          <w:sz w:val="22"/>
          <w:szCs w:val="22"/>
        </w:rPr>
        <w:t>4</w:t>
      </w:r>
      <w:r w:rsidR="0036067D" w:rsidRPr="00C7266A">
        <w:rPr>
          <w:rFonts w:ascii="Arial" w:hAnsi="Arial" w:cs="Arial"/>
          <w:sz w:val="22"/>
          <w:szCs w:val="22"/>
        </w:rPr>
        <w:t>.</w:t>
      </w:r>
      <w:r w:rsidR="00834765">
        <w:rPr>
          <w:rFonts w:ascii="Arial" w:hAnsi="Arial" w:cs="Arial"/>
          <w:sz w:val="22"/>
          <w:szCs w:val="22"/>
        </w:rPr>
        <w:t xml:space="preserve"> </w:t>
      </w:r>
      <w:r w:rsidR="0036067D" w:rsidRPr="00C7266A">
        <w:rPr>
          <w:rFonts w:ascii="Arial" w:hAnsi="Arial" w:cs="Arial"/>
          <w:color w:val="000000"/>
          <w:sz w:val="22"/>
          <w:szCs w:val="22"/>
        </w:rPr>
        <w:t>O paga</w:t>
      </w:r>
      <w:r w:rsidR="0036067D">
        <w:rPr>
          <w:rFonts w:ascii="Arial" w:hAnsi="Arial" w:cs="Arial"/>
          <w:color w:val="000000"/>
          <w:sz w:val="22"/>
          <w:szCs w:val="22"/>
        </w:rPr>
        <w:t xml:space="preserve">mento </w:t>
      </w:r>
      <w:r w:rsidR="004727E9">
        <w:rPr>
          <w:rFonts w:ascii="Arial" w:hAnsi="Arial" w:cs="Arial"/>
          <w:color w:val="000000"/>
          <w:sz w:val="22"/>
          <w:szCs w:val="22"/>
        </w:rPr>
        <w:t xml:space="preserve">será efetuado mensalmente, até </w:t>
      </w:r>
      <w:proofErr w:type="gramStart"/>
      <w:r w:rsidR="004727E9">
        <w:rPr>
          <w:rFonts w:ascii="Arial" w:hAnsi="Arial" w:cs="Arial"/>
          <w:color w:val="000000"/>
          <w:sz w:val="22"/>
          <w:szCs w:val="22"/>
        </w:rPr>
        <w:t>7</w:t>
      </w:r>
      <w:proofErr w:type="gramEnd"/>
      <w:r w:rsidR="004727E9">
        <w:rPr>
          <w:rFonts w:ascii="Arial" w:hAnsi="Arial" w:cs="Arial"/>
          <w:color w:val="000000"/>
          <w:sz w:val="22"/>
          <w:szCs w:val="22"/>
        </w:rPr>
        <w:t xml:space="preserve"> (sete</w:t>
      </w:r>
      <w:r w:rsidR="0036067D">
        <w:rPr>
          <w:rFonts w:ascii="Arial" w:hAnsi="Arial" w:cs="Arial"/>
          <w:color w:val="000000"/>
          <w:sz w:val="22"/>
          <w:szCs w:val="22"/>
        </w:rPr>
        <w:t>) dias do mês subseqüente ao da prestação dos serviços, de acordo com a quantidade de serviços executados no mês anterior</w:t>
      </w:r>
      <w:r w:rsidR="0036067D" w:rsidRPr="00C7266A">
        <w:rPr>
          <w:rFonts w:ascii="Arial" w:hAnsi="Arial" w:cs="Arial"/>
          <w:color w:val="000000"/>
          <w:sz w:val="22"/>
          <w:szCs w:val="22"/>
        </w:rPr>
        <w:t xml:space="preserve">, desde que tenha sido atestada a conformidade do mesmo com as exigências contratuais, através de ordem bancária, na </w:t>
      </w:r>
      <w:r w:rsidR="0036067D" w:rsidRPr="00C7266A">
        <w:rPr>
          <w:rFonts w:ascii="Arial" w:hAnsi="Arial" w:cs="Arial"/>
          <w:b/>
          <w:sz w:val="22"/>
          <w:szCs w:val="22"/>
        </w:rPr>
        <w:t>CONTA CORRENTE .................., AGÊNCIA .......... DO BANCO</w:t>
      </w:r>
      <w:proofErr w:type="gramStart"/>
      <w:r w:rsidR="0036067D">
        <w:rPr>
          <w:rFonts w:ascii="Arial" w:hAnsi="Arial" w:cs="Arial"/>
          <w:b/>
          <w:sz w:val="22"/>
          <w:szCs w:val="22"/>
        </w:rPr>
        <w:t>..........</w:t>
      </w:r>
      <w:proofErr w:type="gramEnd"/>
    </w:p>
    <w:p w:rsidR="0036067D" w:rsidRDefault="0036067D" w:rsidP="008445D1">
      <w:pPr>
        <w:jc w:val="both"/>
        <w:rPr>
          <w:rFonts w:ascii="Arial" w:hAnsi="Arial" w:cs="Arial"/>
          <w:sz w:val="22"/>
          <w:szCs w:val="22"/>
        </w:rPr>
      </w:pPr>
    </w:p>
    <w:p w:rsidR="0036067D" w:rsidRPr="00256D33" w:rsidRDefault="009931CA" w:rsidP="008445D1">
      <w:pPr>
        <w:autoSpaceDE w:val="0"/>
        <w:autoSpaceDN w:val="0"/>
        <w:adjustRightInd w:val="0"/>
        <w:ind w:firstLine="708"/>
        <w:jc w:val="both"/>
        <w:rPr>
          <w:rFonts w:ascii="Arial" w:hAnsi="Arial" w:cs="Arial"/>
          <w:sz w:val="22"/>
          <w:szCs w:val="22"/>
        </w:rPr>
      </w:pPr>
      <w:r>
        <w:rPr>
          <w:rFonts w:ascii="Arial" w:hAnsi="Arial" w:cs="Arial"/>
          <w:sz w:val="22"/>
          <w:szCs w:val="22"/>
        </w:rPr>
        <w:t>23.</w:t>
      </w:r>
      <w:r w:rsidR="0036067D">
        <w:rPr>
          <w:rFonts w:ascii="Arial" w:hAnsi="Arial" w:cs="Arial"/>
          <w:sz w:val="22"/>
          <w:szCs w:val="22"/>
        </w:rPr>
        <w:t>5. P</w:t>
      </w:r>
      <w:r w:rsidR="0036067D" w:rsidRPr="00256D33">
        <w:rPr>
          <w:rFonts w:ascii="Arial" w:hAnsi="Arial" w:cs="Arial"/>
          <w:sz w:val="22"/>
          <w:szCs w:val="22"/>
        </w:rPr>
        <w:t>ara pagamento, a Empresa dever</w:t>
      </w:r>
      <w:r w:rsidR="0036067D">
        <w:rPr>
          <w:rFonts w:ascii="Arial" w:hAnsi="Arial" w:cs="Arial"/>
          <w:sz w:val="22"/>
          <w:szCs w:val="22"/>
        </w:rPr>
        <w:t>á</w:t>
      </w:r>
      <w:r w:rsidR="0036067D" w:rsidRPr="00256D33">
        <w:rPr>
          <w:rFonts w:ascii="Arial" w:hAnsi="Arial" w:cs="Arial"/>
          <w:sz w:val="22"/>
          <w:szCs w:val="22"/>
        </w:rPr>
        <w:t xml:space="preserve"> </w:t>
      </w:r>
      <w:proofErr w:type="gramStart"/>
      <w:r w:rsidR="0036067D" w:rsidRPr="00256D33">
        <w:rPr>
          <w:rFonts w:ascii="Arial" w:hAnsi="Arial" w:cs="Arial"/>
          <w:sz w:val="22"/>
          <w:szCs w:val="22"/>
        </w:rPr>
        <w:t>apresentar,</w:t>
      </w:r>
      <w:proofErr w:type="gramEnd"/>
      <w:r w:rsidR="0036067D" w:rsidRPr="00256D33">
        <w:rPr>
          <w:rFonts w:ascii="Arial" w:hAnsi="Arial" w:cs="Arial"/>
          <w:sz w:val="22"/>
          <w:szCs w:val="22"/>
        </w:rPr>
        <w:t xml:space="preserve"> a nota fiscal e/ou faturado(s) </w:t>
      </w:r>
      <w:r w:rsidR="0036067D">
        <w:rPr>
          <w:rFonts w:ascii="Arial" w:hAnsi="Arial" w:cs="Arial"/>
          <w:sz w:val="22"/>
          <w:szCs w:val="22"/>
        </w:rPr>
        <w:t>serviço</w:t>
      </w:r>
      <w:r w:rsidR="0036067D" w:rsidRPr="00256D33">
        <w:rPr>
          <w:rFonts w:ascii="Arial" w:hAnsi="Arial" w:cs="Arial"/>
          <w:sz w:val="22"/>
          <w:szCs w:val="22"/>
        </w:rPr>
        <w:t>(s) entregue(s) de acordo com o respectivo empenho, devendo ser emitida em</w:t>
      </w:r>
      <w:r w:rsidR="00CE6A87">
        <w:rPr>
          <w:rFonts w:ascii="Arial" w:hAnsi="Arial" w:cs="Arial"/>
          <w:sz w:val="22"/>
          <w:szCs w:val="22"/>
        </w:rPr>
        <w:t xml:space="preserve"> </w:t>
      </w:r>
      <w:r w:rsidR="0036067D" w:rsidRPr="00256D33">
        <w:rPr>
          <w:rFonts w:ascii="Arial" w:hAnsi="Arial" w:cs="Arial"/>
          <w:sz w:val="22"/>
          <w:szCs w:val="22"/>
        </w:rPr>
        <w:t>nome d</w:t>
      </w:r>
      <w:r w:rsidR="00000047">
        <w:rPr>
          <w:rFonts w:ascii="Arial" w:hAnsi="Arial" w:cs="Arial"/>
          <w:sz w:val="22"/>
          <w:szCs w:val="22"/>
        </w:rPr>
        <w:t>a</w:t>
      </w:r>
      <w:r w:rsidR="00CE6A87">
        <w:rPr>
          <w:rFonts w:ascii="Arial" w:hAnsi="Arial" w:cs="Arial"/>
          <w:sz w:val="22"/>
          <w:szCs w:val="22"/>
        </w:rPr>
        <w:t xml:space="preserve"> </w:t>
      </w:r>
      <w:r w:rsidR="007D234E">
        <w:rPr>
          <w:rFonts w:ascii="Arial" w:hAnsi="Arial" w:cs="Arial"/>
          <w:sz w:val="22"/>
          <w:szCs w:val="22"/>
        </w:rPr>
        <w:t xml:space="preserve">Câmara </w:t>
      </w:r>
      <w:r w:rsidR="0036067D" w:rsidRPr="00256D33">
        <w:rPr>
          <w:rFonts w:ascii="Arial" w:hAnsi="Arial" w:cs="Arial"/>
          <w:sz w:val="22"/>
          <w:szCs w:val="22"/>
        </w:rPr>
        <w:t>Municip</w:t>
      </w:r>
      <w:r w:rsidR="007D234E">
        <w:rPr>
          <w:rFonts w:ascii="Arial" w:hAnsi="Arial" w:cs="Arial"/>
          <w:sz w:val="22"/>
          <w:szCs w:val="22"/>
        </w:rPr>
        <w:t>al de Vereadores</w:t>
      </w:r>
      <w:r w:rsidR="0036067D" w:rsidRPr="00256D33">
        <w:rPr>
          <w:rFonts w:ascii="Arial" w:hAnsi="Arial" w:cs="Arial"/>
          <w:sz w:val="22"/>
          <w:szCs w:val="22"/>
        </w:rPr>
        <w:t xml:space="preserve"> de S</w:t>
      </w:r>
      <w:r w:rsidR="0036067D">
        <w:rPr>
          <w:rFonts w:ascii="Arial" w:hAnsi="Arial" w:cs="Arial"/>
          <w:sz w:val="22"/>
          <w:szCs w:val="22"/>
        </w:rPr>
        <w:t>ão Pedro do Sul.</w:t>
      </w:r>
    </w:p>
    <w:p w:rsidR="0036067D" w:rsidRPr="00256D33" w:rsidRDefault="0036067D" w:rsidP="008445D1">
      <w:pPr>
        <w:jc w:val="both"/>
        <w:rPr>
          <w:rFonts w:ascii="Arial" w:hAnsi="Arial" w:cs="Arial"/>
          <w:sz w:val="22"/>
          <w:szCs w:val="22"/>
        </w:rPr>
      </w:pPr>
    </w:p>
    <w:p w:rsidR="0036067D" w:rsidRPr="008B4153" w:rsidRDefault="009931CA" w:rsidP="008445D1">
      <w:pPr>
        <w:autoSpaceDE w:val="0"/>
        <w:autoSpaceDN w:val="0"/>
        <w:adjustRightInd w:val="0"/>
        <w:ind w:firstLine="709"/>
        <w:jc w:val="both"/>
        <w:rPr>
          <w:rFonts w:ascii="Arial" w:hAnsi="Arial" w:cs="Arial"/>
          <w:b/>
          <w:bCs/>
          <w:sz w:val="22"/>
          <w:szCs w:val="22"/>
          <w:u w:val="single"/>
        </w:rPr>
      </w:pPr>
      <w:r>
        <w:rPr>
          <w:rFonts w:ascii="Arial" w:hAnsi="Arial" w:cs="Arial"/>
          <w:b/>
          <w:bCs/>
          <w:sz w:val="22"/>
          <w:szCs w:val="22"/>
          <w:u w:val="single"/>
        </w:rPr>
        <w:t>24</w:t>
      </w:r>
      <w:r w:rsidR="0036067D" w:rsidRPr="008B4153">
        <w:rPr>
          <w:rFonts w:ascii="Arial" w:hAnsi="Arial" w:cs="Arial"/>
          <w:b/>
          <w:bCs/>
          <w:sz w:val="22"/>
          <w:szCs w:val="22"/>
          <w:u w:val="single"/>
        </w:rPr>
        <w:t>. REVISÃO E/O ADEQUAÇÃO DOS PREÇOS:</w:t>
      </w:r>
    </w:p>
    <w:p w:rsidR="0036067D" w:rsidRPr="008B4153" w:rsidRDefault="0036067D" w:rsidP="008445D1">
      <w:pPr>
        <w:autoSpaceDE w:val="0"/>
        <w:autoSpaceDN w:val="0"/>
        <w:adjustRightInd w:val="0"/>
        <w:jc w:val="both"/>
        <w:rPr>
          <w:rFonts w:ascii="Arial" w:hAnsi="Arial" w:cs="Arial"/>
          <w:b/>
          <w:bCs/>
          <w:sz w:val="22"/>
          <w:szCs w:val="22"/>
        </w:rPr>
      </w:pPr>
    </w:p>
    <w:p w:rsidR="0036067D" w:rsidRPr="008B4153" w:rsidRDefault="009931CA" w:rsidP="008445D1">
      <w:pPr>
        <w:shd w:val="clear" w:color="auto" w:fill="FFFFFF"/>
        <w:overflowPunct w:val="0"/>
        <w:autoSpaceDE w:val="0"/>
        <w:autoSpaceDN w:val="0"/>
        <w:adjustRightInd w:val="0"/>
        <w:ind w:firstLine="708"/>
        <w:jc w:val="both"/>
        <w:rPr>
          <w:rFonts w:ascii="Arial" w:hAnsi="Arial" w:cs="Arial"/>
          <w:sz w:val="22"/>
          <w:szCs w:val="22"/>
        </w:rPr>
      </w:pPr>
      <w:r>
        <w:rPr>
          <w:rFonts w:ascii="Arial" w:hAnsi="Arial" w:cs="Arial"/>
          <w:bCs/>
          <w:sz w:val="22"/>
          <w:szCs w:val="22"/>
        </w:rPr>
        <w:t>24</w:t>
      </w:r>
      <w:r w:rsidR="0036067D" w:rsidRPr="00D608F9">
        <w:rPr>
          <w:rFonts w:ascii="Arial" w:hAnsi="Arial" w:cs="Arial"/>
          <w:bCs/>
          <w:sz w:val="22"/>
          <w:szCs w:val="22"/>
        </w:rPr>
        <w:t>.1</w:t>
      </w:r>
      <w:r w:rsidR="00D608F9" w:rsidRPr="00D608F9">
        <w:rPr>
          <w:rFonts w:ascii="Arial" w:hAnsi="Arial" w:cs="Arial"/>
          <w:bCs/>
          <w:sz w:val="22"/>
          <w:szCs w:val="22"/>
        </w:rPr>
        <w:t>.</w:t>
      </w:r>
      <w:r w:rsidR="00CE6A87">
        <w:rPr>
          <w:rFonts w:ascii="Arial" w:hAnsi="Arial" w:cs="Arial"/>
          <w:bCs/>
          <w:sz w:val="22"/>
          <w:szCs w:val="22"/>
        </w:rPr>
        <w:t xml:space="preserve"> </w:t>
      </w:r>
      <w:r w:rsidR="0036067D" w:rsidRPr="008B4153">
        <w:rPr>
          <w:rFonts w:ascii="Arial" w:hAnsi="Arial" w:cs="Arial"/>
          <w:sz w:val="22"/>
          <w:szCs w:val="22"/>
        </w:rPr>
        <w:t xml:space="preserve">Na hipótese de sobrevirem fatos imprevisíveis ou previsíveis, porém de conseqüências incalculáveis, retardadores ou impeditivos da execução do ajustado, ou ainda, em caso de força maior, caso fortuito, ou fato do príncipe, configurando álea econômica extraordinária e extracontratual, a relação que as partes pactuaram inicialmente entre os encargos da </w:t>
      </w:r>
      <w:r w:rsidR="0036067D" w:rsidRPr="008B4153">
        <w:rPr>
          <w:rFonts w:ascii="Arial" w:hAnsi="Arial" w:cs="Arial"/>
          <w:b/>
          <w:bCs/>
          <w:sz w:val="22"/>
          <w:szCs w:val="22"/>
        </w:rPr>
        <w:t>CONTRATADA</w:t>
      </w:r>
      <w:r w:rsidR="0036067D" w:rsidRPr="008B4153">
        <w:rPr>
          <w:rFonts w:ascii="Arial" w:hAnsi="Arial" w:cs="Arial"/>
          <w:sz w:val="22"/>
          <w:szCs w:val="22"/>
        </w:rPr>
        <w:t xml:space="preserve"> e a retribuição d</w:t>
      </w:r>
      <w:r w:rsidR="0029384F">
        <w:rPr>
          <w:rFonts w:ascii="Arial" w:hAnsi="Arial" w:cs="Arial"/>
          <w:sz w:val="22"/>
          <w:szCs w:val="22"/>
        </w:rPr>
        <w:t>a Câmara de Vereadores do</w:t>
      </w:r>
      <w:r w:rsidR="0036067D" w:rsidRPr="008B4153">
        <w:rPr>
          <w:rFonts w:ascii="Arial" w:hAnsi="Arial" w:cs="Arial"/>
          <w:sz w:val="22"/>
          <w:szCs w:val="22"/>
        </w:rPr>
        <w:t xml:space="preserve"> Município de São Pedro do Sul para justa remuneração do fornecimento de cada produto, poderá ser revisada, objetivando </w:t>
      </w:r>
      <w:r w:rsidR="0036067D" w:rsidRPr="008B4153">
        <w:rPr>
          <w:rFonts w:ascii="Arial" w:hAnsi="Arial" w:cs="Arial"/>
          <w:b/>
          <w:sz w:val="22"/>
          <w:szCs w:val="22"/>
        </w:rPr>
        <w:t>a manutenção do equilíbrio econômico-financeiro inicial do contrato, mediante procedimento administrativo devidamente instaurado para recomposição dos preços contratados.</w:t>
      </w:r>
    </w:p>
    <w:p w:rsidR="0036067D" w:rsidRPr="008B4153" w:rsidRDefault="0036067D" w:rsidP="008445D1">
      <w:pPr>
        <w:shd w:val="clear" w:color="auto" w:fill="FFFFFF"/>
        <w:overflowPunct w:val="0"/>
        <w:autoSpaceDE w:val="0"/>
        <w:autoSpaceDN w:val="0"/>
        <w:adjustRightInd w:val="0"/>
        <w:jc w:val="both"/>
        <w:rPr>
          <w:rFonts w:ascii="Arial" w:hAnsi="Arial" w:cs="Arial"/>
          <w:sz w:val="22"/>
          <w:szCs w:val="22"/>
        </w:rPr>
      </w:pPr>
    </w:p>
    <w:p w:rsidR="0036067D" w:rsidRPr="008B4153" w:rsidRDefault="00D608F9" w:rsidP="008445D1">
      <w:pPr>
        <w:shd w:val="clear" w:color="auto" w:fill="FFFFFF"/>
        <w:overflowPunct w:val="0"/>
        <w:autoSpaceDE w:val="0"/>
        <w:autoSpaceDN w:val="0"/>
        <w:adjustRightInd w:val="0"/>
        <w:ind w:firstLine="708"/>
        <w:jc w:val="both"/>
        <w:rPr>
          <w:rFonts w:ascii="Arial" w:hAnsi="Arial" w:cs="Arial"/>
          <w:sz w:val="22"/>
          <w:szCs w:val="22"/>
        </w:rPr>
      </w:pPr>
      <w:r w:rsidRPr="00D608F9">
        <w:rPr>
          <w:rFonts w:ascii="Arial" w:hAnsi="Arial" w:cs="Arial"/>
          <w:bCs/>
          <w:sz w:val="22"/>
          <w:szCs w:val="22"/>
        </w:rPr>
        <w:t>2</w:t>
      </w:r>
      <w:r w:rsidR="009931CA">
        <w:rPr>
          <w:rFonts w:ascii="Arial" w:hAnsi="Arial" w:cs="Arial"/>
          <w:bCs/>
          <w:sz w:val="22"/>
          <w:szCs w:val="22"/>
        </w:rPr>
        <w:t>4</w:t>
      </w:r>
      <w:r w:rsidRPr="00D608F9">
        <w:rPr>
          <w:rFonts w:ascii="Arial" w:hAnsi="Arial" w:cs="Arial"/>
          <w:bCs/>
          <w:sz w:val="22"/>
          <w:szCs w:val="22"/>
        </w:rPr>
        <w:t>.</w:t>
      </w:r>
      <w:r w:rsidR="0036067D" w:rsidRPr="00D608F9">
        <w:rPr>
          <w:rFonts w:ascii="Arial" w:hAnsi="Arial" w:cs="Arial"/>
          <w:bCs/>
          <w:sz w:val="22"/>
          <w:szCs w:val="22"/>
        </w:rPr>
        <w:t>2</w:t>
      </w:r>
      <w:r>
        <w:rPr>
          <w:rFonts w:ascii="Arial" w:hAnsi="Arial" w:cs="Arial"/>
          <w:bCs/>
          <w:sz w:val="22"/>
          <w:szCs w:val="22"/>
        </w:rPr>
        <w:t>.</w:t>
      </w:r>
      <w:r w:rsidR="00CE6A87">
        <w:rPr>
          <w:rFonts w:ascii="Arial" w:hAnsi="Arial" w:cs="Arial"/>
          <w:bCs/>
          <w:sz w:val="22"/>
          <w:szCs w:val="22"/>
        </w:rPr>
        <w:t xml:space="preserve"> </w:t>
      </w:r>
      <w:r w:rsidR="0036067D" w:rsidRPr="008B4153">
        <w:rPr>
          <w:rFonts w:ascii="Arial" w:hAnsi="Arial" w:cs="Arial"/>
          <w:sz w:val="22"/>
          <w:szCs w:val="22"/>
        </w:rPr>
        <w:t>Quaisquer tributos ou encargos legais criados, alterados ou extintos, bem como a superveniência de disposições legais, quando ocorridas após a data de apresentação da proposta, de comprovada repercussão nos preços contratados, implicarão a revisão destes para mais ou menos, conforme o caso.</w:t>
      </w:r>
    </w:p>
    <w:p w:rsidR="0036067D" w:rsidRDefault="0036067D" w:rsidP="008445D1">
      <w:pPr>
        <w:shd w:val="clear" w:color="auto" w:fill="FFFFFF"/>
        <w:overflowPunct w:val="0"/>
        <w:autoSpaceDE w:val="0"/>
        <w:autoSpaceDN w:val="0"/>
        <w:adjustRightInd w:val="0"/>
        <w:ind w:firstLine="708"/>
        <w:jc w:val="both"/>
        <w:rPr>
          <w:rFonts w:ascii="Arial" w:hAnsi="Arial" w:cs="Arial"/>
          <w:b/>
          <w:bCs/>
          <w:sz w:val="22"/>
          <w:szCs w:val="22"/>
        </w:rPr>
      </w:pPr>
    </w:p>
    <w:p w:rsidR="0036067D" w:rsidRPr="008B4153" w:rsidRDefault="009931CA" w:rsidP="008445D1">
      <w:pPr>
        <w:shd w:val="clear" w:color="auto" w:fill="FFFFFF"/>
        <w:overflowPunct w:val="0"/>
        <w:autoSpaceDE w:val="0"/>
        <w:autoSpaceDN w:val="0"/>
        <w:adjustRightInd w:val="0"/>
        <w:ind w:firstLine="708"/>
        <w:jc w:val="both"/>
        <w:rPr>
          <w:rFonts w:ascii="Arial" w:hAnsi="Arial" w:cs="Arial"/>
          <w:sz w:val="22"/>
          <w:szCs w:val="22"/>
        </w:rPr>
      </w:pPr>
      <w:r>
        <w:rPr>
          <w:rFonts w:ascii="Arial" w:hAnsi="Arial" w:cs="Arial"/>
          <w:bCs/>
          <w:sz w:val="22"/>
          <w:szCs w:val="22"/>
        </w:rPr>
        <w:t>24</w:t>
      </w:r>
      <w:r w:rsidR="0036067D" w:rsidRPr="00D608F9">
        <w:rPr>
          <w:rFonts w:ascii="Arial" w:hAnsi="Arial" w:cs="Arial"/>
          <w:bCs/>
          <w:sz w:val="22"/>
          <w:szCs w:val="22"/>
        </w:rPr>
        <w:t>.3.</w:t>
      </w:r>
      <w:r w:rsidR="00CE6A87">
        <w:rPr>
          <w:rFonts w:ascii="Arial" w:hAnsi="Arial" w:cs="Arial"/>
          <w:bCs/>
          <w:sz w:val="22"/>
          <w:szCs w:val="22"/>
        </w:rPr>
        <w:t xml:space="preserve"> </w:t>
      </w:r>
      <w:r w:rsidR="0036067D" w:rsidRPr="008B4153">
        <w:rPr>
          <w:rFonts w:ascii="Arial" w:hAnsi="Arial" w:cs="Arial"/>
          <w:sz w:val="22"/>
          <w:szCs w:val="22"/>
        </w:rPr>
        <w:t xml:space="preserve">Sempre que ocorrer </w:t>
      </w:r>
      <w:proofErr w:type="gramStart"/>
      <w:r w:rsidR="0036067D" w:rsidRPr="008B4153">
        <w:rPr>
          <w:rFonts w:ascii="Arial" w:hAnsi="Arial" w:cs="Arial"/>
          <w:sz w:val="22"/>
          <w:szCs w:val="22"/>
        </w:rPr>
        <w:t>as</w:t>
      </w:r>
      <w:proofErr w:type="gramEnd"/>
      <w:r w:rsidR="0036067D" w:rsidRPr="008B4153">
        <w:rPr>
          <w:rFonts w:ascii="Arial" w:hAnsi="Arial" w:cs="Arial"/>
          <w:sz w:val="22"/>
          <w:szCs w:val="22"/>
        </w:rPr>
        <w:t xml:space="preserve"> alterações de preços constantes dos itens anteriores, os preços propostos e contratados dos produtos, sofrerão alteração, aumentando ou diminuindo o preço contratado, na mesma percentagem e proporção da majoração ou redução.</w:t>
      </w:r>
    </w:p>
    <w:p w:rsidR="0036067D" w:rsidRPr="008B4153" w:rsidRDefault="0036067D" w:rsidP="008445D1">
      <w:pPr>
        <w:shd w:val="clear" w:color="auto" w:fill="FFFFFF"/>
        <w:overflowPunct w:val="0"/>
        <w:autoSpaceDE w:val="0"/>
        <w:autoSpaceDN w:val="0"/>
        <w:adjustRightInd w:val="0"/>
        <w:jc w:val="both"/>
        <w:rPr>
          <w:rFonts w:ascii="Arial" w:hAnsi="Arial" w:cs="Arial"/>
          <w:sz w:val="22"/>
          <w:szCs w:val="22"/>
        </w:rPr>
      </w:pPr>
    </w:p>
    <w:p w:rsidR="0036067D" w:rsidRPr="008B4153" w:rsidRDefault="009931CA" w:rsidP="008445D1">
      <w:pPr>
        <w:shd w:val="clear" w:color="auto" w:fill="FFFFFF"/>
        <w:overflowPunct w:val="0"/>
        <w:autoSpaceDE w:val="0"/>
        <w:autoSpaceDN w:val="0"/>
        <w:adjustRightInd w:val="0"/>
        <w:ind w:firstLine="708"/>
        <w:jc w:val="both"/>
        <w:rPr>
          <w:rFonts w:ascii="Arial" w:hAnsi="Arial" w:cs="Arial"/>
          <w:sz w:val="22"/>
          <w:szCs w:val="22"/>
        </w:rPr>
      </w:pPr>
      <w:r>
        <w:rPr>
          <w:rFonts w:ascii="Arial" w:hAnsi="Arial" w:cs="Arial"/>
          <w:bCs/>
          <w:sz w:val="22"/>
          <w:szCs w:val="22"/>
        </w:rPr>
        <w:t>24</w:t>
      </w:r>
      <w:r w:rsidR="0036067D" w:rsidRPr="00D608F9">
        <w:rPr>
          <w:rFonts w:ascii="Arial" w:hAnsi="Arial" w:cs="Arial"/>
          <w:bCs/>
          <w:sz w:val="22"/>
          <w:szCs w:val="22"/>
        </w:rPr>
        <w:t>.4.</w:t>
      </w:r>
      <w:r w:rsidR="00CE6A87">
        <w:rPr>
          <w:rFonts w:ascii="Arial" w:hAnsi="Arial" w:cs="Arial"/>
          <w:bCs/>
          <w:sz w:val="22"/>
          <w:szCs w:val="22"/>
        </w:rPr>
        <w:t xml:space="preserve"> </w:t>
      </w:r>
      <w:r w:rsidR="0036067D" w:rsidRPr="008B4153">
        <w:rPr>
          <w:rFonts w:ascii="Arial" w:hAnsi="Arial" w:cs="Arial"/>
          <w:sz w:val="22"/>
          <w:szCs w:val="22"/>
        </w:rPr>
        <w:t xml:space="preserve">Na hipótese de solicitação de revisão de preços pela </w:t>
      </w:r>
      <w:r w:rsidR="0036067D" w:rsidRPr="008B4153">
        <w:rPr>
          <w:rFonts w:ascii="Arial" w:hAnsi="Arial" w:cs="Arial"/>
          <w:b/>
          <w:bCs/>
          <w:sz w:val="22"/>
          <w:szCs w:val="22"/>
        </w:rPr>
        <w:t>CONTRATADA</w:t>
      </w:r>
      <w:r w:rsidR="0036067D" w:rsidRPr="008B4153">
        <w:rPr>
          <w:rFonts w:ascii="Arial" w:hAnsi="Arial" w:cs="Arial"/>
          <w:sz w:val="22"/>
          <w:szCs w:val="22"/>
        </w:rPr>
        <w:t xml:space="preserve">, esta deverá demonstrar </w:t>
      </w:r>
      <w:r w:rsidR="0036067D" w:rsidRPr="008B4153">
        <w:rPr>
          <w:rFonts w:ascii="Arial" w:hAnsi="Arial" w:cs="Arial"/>
          <w:b/>
          <w:bCs/>
          <w:sz w:val="22"/>
          <w:szCs w:val="22"/>
          <w:u w:val="single"/>
        </w:rPr>
        <w:t>a quebra do equilíbrio econômico-financeiro do contrato, por meio de apresentação de notas fiscais de aquisição dos produtos ou listas de preços de fornecedores, ou ainda, cotações de preços junto aos fornecedores, emitidas anteriormente a data de apresentação da proposta comercial. Deverá também, exibir notas fiscais de aquisição dos produtos ou listas de preços de fornecedores, ou ainda, cotações de preços junto aos fornecedores, emitidas posteriormente a majoração dos preços</w:t>
      </w:r>
      <w:r w:rsidR="0036067D" w:rsidRPr="008B4153">
        <w:rPr>
          <w:rFonts w:ascii="Arial" w:hAnsi="Arial" w:cs="Arial"/>
          <w:sz w:val="22"/>
          <w:szCs w:val="22"/>
        </w:rPr>
        <w:t>, para que através do confronto dos documentos, seja comprovado que o fornecimento tornou-se inviável nas condições inicialmente avençadas.</w:t>
      </w:r>
    </w:p>
    <w:p w:rsidR="0036067D" w:rsidRPr="008B4153" w:rsidRDefault="0036067D" w:rsidP="008445D1">
      <w:pPr>
        <w:shd w:val="clear" w:color="auto" w:fill="FFFFFF"/>
        <w:overflowPunct w:val="0"/>
        <w:autoSpaceDE w:val="0"/>
        <w:autoSpaceDN w:val="0"/>
        <w:adjustRightInd w:val="0"/>
        <w:jc w:val="both"/>
        <w:rPr>
          <w:rFonts w:ascii="Arial" w:hAnsi="Arial" w:cs="Arial"/>
          <w:sz w:val="22"/>
          <w:szCs w:val="22"/>
        </w:rPr>
      </w:pPr>
    </w:p>
    <w:p w:rsidR="0036067D" w:rsidRPr="008B4153" w:rsidRDefault="009931CA" w:rsidP="008445D1">
      <w:pPr>
        <w:shd w:val="clear" w:color="auto" w:fill="FFFFFF"/>
        <w:overflowPunct w:val="0"/>
        <w:autoSpaceDE w:val="0"/>
        <w:autoSpaceDN w:val="0"/>
        <w:adjustRightInd w:val="0"/>
        <w:ind w:firstLine="708"/>
        <w:jc w:val="both"/>
        <w:rPr>
          <w:rFonts w:ascii="Arial" w:hAnsi="Arial" w:cs="Arial"/>
          <w:sz w:val="22"/>
          <w:szCs w:val="22"/>
        </w:rPr>
      </w:pPr>
      <w:r>
        <w:rPr>
          <w:rFonts w:ascii="Arial" w:hAnsi="Arial" w:cs="Arial"/>
          <w:bCs/>
          <w:sz w:val="22"/>
          <w:szCs w:val="22"/>
        </w:rPr>
        <w:t>24</w:t>
      </w:r>
      <w:r w:rsidR="0036067D" w:rsidRPr="00D608F9">
        <w:rPr>
          <w:rFonts w:ascii="Arial" w:hAnsi="Arial" w:cs="Arial"/>
          <w:bCs/>
          <w:sz w:val="22"/>
          <w:szCs w:val="22"/>
        </w:rPr>
        <w:t>.5.</w:t>
      </w:r>
      <w:r w:rsidR="00CE6A87">
        <w:rPr>
          <w:rFonts w:ascii="Arial" w:hAnsi="Arial" w:cs="Arial"/>
          <w:bCs/>
          <w:sz w:val="22"/>
          <w:szCs w:val="22"/>
        </w:rPr>
        <w:t xml:space="preserve"> </w:t>
      </w:r>
      <w:r w:rsidR="0036067D" w:rsidRPr="008B4153">
        <w:rPr>
          <w:rFonts w:ascii="Arial" w:hAnsi="Arial" w:cs="Arial"/>
          <w:sz w:val="22"/>
          <w:szCs w:val="22"/>
        </w:rPr>
        <w:t xml:space="preserve">Na hipótese de solicitação de revisão de preços pelo </w:t>
      </w:r>
      <w:r w:rsidR="0036067D" w:rsidRPr="008B4153">
        <w:rPr>
          <w:rFonts w:ascii="Arial" w:hAnsi="Arial" w:cs="Arial"/>
          <w:b/>
          <w:bCs/>
          <w:sz w:val="22"/>
          <w:szCs w:val="22"/>
        </w:rPr>
        <w:t>CONTRATANTE</w:t>
      </w:r>
      <w:r w:rsidR="0036067D" w:rsidRPr="008B4153">
        <w:rPr>
          <w:rFonts w:ascii="Arial" w:hAnsi="Arial" w:cs="Arial"/>
          <w:sz w:val="22"/>
          <w:szCs w:val="22"/>
        </w:rPr>
        <w:t>, esta deverá comprovar o rompimento do equilíbrio econômico-financeiro do contrato, em prejuízo da Municipalidade.</w:t>
      </w:r>
    </w:p>
    <w:p w:rsidR="0036067D" w:rsidRPr="008B4153" w:rsidRDefault="0036067D" w:rsidP="008445D1">
      <w:pPr>
        <w:shd w:val="clear" w:color="auto" w:fill="FFFFFF"/>
        <w:overflowPunct w:val="0"/>
        <w:autoSpaceDE w:val="0"/>
        <w:autoSpaceDN w:val="0"/>
        <w:adjustRightInd w:val="0"/>
        <w:jc w:val="both"/>
        <w:rPr>
          <w:rFonts w:ascii="Arial" w:hAnsi="Arial" w:cs="Arial"/>
          <w:sz w:val="22"/>
          <w:szCs w:val="22"/>
        </w:rPr>
      </w:pPr>
    </w:p>
    <w:p w:rsidR="0036067D" w:rsidRPr="008B4153" w:rsidRDefault="009931CA" w:rsidP="008445D1">
      <w:pPr>
        <w:shd w:val="clear" w:color="auto" w:fill="FFFFFF"/>
        <w:overflowPunct w:val="0"/>
        <w:autoSpaceDE w:val="0"/>
        <w:autoSpaceDN w:val="0"/>
        <w:adjustRightInd w:val="0"/>
        <w:ind w:firstLine="708"/>
        <w:jc w:val="both"/>
        <w:rPr>
          <w:rFonts w:ascii="Arial" w:hAnsi="Arial" w:cs="Arial"/>
          <w:b/>
          <w:bCs/>
          <w:sz w:val="22"/>
          <w:szCs w:val="22"/>
        </w:rPr>
      </w:pPr>
      <w:r>
        <w:rPr>
          <w:rFonts w:ascii="Arial" w:hAnsi="Arial" w:cs="Arial"/>
          <w:bCs/>
          <w:sz w:val="22"/>
          <w:szCs w:val="22"/>
        </w:rPr>
        <w:t>24</w:t>
      </w:r>
      <w:r w:rsidR="0036067D" w:rsidRPr="00D608F9">
        <w:rPr>
          <w:rFonts w:ascii="Arial" w:hAnsi="Arial" w:cs="Arial"/>
          <w:bCs/>
          <w:sz w:val="22"/>
          <w:szCs w:val="22"/>
        </w:rPr>
        <w:t>.6.</w:t>
      </w:r>
      <w:r w:rsidR="00CE6A87">
        <w:rPr>
          <w:rFonts w:ascii="Arial" w:hAnsi="Arial" w:cs="Arial"/>
          <w:bCs/>
          <w:sz w:val="22"/>
          <w:szCs w:val="22"/>
        </w:rPr>
        <w:t xml:space="preserve"> </w:t>
      </w:r>
      <w:r w:rsidR="0036067D" w:rsidRPr="008B4153">
        <w:rPr>
          <w:rFonts w:ascii="Arial" w:hAnsi="Arial" w:cs="Arial"/>
          <w:sz w:val="22"/>
          <w:szCs w:val="22"/>
        </w:rPr>
        <w:t xml:space="preserve">Fica facultado ao </w:t>
      </w:r>
      <w:r w:rsidR="0036067D" w:rsidRPr="008B4153">
        <w:rPr>
          <w:rFonts w:ascii="Arial" w:hAnsi="Arial" w:cs="Arial"/>
          <w:b/>
          <w:bCs/>
          <w:sz w:val="22"/>
          <w:szCs w:val="22"/>
        </w:rPr>
        <w:t>CONTRATANTE</w:t>
      </w:r>
      <w:r w:rsidR="0036067D" w:rsidRPr="008B4153">
        <w:rPr>
          <w:rFonts w:ascii="Arial" w:hAnsi="Arial" w:cs="Arial"/>
          <w:sz w:val="22"/>
          <w:szCs w:val="22"/>
        </w:rPr>
        <w:t xml:space="preserve">, realizar ampla pesquisa se mercado para subsidiar, em conjunto com a análise dos requisitos dos parágrafos anteriores, a decisão quanto </w:t>
      </w:r>
      <w:proofErr w:type="gramStart"/>
      <w:r w:rsidR="0036067D" w:rsidRPr="008B4153">
        <w:rPr>
          <w:rFonts w:ascii="Arial" w:hAnsi="Arial" w:cs="Arial"/>
          <w:sz w:val="22"/>
          <w:szCs w:val="22"/>
        </w:rPr>
        <w:t>a</w:t>
      </w:r>
      <w:proofErr w:type="gramEnd"/>
      <w:r w:rsidR="0036067D" w:rsidRPr="008B4153">
        <w:rPr>
          <w:rFonts w:ascii="Arial" w:hAnsi="Arial" w:cs="Arial"/>
          <w:sz w:val="22"/>
          <w:szCs w:val="22"/>
        </w:rPr>
        <w:t xml:space="preserve"> revisão de preços solicitada pela </w:t>
      </w:r>
      <w:r w:rsidR="0036067D" w:rsidRPr="008B4153">
        <w:rPr>
          <w:rFonts w:ascii="Arial" w:hAnsi="Arial" w:cs="Arial"/>
          <w:b/>
          <w:bCs/>
          <w:sz w:val="22"/>
          <w:szCs w:val="22"/>
        </w:rPr>
        <w:t>CONTRATADA.</w:t>
      </w:r>
    </w:p>
    <w:p w:rsidR="0036067D" w:rsidRPr="008B4153" w:rsidRDefault="0036067D" w:rsidP="008445D1">
      <w:pPr>
        <w:shd w:val="clear" w:color="auto" w:fill="FFFFFF"/>
        <w:overflowPunct w:val="0"/>
        <w:autoSpaceDE w:val="0"/>
        <w:autoSpaceDN w:val="0"/>
        <w:adjustRightInd w:val="0"/>
        <w:jc w:val="both"/>
        <w:rPr>
          <w:rFonts w:ascii="Arial" w:hAnsi="Arial" w:cs="Arial"/>
          <w:sz w:val="22"/>
          <w:szCs w:val="22"/>
        </w:rPr>
      </w:pPr>
    </w:p>
    <w:p w:rsidR="0036067D" w:rsidRPr="008B4153" w:rsidRDefault="009931CA" w:rsidP="008445D1">
      <w:pPr>
        <w:shd w:val="clear" w:color="auto" w:fill="FFFFFF"/>
        <w:overflowPunct w:val="0"/>
        <w:autoSpaceDE w:val="0"/>
        <w:autoSpaceDN w:val="0"/>
        <w:adjustRightInd w:val="0"/>
        <w:ind w:firstLine="708"/>
        <w:jc w:val="both"/>
        <w:rPr>
          <w:rFonts w:ascii="Arial" w:hAnsi="Arial" w:cs="Arial"/>
          <w:sz w:val="22"/>
          <w:szCs w:val="22"/>
        </w:rPr>
      </w:pPr>
      <w:r>
        <w:rPr>
          <w:rFonts w:ascii="Arial" w:hAnsi="Arial" w:cs="Arial"/>
          <w:bCs/>
          <w:sz w:val="22"/>
          <w:szCs w:val="22"/>
        </w:rPr>
        <w:t>24</w:t>
      </w:r>
      <w:r w:rsidR="0036067D" w:rsidRPr="00D608F9">
        <w:rPr>
          <w:rFonts w:ascii="Arial" w:hAnsi="Arial" w:cs="Arial"/>
          <w:bCs/>
          <w:sz w:val="22"/>
          <w:szCs w:val="22"/>
        </w:rPr>
        <w:t>.7.</w:t>
      </w:r>
      <w:r w:rsidR="00CE6A87">
        <w:rPr>
          <w:rFonts w:ascii="Arial" w:hAnsi="Arial" w:cs="Arial"/>
          <w:bCs/>
          <w:sz w:val="22"/>
          <w:szCs w:val="22"/>
        </w:rPr>
        <w:t xml:space="preserve"> </w:t>
      </w:r>
      <w:r w:rsidR="0036067D" w:rsidRPr="008B4153">
        <w:rPr>
          <w:rFonts w:ascii="Arial" w:hAnsi="Arial" w:cs="Arial"/>
          <w:sz w:val="22"/>
          <w:szCs w:val="22"/>
        </w:rPr>
        <w:t xml:space="preserve">Enquanto eventuais solicitações de revisão de preços estiverem sendo analisadas, a </w:t>
      </w:r>
      <w:r w:rsidR="0036067D" w:rsidRPr="008B4153">
        <w:rPr>
          <w:rFonts w:ascii="Arial" w:hAnsi="Arial" w:cs="Arial"/>
          <w:b/>
          <w:bCs/>
          <w:sz w:val="22"/>
          <w:szCs w:val="22"/>
        </w:rPr>
        <w:t>CONTRATADA</w:t>
      </w:r>
      <w:r w:rsidR="0036067D" w:rsidRPr="008B4153">
        <w:rPr>
          <w:rFonts w:ascii="Arial" w:hAnsi="Arial" w:cs="Arial"/>
          <w:sz w:val="22"/>
          <w:szCs w:val="22"/>
        </w:rPr>
        <w:t xml:space="preserve"> não poderá suspender o fornecimento e os pagamentos serão realizados aos preços vigentes.</w:t>
      </w:r>
    </w:p>
    <w:p w:rsidR="0036067D" w:rsidRPr="008B4153" w:rsidRDefault="0036067D" w:rsidP="008445D1">
      <w:pPr>
        <w:shd w:val="clear" w:color="auto" w:fill="FFFFFF"/>
        <w:overflowPunct w:val="0"/>
        <w:autoSpaceDE w:val="0"/>
        <w:autoSpaceDN w:val="0"/>
        <w:adjustRightInd w:val="0"/>
        <w:jc w:val="both"/>
        <w:rPr>
          <w:rFonts w:ascii="Arial" w:hAnsi="Arial" w:cs="Arial"/>
          <w:sz w:val="22"/>
          <w:szCs w:val="22"/>
        </w:rPr>
      </w:pPr>
    </w:p>
    <w:p w:rsidR="0036067D" w:rsidRPr="008B4153" w:rsidRDefault="009931CA" w:rsidP="008445D1">
      <w:pPr>
        <w:shd w:val="clear" w:color="auto" w:fill="FFFFFF"/>
        <w:overflowPunct w:val="0"/>
        <w:autoSpaceDE w:val="0"/>
        <w:autoSpaceDN w:val="0"/>
        <w:adjustRightInd w:val="0"/>
        <w:ind w:firstLine="708"/>
        <w:jc w:val="both"/>
        <w:rPr>
          <w:rFonts w:ascii="Arial" w:hAnsi="Arial" w:cs="Arial"/>
          <w:sz w:val="22"/>
          <w:szCs w:val="22"/>
        </w:rPr>
      </w:pPr>
      <w:r>
        <w:rPr>
          <w:rFonts w:ascii="Arial" w:hAnsi="Arial" w:cs="Arial"/>
          <w:bCs/>
          <w:sz w:val="22"/>
          <w:szCs w:val="22"/>
        </w:rPr>
        <w:t>24</w:t>
      </w:r>
      <w:r w:rsidR="0036067D" w:rsidRPr="00D608F9">
        <w:rPr>
          <w:rFonts w:ascii="Arial" w:hAnsi="Arial" w:cs="Arial"/>
          <w:bCs/>
          <w:sz w:val="22"/>
          <w:szCs w:val="22"/>
        </w:rPr>
        <w:t>.8</w:t>
      </w:r>
      <w:r w:rsidR="0036067D" w:rsidRPr="008B4153">
        <w:rPr>
          <w:rFonts w:ascii="Arial" w:hAnsi="Arial" w:cs="Arial"/>
          <w:sz w:val="22"/>
          <w:szCs w:val="22"/>
        </w:rPr>
        <w:t xml:space="preserve"> A </w:t>
      </w:r>
      <w:r w:rsidR="0036067D" w:rsidRPr="008B4153">
        <w:rPr>
          <w:rFonts w:ascii="Arial" w:hAnsi="Arial" w:cs="Arial"/>
          <w:b/>
          <w:bCs/>
          <w:sz w:val="22"/>
          <w:szCs w:val="22"/>
        </w:rPr>
        <w:t>CONTRATADA</w:t>
      </w:r>
      <w:r w:rsidR="0036067D" w:rsidRPr="008B4153">
        <w:rPr>
          <w:rFonts w:ascii="Arial" w:hAnsi="Arial" w:cs="Arial"/>
          <w:sz w:val="22"/>
          <w:szCs w:val="22"/>
        </w:rPr>
        <w:t>, quando autorizada à revisão dos preços, receberá os valores correspondentes à cobertura das diferenças devidas, sem juros e correção monetária, relativas aos fornecimentos realizados após o protocolo do pedido de revisão até o acolhimento do pedido de revisão.</w:t>
      </w:r>
    </w:p>
    <w:p w:rsidR="0036067D" w:rsidRPr="00C7266A" w:rsidRDefault="0036067D" w:rsidP="008445D1">
      <w:pPr>
        <w:jc w:val="both"/>
        <w:rPr>
          <w:rFonts w:ascii="Arial" w:hAnsi="Arial" w:cs="Arial"/>
          <w:sz w:val="22"/>
          <w:szCs w:val="22"/>
        </w:rPr>
      </w:pPr>
    </w:p>
    <w:p w:rsidR="0036067D" w:rsidRPr="00C7266A" w:rsidRDefault="009931CA" w:rsidP="008445D1">
      <w:pPr>
        <w:ind w:firstLine="708"/>
        <w:rPr>
          <w:rFonts w:ascii="Arial" w:hAnsi="Arial" w:cs="Arial"/>
          <w:b/>
          <w:sz w:val="22"/>
          <w:szCs w:val="22"/>
        </w:rPr>
      </w:pPr>
      <w:r>
        <w:rPr>
          <w:rFonts w:ascii="Arial" w:hAnsi="Arial" w:cs="Arial"/>
          <w:b/>
          <w:sz w:val="22"/>
          <w:szCs w:val="22"/>
        </w:rPr>
        <w:t>25</w:t>
      </w:r>
      <w:r w:rsidR="0036067D" w:rsidRPr="00C7266A">
        <w:rPr>
          <w:rFonts w:ascii="Arial" w:hAnsi="Arial" w:cs="Arial"/>
          <w:b/>
          <w:sz w:val="22"/>
          <w:szCs w:val="22"/>
        </w:rPr>
        <w:t>. DAS SANÇÕES</w:t>
      </w:r>
    </w:p>
    <w:p w:rsidR="0036067D" w:rsidRPr="00C7266A" w:rsidRDefault="0036067D" w:rsidP="008445D1">
      <w:pPr>
        <w:ind w:firstLine="708"/>
        <w:jc w:val="both"/>
        <w:rPr>
          <w:rFonts w:ascii="Arial" w:hAnsi="Arial" w:cs="Arial"/>
          <w:b/>
          <w:sz w:val="22"/>
          <w:szCs w:val="22"/>
        </w:rPr>
      </w:pPr>
    </w:p>
    <w:p w:rsidR="0036067D" w:rsidRPr="00C7266A" w:rsidRDefault="009931CA" w:rsidP="008445D1">
      <w:pPr>
        <w:ind w:firstLine="709"/>
        <w:jc w:val="both"/>
        <w:rPr>
          <w:rFonts w:ascii="Arial" w:hAnsi="Arial" w:cs="Arial"/>
          <w:b/>
          <w:bCs/>
          <w:sz w:val="22"/>
          <w:szCs w:val="22"/>
        </w:rPr>
      </w:pPr>
      <w:r>
        <w:rPr>
          <w:rFonts w:ascii="Arial" w:hAnsi="Arial" w:cs="Arial"/>
          <w:b/>
          <w:bCs/>
          <w:sz w:val="22"/>
          <w:szCs w:val="22"/>
        </w:rPr>
        <w:t>25</w:t>
      </w:r>
      <w:r w:rsidR="0036067D" w:rsidRPr="00C7266A">
        <w:rPr>
          <w:rFonts w:ascii="Arial" w:hAnsi="Arial" w:cs="Arial"/>
          <w:b/>
          <w:bCs/>
          <w:sz w:val="22"/>
          <w:szCs w:val="22"/>
        </w:rPr>
        <w:t>.1. ADVERTÊNCIA</w:t>
      </w:r>
    </w:p>
    <w:p w:rsidR="0036067D" w:rsidRPr="00C7266A" w:rsidRDefault="0036067D" w:rsidP="008445D1">
      <w:pPr>
        <w:ind w:firstLine="709"/>
        <w:jc w:val="both"/>
        <w:rPr>
          <w:rFonts w:ascii="Arial" w:hAnsi="Arial" w:cs="Arial"/>
          <w:sz w:val="22"/>
          <w:szCs w:val="22"/>
        </w:rPr>
      </w:pPr>
    </w:p>
    <w:p w:rsidR="0036067D" w:rsidRPr="00C7266A" w:rsidRDefault="0036067D" w:rsidP="008445D1">
      <w:pPr>
        <w:ind w:firstLine="709"/>
        <w:jc w:val="both"/>
        <w:rPr>
          <w:rFonts w:ascii="Arial" w:hAnsi="Arial" w:cs="Arial"/>
          <w:sz w:val="22"/>
          <w:szCs w:val="22"/>
        </w:rPr>
      </w:pPr>
      <w:r w:rsidRPr="00C7266A">
        <w:rPr>
          <w:rFonts w:ascii="Arial" w:hAnsi="Arial" w:cs="Arial"/>
          <w:sz w:val="22"/>
          <w:szCs w:val="22"/>
        </w:rPr>
        <w:t xml:space="preserve">A penalidade de </w:t>
      </w:r>
      <w:r w:rsidRPr="00C7266A">
        <w:rPr>
          <w:rFonts w:ascii="Arial" w:hAnsi="Arial" w:cs="Arial"/>
          <w:bCs/>
          <w:sz w:val="22"/>
          <w:szCs w:val="22"/>
        </w:rPr>
        <w:t>ADVERTÊNCIA</w:t>
      </w:r>
      <w:r w:rsidRPr="00C7266A">
        <w:rPr>
          <w:rFonts w:ascii="Arial" w:hAnsi="Arial" w:cs="Arial"/>
          <w:sz w:val="22"/>
          <w:szCs w:val="22"/>
        </w:rPr>
        <w:t xml:space="preserve"> poderá ser aplicada nas seguintes hipóteses:</w:t>
      </w:r>
    </w:p>
    <w:p w:rsidR="0036067D" w:rsidRPr="00C7266A" w:rsidRDefault="0036067D" w:rsidP="008445D1">
      <w:pPr>
        <w:jc w:val="both"/>
        <w:rPr>
          <w:rFonts w:ascii="Arial" w:hAnsi="Arial" w:cs="Arial"/>
          <w:sz w:val="22"/>
          <w:szCs w:val="22"/>
        </w:rPr>
      </w:pPr>
    </w:p>
    <w:p w:rsidR="0036067D" w:rsidRPr="00C7266A" w:rsidRDefault="009931CA" w:rsidP="008445D1">
      <w:pPr>
        <w:ind w:firstLine="709"/>
        <w:jc w:val="both"/>
        <w:rPr>
          <w:rFonts w:ascii="Arial" w:hAnsi="Arial" w:cs="Arial"/>
          <w:sz w:val="22"/>
          <w:szCs w:val="22"/>
        </w:rPr>
      </w:pPr>
      <w:r>
        <w:rPr>
          <w:rFonts w:ascii="Arial" w:hAnsi="Arial" w:cs="Arial"/>
          <w:bCs/>
          <w:sz w:val="22"/>
          <w:szCs w:val="22"/>
        </w:rPr>
        <w:t>35</w:t>
      </w:r>
      <w:r w:rsidR="0036067D" w:rsidRPr="00C7266A">
        <w:rPr>
          <w:rFonts w:ascii="Arial" w:hAnsi="Arial" w:cs="Arial"/>
          <w:bCs/>
          <w:sz w:val="22"/>
          <w:szCs w:val="22"/>
        </w:rPr>
        <w:t>.1.2.</w:t>
      </w:r>
      <w:r w:rsidR="0036067D" w:rsidRPr="00C7266A">
        <w:rPr>
          <w:rFonts w:ascii="Arial" w:hAnsi="Arial" w:cs="Arial"/>
          <w:sz w:val="22"/>
          <w:szCs w:val="22"/>
        </w:rPr>
        <w:t xml:space="preserve"> Descumprimento das obrigações assumidas contratualmente ou na licitação, desde que não acarrete prejuízos para a entidade, independentemente da aplicação de multa moratória.</w:t>
      </w:r>
    </w:p>
    <w:p w:rsidR="0036067D" w:rsidRPr="00C7266A" w:rsidRDefault="0036067D" w:rsidP="008445D1">
      <w:pPr>
        <w:ind w:firstLine="709"/>
        <w:jc w:val="both"/>
        <w:rPr>
          <w:rFonts w:ascii="Arial" w:hAnsi="Arial" w:cs="Arial"/>
          <w:bCs/>
          <w:sz w:val="22"/>
          <w:szCs w:val="22"/>
        </w:rPr>
      </w:pPr>
    </w:p>
    <w:p w:rsidR="0036067D" w:rsidRPr="00C7266A" w:rsidRDefault="009931CA" w:rsidP="008445D1">
      <w:pPr>
        <w:ind w:firstLine="709"/>
        <w:jc w:val="both"/>
        <w:rPr>
          <w:rFonts w:ascii="Arial" w:hAnsi="Arial" w:cs="Arial"/>
          <w:sz w:val="22"/>
          <w:szCs w:val="22"/>
        </w:rPr>
      </w:pPr>
      <w:r>
        <w:rPr>
          <w:rFonts w:ascii="Arial" w:hAnsi="Arial" w:cs="Arial"/>
          <w:bCs/>
          <w:sz w:val="22"/>
          <w:szCs w:val="22"/>
        </w:rPr>
        <w:t>25</w:t>
      </w:r>
      <w:r w:rsidR="0036067D" w:rsidRPr="00C7266A">
        <w:rPr>
          <w:rFonts w:ascii="Arial" w:hAnsi="Arial" w:cs="Arial"/>
          <w:bCs/>
          <w:sz w:val="22"/>
          <w:szCs w:val="22"/>
        </w:rPr>
        <w:t>.1.3.</w:t>
      </w:r>
      <w:r w:rsidR="0036067D" w:rsidRPr="00C7266A">
        <w:rPr>
          <w:rFonts w:ascii="Arial" w:hAnsi="Arial" w:cs="Arial"/>
          <w:sz w:val="22"/>
          <w:szCs w:val="22"/>
        </w:rPr>
        <w:t xml:space="preserve"> Outras ocorrências que possam acarretar pequenos transtornos ao desenvolvimento dos serviços da entidade, independentemente da aplicação de multa moratória.</w:t>
      </w:r>
    </w:p>
    <w:p w:rsidR="0036067D" w:rsidRPr="00C7266A" w:rsidRDefault="0036067D" w:rsidP="008445D1">
      <w:pPr>
        <w:ind w:firstLine="709"/>
        <w:jc w:val="both"/>
        <w:rPr>
          <w:rFonts w:ascii="Arial" w:hAnsi="Arial" w:cs="Arial"/>
          <w:sz w:val="22"/>
          <w:szCs w:val="22"/>
        </w:rPr>
      </w:pPr>
    </w:p>
    <w:p w:rsidR="0036067D" w:rsidRPr="00C7266A" w:rsidRDefault="009931CA" w:rsidP="008445D1">
      <w:pPr>
        <w:ind w:firstLine="709"/>
        <w:jc w:val="both"/>
        <w:rPr>
          <w:rFonts w:ascii="Arial" w:hAnsi="Arial" w:cs="Arial"/>
          <w:b/>
          <w:bCs/>
          <w:sz w:val="22"/>
          <w:szCs w:val="22"/>
        </w:rPr>
      </w:pPr>
      <w:r>
        <w:rPr>
          <w:rFonts w:ascii="Arial" w:hAnsi="Arial" w:cs="Arial"/>
          <w:b/>
          <w:bCs/>
          <w:sz w:val="22"/>
          <w:szCs w:val="22"/>
        </w:rPr>
        <w:t>25</w:t>
      </w:r>
      <w:r w:rsidR="0036067D" w:rsidRPr="00C7266A">
        <w:rPr>
          <w:rFonts w:ascii="Arial" w:hAnsi="Arial" w:cs="Arial"/>
          <w:b/>
          <w:bCs/>
          <w:sz w:val="22"/>
          <w:szCs w:val="22"/>
        </w:rPr>
        <w:t>.2.4. MULTA</w:t>
      </w:r>
    </w:p>
    <w:p w:rsidR="0036067D" w:rsidRPr="00C7266A" w:rsidRDefault="0036067D" w:rsidP="008445D1">
      <w:pPr>
        <w:ind w:firstLine="709"/>
        <w:jc w:val="both"/>
        <w:rPr>
          <w:rFonts w:ascii="Arial" w:hAnsi="Arial" w:cs="Arial"/>
          <w:bCs/>
          <w:sz w:val="22"/>
          <w:szCs w:val="22"/>
        </w:rPr>
      </w:pPr>
    </w:p>
    <w:p w:rsidR="0036067D" w:rsidRPr="00C7266A" w:rsidRDefault="0036067D" w:rsidP="008445D1">
      <w:pPr>
        <w:pStyle w:val="Corpodetexto23"/>
        <w:tabs>
          <w:tab w:val="left" w:pos="360"/>
        </w:tabs>
        <w:ind w:firstLine="709"/>
        <w:rPr>
          <w:rFonts w:ascii="Arial" w:hAnsi="Arial" w:cs="Arial"/>
          <w:b w:val="0"/>
          <w:sz w:val="22"/>
          <w:szCs w:val="22"/>
        </w:rPr>
      </w:pPr>
      <w:r w:rsidRPr="00C7266A">
        <w:rPr>
          <w:rFonts w:ascii="Arial" w:hAnsi="Arial" w:cs="Arial"/>
          <w:b w:val="0"/>
          <w:sz w:val="22"/>
          <w:szCs w:val="22"/>
        </w:rPr>
        <w:t xml:space="preserve">O </w:t>
      </w:r>
      <w:r w:rsidRPr="00C7266A">
        <w:rPr>
          <w:rFonts w:ascii="Arial" w:hAnsi="Arial" w:cs="Arial"/>
          <w:sz w:val="22"/>
          <w:szCs w:val="22"/>
        </w:rPr>
        <w:t>CONTRATANTE</w:t>
      </w:r>
      <w:r w:rsidRPr="00C7266A">
        <w:rPr>
          <w:rFonts w:ascii="Arial" w:hAnsi="Arial" w:cs="Arial"/>
          <w:b w:val="0"/>
          <w:sz w:val="22"/>
          <w:szCs w:val="22"/>
        </w:rPr>
        <w:t xml:space="preserve"> poderá aplicar à </w:t>
      </w:r>
      <w:r w:rsidRPr="00C7266A">
        <w:rPr>
          <w:rFonts w:ascii="Arial" w:hAnsi="Arial" w:cs="Arial"/>
          <w:sz w:val="22"/>
          <w:szCs w:val="22"/>
        </w:rPr>
        <w:t>CONTRATADA</w:t>
      </w:r>
      <w:r w:rsidRPr="00C7266A">
        <w:rPr>
          <w:rFonts w:ascii="Arial" w:hAnsi="Arial" w:cs="Arial"/>
          <w:b w:val="0"/>
          <w:sz w:val="22"/>
          <w:szCs w:val="22"/>
        </w:rPr>
        <w:t>, multa moratória e multa por inexecução contratual:</w:t>
      </w:r>
    </w:p>
    <w:p w:rsidR="0036067D" w:rsidRPr="00C7266A" w:rsidRDefault="0036067D" w:rsidP="008445D1">
      <w:pPr>
        <w:ind w:firstLine="900"/>
        <w:jc w:val="both"/>
        <w:rPr>
          <w:rFonts w:ascii="Arial" w:hAnsi="Arial" w:cs="Arial"/>
          <w:b/>
          <w:bCs/>
          <w:sz w:val="22"/>
          <w:szCs w:val="22"/>
        </w:rPr>
      </w:pPr>
    </w:p>
    <w:p w:rsidR="0036067D" w:rsidRPr="00C7266A" w:rsidRDefault="009931CA" w:rsidP="008445D1">
      <w:pPr>
        <w:ind w:firstLine="709"/>
        <w:jc w:val="both"/>
        <w:rPr>
          <w:rFonts w:ascii="Arial" w:hAnsi="Arial" w:cs="Arial"/>
          <w:b/>
          <w:bCs/>
          <w:sz w:val="22"/>
          <w:szCs w:val="22"/>
        </w:rPr>
      </w:pPr>
      <w:r>
        <w:rPr>
          <w:rFonts w:ascii="Arial" w:hAnsi="Arial" w:cs="Arial"/>
          <w:b/>
          <w:bCs/>
          <w:sz w:val="22"/>
          <w:szCs w:val="22"/>
        </w:rPr>
        <w:t>25</w:t>
      </w:r>
      <w:r w:rsidR="0036067D" w:rsidRPr="00C7266A">
        <w:rPr>
          <w:rFonts w:ascii="Arial" w:hAnsi="Arial" w:cs="Arial"/>
          <w:b/>
          <w:bCs/>
          <w:sz w:val="22"/>
          <w:szCs w:val="22"/>
        </w:rPr>
        <w:t>.2.5. MULTA MORATÓRIA</w:t>
      </w:r>
    </w:p>
    <w:p w:rsidR="0036067D" w:rsidRPr="00C7266A" w:rsidRDefault="0036067D" w:rsidP="008445D1">
      <w:pPr>
        <w:pStyle w:val="Corpodetexto23"/>
        <w:tabs>
          <w:tab w:val="left" w:pos="360"/>
          <w:tab w:val="left" w:pos="900"/>
        </w:tabs>
        <w:ind w:firstLine="900"/>
        <w:rPr>
          <w:rFonts w:ascii="Arial" w:hAnsi="Arial" w:cs="Arial"/>
          <w:b w:val="0"/>
          <w:sz w:val="22"/>
          <w:szCs w:val="22"/>
        </w:rPr>
      </w:pPr>
    </w:p>
    <w:p w:rsidR="0036067D" w:rsidRPr="00C7266A" w:rsidRDefault="0036067D" w:rsidP="008445D1">
      <w:pPr>
        <w:pStyle w:val="Corpodetexto23"/>
        <w:tabs>
          <w:tab w:val="left" w:pos="360"/>
          <w:tab w:val="left" w:pos="900"/>
        </w:tabs>
        <w:ind w:firstLine="709"/>
        <w:rPr>
          <w:rFonts w:ascii="Arial" w:hAnsi="Arial" w:cs="Arial"/>
          <w:b w:val="0"/>
          <w:sz w:val="22"/>
          <w:szCs w:val="22"/>
        </w:rPr>
      </w:pPr>
      <w:r w:rsidRPr="00C7266A">
        <w:rPr>
          <w:rFonts w:ascii="Arial" w:hAnsi="Arial" w:cs="Arial"/>
          <w:b w:val="0"/>
          <w:sz w:val="22"/>
          <w:szCs w:val="22"/>
        </w:rPr>
        <w:t xml:space="preserve">I </w:t>
      </w:r>
      <w:r w:rsidRPr="00C7266A">
        <w:rPr>
          <w:rFonts w:ascii="Arial" w:hAnsi="Arial" w:cs="Arial"/>
          <w:b w:val="0"/>
          <w:bCs/>
          <w:sz w:val="22"/>
          <w:szCs w:val="22"/>
        </w:rPr>
        <w:t xml:space="preserve">- </w:t>
      </w:r>
      <w:r w:rsidRPr="00C7266A">
        <w:rPr>
          <w:rFonts w:ascii="Arial" w:hAnsi="Arial" w:cs="Arial"/>
          <w:b w:val="0"/>
          <w:sz w:val="22"/>
          <w:szCs w:val="22"/>
        </w:rPr>
        <w:t>A multa moratória poderá ser cobrada pelo atraso injustificado no cumprimento do objeto ou de prazos estipulados no Edital para os compromissos assumidos.</w:t>
      </w:r>
    </w:p>
    <w:p w:rsidR="0036067D" w:rsidRPr="00C7266A" w:rsidRDefault="0036067D" w:rsidP="008445D1">
      <w:pPr>
        <w:pStyle w:val="Corpodetexto23"/>
        <w:tabs>
          <w:tab w:val="left" w:pos="360"/>
        </w:tabs>
        <w:ind w:firstLine="900"/>
        <w:rPr>
          <w:rFonts w:ascii="Arial" w:hAnsi="Arial" w:cs="Arial"/>
          <w:b w:val="0"/>
          <w:sz w:val="22"/>
          <w:szCs w:val="22"/>
        </w:rPr>
      </w:pPr>
    </w:p>
    <w:p w:rsidR="0036067D" w:rsidRPr="00C7266A" w:rsidRDefault="0036067D" w:rsidP="008445D1">
      <w:pPr>
        <w:pStyle w:val="Corpodetexto23"/>
        <w:tabs>
          <w:tab w:val="left" w:pos="360"/>
        </w:tabs>
        <w:ind w:firstLine="709"/>
        <w:rPr>
          <w:rFonts w:ascii="Arial" w:hAnsi="Arial" w:cs="Arial"/>
          <w:b w:val="0"/>
          <w:sz w:val="22"/>
          <w:szCs w:val="22"/>
        </w:rPr>
      </w:pPr>
      <w:r w:rsidRPr="00C7266A">
        <w:rPr>
          <w:rFonts w:ascii="Arial" w:hAnsi="Arial" w:cs="Arial"/>
          <w:b w:val="0"/>
          <w:sz w:val="22"/>
          <w:szCs w:val="22"/>
        </w:rPr>
        <w:t>II - A multa moratória será de 0,5% (zero vírgula cinco por cento) por dia corrido de atraso na entrega dos serviços a contar da emissão da Ordem de Serviço, sobre o valor da NOTA DE EMPENHO.</w:t>
      </w:r>
    </w:p>
    <w:p w:rsidR="0036067D" w:rsidRPr="00C7266A" w:rsidRDefault="0036067D" w:rsidP="008445D1">
      <w:pPr>
        <w:ind w:firstLine="900"/>
        <w:jc w:val="both"/>
        <w:rPr>
          <w:rFonts w:ascii="Arial" w:hAnsi="Arial" w:cs="Arial"/>
          <w:b/>
          <w:bCs/>
          <w:sz w:val="22"/>
          <w:szCs w:val="22"/>
        </w:rPr>
      </w:pPr>
    </w:p>
    <w:p w:rsidR="0036067D" w:rsidRPr="00C7266A" w:rsidRDefault="009931CA" w:rsidP="008445D1">
      <w:pPr>
        <w:ind w:firstLine="709"/>
        <w:jc w:val="both"/>
        <w:rPr>
          <w:rFonts w:ascii="Arial" w:hAnsi="Arial" w:cs="Arial"/>
          <w:b/>
          <w:bCs/>
          <w:sz w:val="22"/>
          <w:szCs w:val="22"/>
        </w:rPr>
      </w:pPr>
      <w:r>
        <w:rPr>
          <w:rFonts w:ascii="Arial" w:hAnsi="Arial" w:cs="Arial"/>
          <w:b/>
          <w:bCs/>
          <w:sz w:val="22"/>
          <w:szCs w:val="22"/>
        </w:rPr>
        <w:t>25</w:t>
      </w:r>
      <w:r w:rsidR="0036067D" w:rsidRPr="00C7266A">
        <w:rPr>
          <w:rFonts w:ascii="Arial" w:hAnsi="Arial" w:cs="Arial"/>
          <w:b/>
          <w:bCs/>
          <w:sz w:val="22"/>
          <w:szCs w:val="22"/>
        </w:rPr>
        <w:t>.2.6. MULTA POR INEXECUÇÃO CONTRATUAL</w:t>
      </w:r>
    </w:p>
    <w:p w:rsidR="0036067D" w:rsidRPr="00C7266A" w:rsidRDefault="0036067D" w:rsidP="008445D1">
      <w:pPr>
        <w:pStyle w:val="Recuodecorpodetexto3"/>
        <w:tabs>
          <w:tab w:val="left" w:pos="709"/>
          <w:tab w:val="left" w:pos="851"/>
          <w:tab w:val="left" w:pos="993"/>
        </w:tabs>
        <w:ind w:firstLine="568"/>
        <w:rPr>
          <w:rFonts w:ascii="Arial" w:hAnsi="Arial" w:cs="Arial"/>
          <w:bCs/>
          <w:sz w:val="22"/>
          <w:szCs w:val="22"/>
        </w:rPr>
      </w:pPr>
    </w:p>
    <w:p w:rsidR="0036067D" w:rsidRPr="00C7266A" w:rsidRDefault="0036067D" w:rsidP="008445D1">
      <w:pPr>
        <w:pStyle w:val="Recuodecorpodetexto3"/>
        <w:tabs>
          <w:tab w:val="left" w:pos="709"/>
          <w:tab w:val="left" w:pos="851"/>
          <w:tab w:val="left" w:pos="993"/>
        </w:tabs>
        <w:ind w:left="0" w:firstLine="142"/>
        <w:rPr>
          <w:rFonts w:ascii="Arial" w:hAnsi="Arial" w:cs="Arial"/>
          <w:bCs/>
          <w:sz w:val="22"/>
          <w:szCs w:val="22"/>
        </w:rPr>
      </w:pPr>
      <w:r w:rsidRPr="00C7266A">
        <w:rPr>
          <w:rFonts w:ascii="Arial" w:hAnsi="Arial" w:cs="Arial"/>
          <w:bCs/>
          <w:sz w:val="22"/>
          <w:szCs w:val="22"/>
        </w:rPr>
        <w:tab/>
        <w:t xml:space="preserve">I - A multa por inexecução contratual poderá ser aplicada no percentual de 10% (dez por cento) ao mês, pró-rata-dia, sobre </w:t>
      </w:r>
      <w:proofErr w:type="gramStart"/>
      <w:r w:rsidRPr="00C7266A">
        <w:rPr>
          <w:rFonts w:ascii="Arial" w:hAnsi="Arial" w:cs="Arial"/>
          <w:bCs/>
          <w:sz w:val="22"/>
          <w:szCs w:val="22"/>
        </w:rPr>
        <w:t>o valor total dos serviços, acrescida de correção monetária</w:t>
      </w:r>
      <w:proofErr w:type="gramEnd"/>
      <w:r w:rsidRPr="00C7266A">
        <w:rPr>
          <w:rFonts w:ascii="Arial" w:hAnsi="Arial" w:cs="Arial"/>
          <w:bCs/>
          <w:sz w:val="22"/>
          <w:szCs w:val="22"/>
        </w:rPr>
        <w:t xml:space="preserve"> e juro de 12 (doze por cento) ao ano.</w:t>
      </w:r>
    </w:p>
    <w:p w:rsidR="0036067D" w:rsidRPr="00C7266A" w:rsidRDefault="0036067D" w:rsidP="008445D1">
      <w:pPr>
        <w:pStyle w:val="Recuodecorpodetexto3"/>
        <w:ind w:firstLine="568"/>
        <w:rPr>
          <w:rFonts w:ascii="Arial" w:hAnsi="Arial" w:cs="Arial"/>
          <w:bCs/>
          <w:sz w:val="22"/>
          <w:szCs w:val="22"/>
        </w:rPr>
      </w:pPr>
    </w:p>
    <w:p w:rsidR="0036067D" w:rsidRPr="00C7266A" w:rsidRDefault="0036067D" w:rsidP="008445D1">
      <w:pPr>
        <w:pStyle w:val="Recuodecorpodetexto3"/>
        <w:ind w:left="0" w:firstLine="142"/>
        <w:rPr>
          <w:rFonts w:ascii="Arial" w:hAnsi="Arial" w:cs="Arial"/>
          <w:sz w:val="22"/>
          <w:szCs w:val="22"/>
        </w:rPr>
      </w:pPr>
      <w:r w:rsidRPr="00C7266A">
        <w:rPr>
          <w:rFonts w:ascii="Arial" w:hAnsi="Arial" w:cs="Arial"/>
          <w:bCs/>
          <w:sz w:val="22"/>
          <w:szCs w:val="22"/>
        </w:rPr>
        <w:tab/>
        <w:t xml:space="preserve"> II – O atraso injustificado na assinatura do contrato ou a rescisão do mesmo por culpa da contratada implicará em multa de 20% (vinte por cento) sobre o valor total da proposta, independentemente da penalidade de suspensão.</w:t>
      </w:r>
    </w:p>
    <w:p w:rsidR="0036067D" w:rsidRPr="00C7266A" w:rsidRDefault="0036067D" w:rsidP="008445D1">
      <w:pPr>
        <w:jc w:val="both"/>
        <w:rPr>
          <w:rFonts w:ascii="Arial" w:hAnsi="Arial" w:cs="Arial"/>
          <w:sz w:val="22"/>
          <w:szCs w:val="22"/>
        </w:rPr>
      </w:pPr>
    </w:p>
    <w:p w:rsidR="0036067D" w:rsidRPr="00C7266A" w:rsidRDefault="009931CA" w:rsidP="008445D1">
      <w:pPr>
        <w:ind w:firstLine="709"/>
        <w:jc w:val="both"/>
        <w:rPr>
          <w:rFonts w:ascii="Arial" w:hAnsi="Arial" w:cs="Arial"/>
          <w:b/>
          <w:bCs/>
          <w:sz w:val="22"/>
          <w:szCs w:val="22"/>
        </w:rPr>
      </w:pPr>
      <w:r>
        <w:rPr>
          <w:rFonts w:ascii="Arial" w:hAnsi="Arial" w:cs="Arial"/>
          <w:b/>
          <w:bCs/>
          <w:sz w:val="22"/>
          <w:szCs w:val="22"/>
        </w:rPr>
        <w:t>25</w:t>
      </w:r>
      <w:r w:rsidR="0036067D" w:rsidRPr="00C7266A">
        <w:rPr>
          <w:rFonts w:ascii="Arial" w:hAnsi="Arial" w:cs="Arial"/>
          <w:b/>
          <w:bCs/>
          <w:sz w:val="22"/>
          <w:szCs w:val="22"/>
        </w:rPr>
        <w:t>.2.7. SUSPENSÃO</w:t>
      </w:r>
    </w:p>
    <w:p w:rsidR="0036067D" w:rsidRPr="00C7266A" w:rsidRDefault="0036067D" w:rsidP="008445D1">
      <w:pPr>
        <w:jc w:val="both"/>
        <w:rPr>
          <w:rFonts w:ascii="Arial" w:hAnsi="Arial" w:cs="Arial"/>
          <w:sz w:val="22"/>
          <w:szCs w:val="22"/>
        </w:rPr>
      </w:pPr>
    </w:p>
    <w:p w:rsidR="0036067D" w:rsidRPr="00C7266A" w:rsidRDefault="009931CA" w:rsidP="008445D1">
      <w:pPr>
        <w:ind w:firstLine="709"/>
        <w:jc w:val="both"/>
        <w:rPr>
          <w:rFonts w:ascii="Arial" w:hAnsi="Arial" w:cs="Arial"/>
          <w:sz w:val="22"/>
          <w:szCs w:val="22"/>
        </w:rPr>
      </w:pPr>
      <w:r>
        <w:rPr>
          <w:rFonts w:ascii="Arial" w:hAnsi="Arial" w:cs="Arial"/>
          <w:bCs/>
          <w:sz w:val="22"/>
          <w:szCs w:val="22"/>
        </w:rPr>
        <w:t>25</w:t>
      </w:r>
      <w:r w:rsidR="0036067D" w:rsidRPr="00C7266A">
        <w:rPr>
          <w:rFonts w:ascii="Arial" w:hAnsi="Arial" w:cs="Arial"/>
          <w:bCs/>
          <w:sz w:val="22"/>
          <w:szCs w:val="22"/>
        </w:rPr>
        <w:t xml:space="preserve">.2.8. </w:t>
      </w:r>
      <w:r w:rsidR="0036067D" w:rsidRPr="00C7266A">
        <w:rPr>
          <w:rFonts w:ascii="Arial" w:hAnsi="Arial" w:cs="Arial"/>
          <w:sz w:val="22"/>
          <w:szCs w:val="22"/>
        </w:rPr>
        <w:t xml:space="preserve">A suspensão temporária do direito de licitar e contratar com o Município de São Pedro do Sul/RS destina-se a punir inadimplente na execução do contrato por fatos graves, cabendo defesa prévia, no prazo de </w:t>
      </w:r>
      <w:proofErr w:type="gramStart"/>
      <w:r w:rsidR="0036067D" w:rsidRPr="00C7266A">
        <w:rPr>
          <w:rFonts w:ascii="Arial" w:hAnsi="Arial" w:cs="Arial"/>
          <w:sz w:val="22"/>
          <w:szCs w:val="22"/>
        </w:rPr>
        <w:t>5</w:t>
      </w:r>
      <w:proofErr w:type="gramEnd"/>
      <w:r w:rsidR="0036067D" w:rsidRPr="00C7266A">
        <w:rPr>
          <w:rFonts w:ascii="Arial" w:hAnsi="Arial" w:cs="Arial"/>
          <w:sz w:val="22"/>
          <w:szCs w:val="22"/>
        </w:rPr>
        <w:t xml:space="preserve"> (cinco) dias úteis da data do recebimento da intimação, podendo ser aplicada nas seguintes hipóteses pelos seguintes períodos:</w:t>
      </w:r>
    </w:p>
    <w:p w:rsidR="0036067D" w:rsidRPr="00C7266A" w:rsidRDefault="0036067D" w:rsidP="008445D1">
      <w:pPr>
        <w:ind w:firstLine="709"/>
        <w:jc w:val="both"/>
        <w:rPr>
          <w:rFonts w:ascii="Arial" w:hAnsi="Arial" w:cs="Arial"/>
          <w:bCs/>
          <w:sz w:val="22"/>
          <w:szCs w:val="22"/>
        </w:rPr>
      </w:pPr>
    </w:p>
    <w:p w:rsidR="0036067D" w:rsidRPr="00C7266A" w:rsidRDefault="009931CA" w:rsidP="008445D1">
      <w:pPr>
        <w:ind w:firstLine="709"/>
        <w:jc w:val="both"/>
        <w:rPr>
          <w:rFonts w:ascii="Arial" w:hAnsi="Arial" w:cs="Arial"/>
          <w:sz w:val="22"/>
          <w:szCs w:val="22"/>
        </w:rPr>
      </w:pPr>
      <w:r>
        <w:rPr>
          <w:rFonts w:ascii="Arial" w:hAnsi="Arial" w:cs="Arial"/>
          <w:bCs/>
          <w:sz w:val="22"/>
          <w:szCs w:val="22"/>
        </w:rPr>
        <w:t>25</w:t>
      </w:r>
      <w:r w:rsidR="0036067D" w:rsidRPr="00C7266A">
        <w:rPr>
          <w:rFonts w:ascii="Arial" w:hAnsi="Arial" w:cs="Arial"/>
          <w:bCs/>
          <w:sz w:val="22"/>
          <w:szCs w:val="22"/>
        </w:rPr>
        <w:t>.2.9.</w:t>
      </w:r>
      <w:r w:rsidR="00CE6A87">
        <w:rPr>
          <w:rFonts w:ascii="Arial" w:hAnsi="Arial" w:cs="Arial"/>
          <w:bCs/>
          <w:sz w:val="22"/>
          <w:szCs w:val="22"/>
        </w:rPr>
        <w:t xml:space="preserve"> </w:t>
      </w:r>
      <w:r w:rsidR="0036067D" w:rsidRPr="00C7266A">
        <w:rPr>
          <w:rFonts w:ascii="Arial" w:hAnsi="Arial" w:cs="Arial"/>
          <w:bCs/>
          <w:sz w:val="22"/>
          <w:szCs w:val="22"/>
        </w:rPr>
        <w:t xml:space="preserve">Por </w:t>
      </w:r>
      <w:proofErr w:type="gramStart"/>
      <w:r w:rsidR="0036067D" w:rsidRPr="00C7266A">
        <w:rPr>
          <w:rFonts w:ascii="Arial" w:hAnsi="Arial" w:cs="Arial"/>
          <w:bCs/>
          <w:sz w:val="22"/>
          <w:szCs w:val="22"/>
        </w:rPr>
        <w:t>6</w:t>
      </w:r>
      <w:proofErr w:type="gramEnd"/>
      <w:r w:rsidR="0036067D" w:rsidRPr="00C7266A">
        <w:rPr>
          <w:rFonts w:ascii="Arial" w:hAnsi="Arial" w:cs="Arial"/>
          <w:bCs/>
          <w:sz w:val="22"/>
          <w:szCs w:val="22"/>
        </w:rPr>
        <w:t xml:space="preserve"> (seis)meses</w:t>
      </w:r>
      <w:r w:rsidR="0036067D" w:rsidRPr="00C7266A">
        <w:rPr>
          <w:rFonts w:ascii="Arial" w:hAnsi="Arial" w:cs="Arial"/>
          <w:sz w:val="22"/>
          <w:szCs w:val="22"/>
        </w:rPr>
        <w:t>:</w:t>
      </w:r>
    </w:p>
    <w:p w:rsidR="0036067D" w:rsidRPr="00C7266A" w:rsidRDefault="0036067D" w:rsidP="008445D1">
      <w:pPr>
        <w:ind w:firstLine="900"/>
        <w:jc w:val="both"/>
        <w:rPr>
          <w:rFonts w:ascii="Arial" w:hAnsi="Arial" w:cs="Arial"/>
          <w:sz w:val="22"/>
          <w:szCs w:val="22"/>
        </w:rPr>
      </w:pPr>
    </w:p>
    <w:p w:rsidR="0036067D" w:rsidRPr="00C7266A" w:rsidRDefault="0036067D" w:rsidP="008445D1">
      <w:pPr>
        <w:ind w:firstLine="709"/>
        <w:jc w:val="both"/>
        <w:rPr>
          <w:rFonts w:ascii="Arial" w:hAnsi="Arial" w:cs="Arial"/>
          <w:sz w:val="22"/>
          <w:szCs w:val="22"/>
        </w:rPr>
      </w:pPr>
      <w:r w:rsidRPr="00C7266A">
        <w:rPr>
          <w:rFonts w:ascii="Arial" w:hAnsi="Arial" w:cs="Arial"/>
          <w:sz w:val="22"/>
          <w:szCs w:val="22"/>
        </w:rPr>
        <w:t>I - Atraso no cumprimento das obrigações assumidas, que tenham acarretado prejuízo à entidade.</w:t>
      </w:r>
    </w:p>
    <w:p w:rsidR="0036067D" w:rsidRPr="00C7266A" w:rsidRDefault="0036067D" w:rsidP="008445D1">
      <w:pPr>
        <w:ind w:firstLine="709"/>
        <w:jc w:val="both"/>
        <w:rPr>
          <w:rFonts w:ascii="Arial" w:hAnsi="Arial" w:cs="Arial"/>
          <w:sz w:val="22"/>
          <w:szCs w:val="22"/>
        </w:rPr>
      </w:pPr>
    </w:p>
    <w:p w:rsidR="0036067D" w:rsidRPr="00C7266A" w:rsidRDefault="0036067D" w:rsidP="008445D1">
      <w:pPr>
        <w:ind w:firstLine="709"/>
        <w:jc w:val="both"/>
        <w:rPr>
          <w:rFonts w:ascii="Arial" w:hAnsi="Arial" w:cs="Arial"/>
          <w:sz w:val="22"/>
          <w:szCs w:val="22"/>
        </w:rPr>
      </w:pPr>
      <w:r w:rsidRPr="00C7266A">
        <w:rPr>
          <w:rFonts w:ascii="Arial" w:hAnsi="Arial" w:cs="Arial"/>
          <w:sz w:val="22"/>
          <w:szCs w:val="22"/>
        </w:rPr>
        <w:t>II - Execução insatisfatória do contrato, se antes tiver havido aplicação da sanção de advertência.</w:t>
      </w:r>
    </w:p>
    <w:p w:rsidR="0036067D" w:rsidRPr="00C7266A" w:rsidRDefault="0036067D" w:rsidP="008445D1">
      <w:pPr>
        <w:ind w:firstLine="709"/>
        <w:jc w:val="both"/>
        <w:rPr>
          <w:rFonts w:ascii="Arial" w:hAnsi="Arial" w:cs="Arial"/>
          <w:sz w:val="22"/>
          <w:szCs w:val="22"/>
        </w:rPr>
      </w:pPr>
    </w:p>
    <w:p w:rsidR="0036067D" w:rsidRPr="00C7266A" w:rsidRDefault="009931CA" w:rsidP="008445D1">
      <w:pPr>
        <w:ind w:firstLine="709"/>
        <w:jc w:val="both"/>
        <w:rPr>
          <w:rFonts w:ascii="Arial" w:hAnsi="Arial" w:cs="Arial"/>
          <w:sz w:val="22"/>
          <w:szCs w:val="22"/>
        </w:rPr>
      </w:pPr>
      <w:r>
        <w:rPr>
          <w:rFonts w:ascii="Arial" w:hAnsi="Arial" w:cs="Arial"/>
          <w:bCs/>
          <w:sz w:val="22"/>
          <w:szCs w:val="22"/>
        </w:rPr>
        <w:t>25</w:t>
      </w:r>
      <w:r w:rsidR="0036067D" w:rsidRPr="00C7266A">
        <w:rPr>
          <w:rFonts w:ascii="Arial" w:hAnsi="Arial" w:cs="Arial"/>
          <w:bCs/>
          <w:sz w:val="22"/>
          <w:szCs w:val="22"/>
        </w:rPr>
        <w:t>.2.10.</w:t>
      </w:r>
      <w:r w:rsidR="00CE6A87">
        <w:rPr>
          <w:rFonts w:ascii="Arial" w:hAnsi="Arial" w:cs="Arial"/>
          <w:bCs/>
          <w:sz w:val="22"/>
          <w:szCs w:val="22"/>
        </w:rPr>
        <w:t xml:space="preserve"> </w:t>
      </w:r>
      <w:r w:rsidR="0036067D" w:rsidRPr="00C7266A">
        <w:rPr>
          <w:rFonts w:ascii="Arial" w:hAnsi="Arial" w:cs="Arial"/>
          <w:bCs/>
          <w:sz w:val="22"/>
          <w:szCs w:val="22"/>
        </w:rPr>
        <w:t xml:space="preserve">Por </w:t>
      </w:r>
      <w:proofErr w:type="gramStart"/>
      <w:r w:rsidR="0036067D" w:rsidRPr="00C7266A">
        <w:rPr>
          <w:rFonts w:ascii="Arial" w:hAnsi="Arial" w:cs="Arial"/>
          <w:bCs/>
          <w:sz w:val="22"/>
          <w:szCs w:val="22"/>
        </w:rPr>
        <w:t>1</w:t>
      </w:r>
      <w:proofErr w:type="gramEnd"/>
      <w:r w:rsidR="0036067D" w:rsidRPr="00C7266A">
        <w:rPr>
          <w:rFonts w:ascii="Arial" w:hAnsi="Arial" w:cs="Arial"/>
          <w:bCs/>
          <w:sz w:val="22"/>
          <w:szCs w:val="22"/>
        </w:rPr>
        <w:t xml:space="preserve"> (um) ano</w:t>
      </w:r>
      <w:r w:rsidR="0036067D" w:rsidRPr="00C7266A">
        <w:rPr>
          <w:rFonts w:ascii="Arial" w:hAnsi="Arial" w:cs="Arial"/>
          <w:sz w:val="22"/>
          <w:szCs w:val="22"/>
        </w:rPr>
        <w:t>:</w:t>
      </w:r>
    </w:p>
    <w:p w:rsidR="0036067D" w:rsidRPr="00C7266A" w:rsidRDefault="0036067D" w:rsidP="008445D1">
      <w:pPr>
        <w:ind w:firstLine="709"/>
        <w:jc w:val="both"/>
        <w:rPr>
          <w:rFonts w:ascii="Arial" w:hAnsi="Arial" w:cs="Arial"/>
          <w:sz w:val="22"/>
          <w:szCs w:val="22"/>
        </w:rPr>
      </w:pPr>
    </w:p>
    <w:p w:rsidR="0036067D" w:rsidRPr="00C7266A" w:rsidRDefault="0036067D" w:rsidP="008445D1">
      <w:pPr>
        <w:ind w:firstLine="709"/>
        <w:jc w:val="both"/>
        <w:rPr>
          <w:rFonts w:ascii="Arial" w:hAnsi="Arial" w:cs="Arial"/>
          <w:sz w:val="22"/>
          <w:szCs w:val="22"/>
        </w:rPr>
      </w:pPr>
      <w:r w:rsidRPr="00C7266A">
        <w:rPr>
          <w:rFonts w:ascii="Arial" w:hAnsi="Arial" w:cs="Arial"/>
          <w:sz w:val="22"/>
          <w:szCs w:val="22"/>
        </w:rPr>
        <w:t>I - Na ocorrência de qualquer ato ilícito praticado pelo licitante visando frustrar seus objetivos ou que inviabilize a licitação, resultando na necessidade de promover novo procedimento licitatório.</w:t>
      </w:r>
    </w:p>
    <w:p w:rsidR="0036067D" w:rsidRPr="00C7266A" w:rsidRDefault="0036067D" w:rsidP="008445D1">
      <w:pPr>
        <w:pStyle w:val="Recuodecorpodetexto"/>
        <w:ind w:firstLine="709"/>
        <w:rPr>
          <w:sz w:val="22"/>
          <w:szCs w:val="22"/>
        </w:rPr>
      </w:pPr>
    </w:p>
    <w:p w:rsidR="0036067D" w:rsidRPr="00C7266A" w:rsidRDefault="0029384F" w:rsidP="008445D1">
      <w:pPr>
        <w:pStyle w:val="Recuodecorpodetexto"/>
        <w:ind w:firstLine="709"/>
        <w:rPr>
          <w:sz w:val="22"/>
          <w:szCs w:val="22"/>
        </w:rPr>
      </w:pPr>
      <w:r>
        <w:rPr>
          <w:sz w:val="22"/>
          <w:szCs w:val="22"/>
        </w:rPr>
        <w:t>II - Recusar-se a assinar o Contrato</w:t>
      </w:r>
      <w:r w:rsidR="0036067D" w:rsidRPr="00C7266A">
        <w:rPr>
          <w:sz w:val="22"/>
          <w:szCs w:val="22"/>
        </w:rPr>
        <w:t xml:space="preserve"> dentro do prazo estabelecido.</w:t>
      </w:r>
    </w:p>
    <w:p w:rsidR="0036067D" w:rsidRPr="00C7266A" w:rsidRDefault="0036067D" w:rsidP="008445D1">
      <w:pPr>
        <w:pStyle w:val="Recuodecorpodetexto"/>
        <w:rPr>
          <w:sz w:val="22"/>
          <w:szCs w:val="22"/>
        </w:rPr>
      </w:pPr>
    </w:p>
    <w:p w:rsidR="0036067D" w:rsidRPr="00C7266A" w:rsidRDefault="009931CA" w:rsidP="008445D1">
      <w:pPr>
        <w:ind w:firstLine="709"/>
        <w:jc w:val="both"/>
        <w:rPr>
          <w:rFonts w:ascii="Arial" w:hAnsi="Arial" w:cs="Arial"/>
          <w:sz w:val="22"/>
          <w:szCs w:val="22"/>
        </w:rPr>
      </w:pPr>
      <w:r>
        <w:rPr>
          <w:rFonts w:ascii="Arial" w:hAnsi="Arial" w:cs="Arial"/>
          <w:bCs/>
          <w:sz w:val="22"/>
          <w:szCs w:val="22"/>
        </w:rPr>
        <w:t>25</w:t>
      </w:r>
      <w:r w:rsidR="0036067D" w:rsidRPr="00C7266A">
        <w:rPr>
          <w:rFonts w:ascii="Arial" w:hAnsi="Arial" w:cs="Arial"/>
          <w:bCs/>
          <w:sz w:val="22"/>
          <w:szCs w:val="22"/>
        </w:rPr>
        <w:t>.2.11.</w:t>
      </w:r>
      <w:r w:rsidR="00CE6A87">
        <w:rPr>
          <w:rFonts w:ascii="Arial" w:hAnsi="Arial" w:cs="Arial"/>
          <w:bCs/>
          <w:sz w:val="22"/>
          <w:szCs w:val="22"/>
        </w:rPr>
        <w:t xml:space="preserve"> </w:t>
      </w:r>
      <w:r w:rsidR="0036067D" w:rsidRPr="00C7266A">
        <w:rPr>
          <w:rFonts w:ascii="Arial" w:hAnsi="Arial" w:cs="Arial"/>
          <w:bCs/>
          <w:sz w:val="22"/>
          <w:szCs w:val="22"/>
        </w:rPr>
        <w:t xml:space="preserve">Por </w:t>
      </w:r>
      <w:proofErr w:type="gramStart"/>
      <w:r w:rsidR="0036067D" w:rsidRPr="00C7266A">
        <w:rPr>
          <w:rFonts w:ascii="Arial" w:hAnsi="Arial" w:cs="Arial"/>
          <w:bCs/>
          <w:sz w:val="22"/>
          <w:szCs w:val="22"/>
        </w:rPr>
        <w:t>2</w:t>
      </w:r>
      <w:proofErr w:type="gramEnd"/>
      <w:r w:rsidR="0036067D" w:rsidRPr="00C7266A">
        <w:rPr>
          <w:rFonts w:ascii="Arial" w:hAnsi="Arial" w:cs="Arial"/>
          <w:bCs/>
          <w:sz w:val="22"/>
          <w:szCs w:val="22"/>
        </w:rPr>
        <w:t xml:space="preserve"> (dois) anos</w:t>
      </w:r>
      <w:r w:rsidR="0036067D" w:rsidRPr="00C7266A">
        <w:rPr>
          <w:rFonts w:ascii="Arial" w:hAnsi="Arial" w:cs="Arial"/>
          <w:sz w:val="22"/>
          <w:szCs w:val="22"/>
        </w:rPr>
        <w:t xml:space="preserve"> quando a licitante ou contratada:</w:t>
      </w:r>
    </w:p>
    <w:p w:rsidR="0036067D" w:rsidRPr="00C7266A" w:rsidRDefault="0036067D" w:rsidP="008445D1">
      <w:pPr>
        <w:ind w:firstLine="709"/>
        <w:jc w:val="both"/>
        <w:rPr>
          <w:rFonts w:ascii="Arial" w:hAnsi="Arial" w:cs="Arial"/>
          <w:sz w:val="22"/>
          <w:szCs w:val="22"/>
        </w:rPr>
      </w:pPr>
    </w:p>
    <w:p w:rsidR="0036067D" w:rsidRPr="00C7266A" w:rsidRDefault="0036067D" w:rsidP="008445D1">
      <w:pPr>
        <w:ind w:firstLine="709"/>
        <w:jc w:val="both"/>
        <w:rPr>
          <w:rFonts w:ascii="Arial" w:hAnsi="Arial" w:cs="Arial"/>
          <w:sz w:val="22"/>
          <w:szCs w:val="22"/>
        </w:rPr>
      </w:pPr>
      <w:r w:rsidRPr="00C7266A">
        <w:rPr>
          <w:rFonts w:ascii="Arial" w:hAnsi="Arial" w:cs="Arial"/>
          <w:sz w:val="22"/>
          <w:szCs w:val="22"/>
        </w:rPr>
        <w:t>I - Se recusar a fornecer informações suficientes ou fornecê-las inadequadamente;</w:t>
      </w:r>
    </w:p>
    <w:p w:rsidR="0036067D" w:rsidRPr="00C7266A" w:rsidRDefault="0036067D" w:rsidP="008445D1">
      <w:pPr>
        <w:ind w:firstLine="709"/>
        <w:jc w:val="both"/>
        <w:rPr>
          <w:rFonts w:ascii="Arial" w:hAnsi="Arial" w:cs="Arial"/>
          <w:sz w:val="22"/>
          <w:szCs w:val="22"/>
        </w:rPr>
      </w:pPr>
    </w:p>
    <w:p w:rsidR="0036067D" w:rsidRPr="00C7266A" w:rsidRDefault="0036067D" w:rsidP="008445D1">
      <w:pPr>
        <w:ind w:firstLine="709"/>
        <w:jc w:val="both"/>
        <w:rPr>
          <w:rFonts w:ascii="Arial" w:hAnsi="Arial" w:cs="Arial"/>
          <w:sz w:val="22"/>
          <w:szCs w:val="22"/>
        </w:rPr>
      </w:pPr>
      <w:r w:rsidRPr="00C7266A">
        <w:rPr>
          <w:rFonts w:ascii="Arial" w:hAnsi="Arial" w:cs="Arial"/>
          <w:sz w:val="22"/>
          <w:szCs w:val="22"/>
        </w:rPr>
        <w:t>II - Cometer atos ilícitos que acarretem prejuízo à entidade, ensejando a rescisão do contrato;</w:t>
      </w:r>
    </w:p>
    <w:p w:rsidR="0036067D" w:rsidRPr="00C7266A" w:rsidRDefault="0036067D" w:rsidP="008445D1">
      <w:pPr>
        <w:ind w:firstLine="709"/>
        <w:jc w:val="both"/>
        <w:rPr>
          <w:rFonts w:ascii="Arial" w:hAnsi="Arial" w:cs="Arial"/>
          <w:sz w:val="22"/>
          <w:szCs w:val="22"/>
        </w:rPr>
      </w:pPr>
    </w:p>
    <w:p w:rsidR="0036067D" w:rsidRPr="00C7266A" w:rsidRDefault="0036067D" w:rsidP="008445D1">
      <w:pPr>
        <w:ind w:firstLine="709"/>
        <w:jc w:val="both"/>
        <w:rPr>
          <w:rFonts w:ascii="Arial" w:hAnsi="Arial" w:cs="Arial"/>
          <w:sz w:val="22"/>
          <w:szCs w:val="22"/>
        </w:rPr>
      </w:pPr>
      <w:r w:rsidRPr="00C7266A">
        <w:rPr>
          <w:rFonts w:ascii="Arial" w:hAnsi="Arial" w:cs="Arial"/>
          <w:sz w:val="22"/>
          <w:szCs w:val="22"/>
        </w:rPr>
        <w:t>III - Tiver sofrido condenação definitiva por praticar, por meios dolosos, fraude fiscal no recolhimento de quaisquer tributos;</w:t>
      </w:r>
    </w:p>
    <w:p w:rsidR="0036067D" w:rsidRPr="00C7266A" w:rsidRDefault="0036067D" w:rsidP="008445D1">
      <w:pPr>
        <w:ind w:firstLine="900"/>
        <w:jc w:val="both"/>
        <w:rPr>
          <w:rFonts w:ascii="Arial" w:hAnsi="Arial" w:cs="Arial"/>
          <w:sz w:val="22"/>
          <w:szCs w:val="22"/>
        </w:rPr>
      </w:pPr>
    </w:p>
    <w:p w:rsidR="0036067D" w:rsidRPr="00C7266A" w:rsidRDefault="0036067D" w:rsidP="008445D1">
      <w:pPr>
        <w:ind w:firstLine="709"/>
        <w:jc w:val="both"/>
        <w:rPr>
          <w:rFonts w:ascii="Arial" w:hAnsi="Arial" w:cs="Arial"/>
          <w:sz w:val="22"/>
          <w:szCs w:val="22"/>
        </w:rPr>
      </w:pPr>
      <w:r w:rsidRPr="00C7266A">
        <w:rPr>
          <w:rFonts w:ascii="Arial" w:hAnsi="Arial" w:cs="Arial"/>
          <w:sz w:val="22"/>
          <w:szCs w:val="22"/>
        </w:rPr>
        <w:t>IV - Apresentar a entidade qualquer documento falso ou falsificado, no todo ou em parte, para participar da licitação;</w:t>
      </w:r>
    </w:p>
    <w:p w:rsidR="0036067D" w:rsidRPr="00C7266A" w:rsidRDefault="0036067D" w:rsidP="008445D1">
      <w:pPr>
        <w:ind w:firstLine="709"/>
        <w:jc w:val="both"/>
        <w:rPr>
          <w:rFonts w:ascii="Arial" w:hAnsi="Arial" w:cs="Arial"/>
          <w:sz w:val="22"/>
          <w:szCs w:val="22"/>
        </w:rPr>
      </w:pPr>
    </w:p>
    <w:p w:rsidR="0036067D" w:rsidRDefault="0036067D" w:rsidP="008445D1">
      <w:pPr>
        <w:ind w:firstLine="709"/>
        <w:jc w:val="both"/>
        <w:rPr>
          <w:rFonts w:ascii="Arial" w:hAnsi="Arial" w:cs="Arial"/>
          <w:sz w:val="22"/>
          <w:szCs w:val="22"/>
        </w:rPr>
      </w:pPr>
      <w:r w:rsidRPr="00C7266A">
        <w:rPr>
          <w:rFonts w:ascii="Arial" w:hAnsi="Arial" w:cs="Arial"/>
          <w:sz w:val="22"/>
          <w:szCs w:val="22"/>
        </w:rPr>
        <w:t>V - Demonstrar, a qualquer tempo, não possuir idoneidade para licitar e contratar com a entidade;</w:t>
      </w:r>
    </w:p>
    <w:p w:rsidR="00F00E93" w:rsidRPr="00C7266A" w:rsidRDefault="00F00E93" w:rsidP="008445D1">
      <w:pPr>
        <w:ind w:firstLine="709"/>
        <w:jc w:val="both"/>
        <w:rPr>
          <w:rFonts w:ascii="Arial" w:hAnsi="Arial" w:cs="Arial"/>
          <w:sz w:val="22"/>
          <w:szCs w:val="22"/>
        </w:rPr>
      </w:pPr>
    </w:p>
    <w:p w:rsidR="0036067D" w:rsidRPr="00C7266A" w:rsidRDefault="009931CA" w:rsidP="008445D1">
      <w:pPr>
        <w:ind w:firstLine="709"/>
        <w:jc w:val="both"/>
        <w:rPr>
          <w:rFonts w:ascii="Arial" w:hAnsi="Arial" w:cs="Arial"/>
          <w:b/>
          <w:bCs/>
          <w:sz w:val="22"/>
          <w:szCs w:val="22"/>
        </w:rPr>
      </w:pPr>
      <w:r>
        <w:rPr>
          <w:rFonts w:ascii="Arial" w:hAnsi="Arial" w:cs="Arial"/>
          <w:b/>
          <w:bCs/>
          <w:sz w:val="22"/>
          <w:szCs w:val="22"/>
        </w:rPr>
        <w:t>25</w:t>
      </w:r>
      <w:r w:rsidR="0036067D" w:rsidRPr="00C7266A">
        <w:rPr>
          <w:rFonts w:ascii="Arial" w:hAnsi="Arial" w:cs="Arial"/>
          <w:b/>
          <w:bCs/>
          <w:sz w:val="22"/>
          <w:szCs w:val="22"/>
        </w:rPr>
        <w:t>.2.12. DECLARAÇÃO DE INIDONEIDADE PARA LICITAR E CONTRATAR COM A ADMINISTRAÇÃO PÚBLICA</w:t>
      </w:r>
    </w:p>
    <w:p w:rsidR="0036067D" w:rsidRPr="00C7266A" w:rsidRDefault="0036067D" w:rsidP="008445D1">
      <w:pPr>
        <w:ind w:firstLine="709"/>
        <w:jc w:val="both"/>
        <w:rPr>
          <w:rFonts w:ascii="Arial" w:hAnsi="Arial" w:cs="Arial"/>
          <w:sz w:val="22"/>
          <w:szCs w:val="22"/>
        </w:rPr>
      </w:pPr>
    </w:p>
    <w:p w:rsidR="0036067D" w:rsidRDefault="009931CA" w:rsidP="008445D1">
      <w:pPr>
        <w:ind w:firstLine="709"/>
        <w:jc w:val="both"/>
        <w:rPr>
          <w:rFonts w:ascii="Arial" w:hAnsi="Arial" w:cs="Arial"/>
          <w:sz w:val="22"/>
          <w:szCs w:val="22"/>
        </w:rPr>
      </w:pPr>
      <w:r>
        <w:rPr>
          <w:rFonts w:ascii="Arial" w:hAnsi="Arial" w:cs="Arial"/>
          <w:sz w:val="22"/>
          <w:szCs w:val="22"/>
        </w:rPr>
        <w:t>25</w:t>
      </w:r>
      <w:r w:rsidR="0036067D" w:rsidRPr="00C7266A">
        <w:rPr>
          <w:rFonts w:ascii="Arial" w:hAnsi="Arial" w:cs="Arial"/>
          <w:sz w:val="22"/>
          <w:szCs w:val="22"/>
        </w:rPr>
        <w:t>.2.13. A Declaração de Inidoneidade para licitar e contratar com a Administração Pública será proposta, se anteriormente for constatada uma das seguintes hipóteses:</w:t>
      </w:r>
    </w:p>
    <w:p w:rsidR="0036067D" w:rsidRPr="00C7266A" w:rsidRDefault="0036067D" w:rsidP="008445D1">
      <w:pPr>
        <w:ind w:firstLine="709"/>
        <w:jc w:val="both"/>
        <w:rPr>
          <w:rFonts w:ascii="Arial" w:hAnsi="Arial" w:cs="Arial"/>
          <w:sz w:val="22"/>
          <w:szCs w:val="22"/>
        </w:rPr>
      </w:pPr>
    </w:p>
    <w:p w:rsidR="0036067D" w:rsidRPr="00C7266A" w:rsidRDefault="0036067D" w:rsidP="008445D1">
      <w:pPr>
        <w:ind w:firstLine="709"/>
        <w:jc w:val="both"/>
        <w:rPr>
          <w:rFonts w:ascii="Arial" w:hAnsi="Arial" w:cs="Arial"/>
          <w:sz w:val="22"/>
          <w:szCs w:val="22"/>
        </w:rPr>
      </w:pPr>
      <w:r w:rsidRPr="00C7266A">
        <w:rPr>
          <w:rFonts w:ascii="Arial" w:hAnsi="Arial" w:cs="Arial"/>
          <w:sz w:val="22"/>
          <w:szCs w:val="22"/>
        </w:rPr>
        <w:t>I- Má-fé, ações maliciosas e premeditadas em prejuízo da entidade;</w:t>
      </w:r>
    </w:p>
    <w:p w:rsidR="0036067D" w:rsidRPr="00C7266A" w:rsidRDefault="0036067D" w:rsidP="008445D1">
      <w:pPr>
        <w:ind w:firstLine="709"/>
        <w:jc w:val="both"/>
        <w:rPr>
          <w:rFonts w:ascii="Arial" w:hAnsi="Arial" w:cs="Arial"/>
          <w:sz w:val="22"/>
          <w:szCs w:val="22"/>
        </w:rPr>
      </w:pPr>
    </w:p>
    <w:p w:rsidR="0036067D" w:rsidRPr="00C7266A" w:rsidRDefault="0036067D" w:rsidP="008445D1">
      <w:pPr>
        <w:ind w:firstLine="709"/>
        <w:jc w:val="both"/>
        <w:rPr>
          <w:rFonts w:ascii="Arial" w:hAnsi="Arial" w:cs="Arial"/>
          <w:sz w:val="22"/>
          <w:szCs w:val="22"/>
        </w:rPr>
      </w:pPr>
      <w:r w:rsidRPr="00C7266A">
        <w:rPr>
          <w:rFonts w:ascii="Arial" w:hAnsi="Arial" w:cs="Arial"/>
          <w:sz w:val="22"/>
          <w:szCs w:val="22"/>
        </w:rPr>
        <w:t>II - Evidência de atuação com interesses escusos;</w:t>
      </w:r>
    </w:p>
    <w:p w:rsidR="0036067D" w:rsidRPr="00C7266A" w:rsidRDefault="0036067D" w:rsidP="008445D1">
      <w:pPr>
        <w:ind w:firstLine="709"/>
        <w:jc w:val="both"/>
        <w:rPr>
          <w:rFonts w:ascii="Arial" w:hAnsi="Arial" w:cs="Arial"/>
          <w:sz w:val="22"/>
          <w:szCs w:val="22"/>
        </w:rPr>
      </w:pPr>
    </w:p>
    <w:p w:rsidR="0036067D" w:rsidRPr="00C7266A" w:rsidRDefault="0036067D" w:rsidP="008445D1">
      <w:pPr>
        <w:ind w:firstLine="709"/>
        <w:jc w:val="both"/>
        <w:rPr>
          <w:rFonts w:ascii="Arial" w:hAnsi="Arial" w:cs="Arial"/>
          <w:sz w:val="22"/>
          <w:szCs w:val="22"/>
        </w:rPr>
      </w:pPr>
      <w:r w:rsidRPr="00C7266A">
        <w:rPr>
          <w:rFonts w:ascii="Arial" w:hAnsi="Arial" w:cs="Arial"/>
          <w:sz w:val="22"/>
          <w:szCs w:val="22"/>
        </w:rPr>
        <w:t>III – Reincidência de faltas ou aplicação sucessiva de outras penalidades;</w:t>
      </w:r>
    </w:p>
    <w:p w:rsidR="0036067D" w:rsidRPr="00C7266A" w:rsidRDefault="0036067D" w:rsidP="008445D1">
      <w:pPr>
        <w:ind w:firstLine="900"/>
        <w:jc w:val="both"/>
        <w:rPr>
          <w:rFonts w:ascii="Arial" w:hAnsi="Arial" w:cs="Arial"/>
          <w:sz w:val="22"/>
          <w:szCs w:val="22"/>
        </w:rPr>
      </w:pPr>
    </w:p>
    <w:p w:rsidR="0036067D" w:rsidRPr="00C7266A" w:rsidRDefault="009931CA" w:rsidP="008445D1">
      <w:pPr>
        <w:ind w:firstLine="709"/>
        <w:jc w:val="both"/>
        <w:rPr>
          <w:rFonts w:ascii="Arial" w:hAnsi="Arial" w:cs="Arial"/>
          <w:sz w:val="22"/>
          <w:szCs w:val="22"/>
        </w:rPr>
      </w:pPr>
      <w:r>
        <w:rPr>
          <w:rFonts w:ascii="Arial" w:hAnsi="Arial" w:cs="Arial"/>
          <w:sz w:val="22"/>
          <w:szCs w:val="22"/>
        </w:rPr>
        <w:t>25</w:t>
      </w:r>
      <w:r w:rsidR="0036067D" w:rsidRPr="00C7266A">
        <w:rPr>
          <w:rFonts w:ascii="Arial" w:hAnsi="Arial" w:cs="Arial"/>
          <w:sz w:val="22"/>
          <w:szCs w:val="22"/>
        </w:rPr>
        <w:t xml:space="preserve">.2.14. Ocorrendo as situações acima expostas, </w:t>
      </w:r>
      <w:r w:rsidR="00F00E93">
        <w:rPr>
          <w:rFonts w:ascii="Arial" w:hAnsi="Arial" w:cs="Arial"/>
          <w:sz w:val="22"/>
          <w:szCs w:val="22"/>
        </w:rPr>
        <w:t xml:space="preserve">a Câmara de Vereadores do Município de </w:t>
      </w:r>
      <w:r w:rsidR="0036067D" w:rsidRPr="00C7266A">
        <w:rPr>
          <w:rFonts w:ascii="Arial" w:hAnsi="Arial" w:cs="Arial"/>
          <w:sz w:val="22"/>
          <w:szCs w:val="22"/>
        </w:rPr>
        <w:t xml:space="preserve">São Pedro do Sul/RS, poderá aplicar a Declaração de Inidoneidade para licitar e contratar com toda a Administração Pública, concomitantemente, com a aplicação da penalidade de suspensão de </w:t>
      </w:r>
      <w:proofErr w:type="gramStart"/>
      <w:r w:rsidR="0036067D" w:rsidRPr="00C7266A">
        <w:rPr>
          <w:rFonts w:ascii="Arial" w:hAnsi="Arial" w:cs="Arial"/>
          <w:sz w:val="22"/>
          <w:szCs w:val="22"/>
        </w:rPr>
        <w:t>2</w:t>
      </w:r>
      <w:proofErr w:type="gramEnd"/>
      <w:r w:rsidR="0036067D" w:rsidRPr="00C7266A">
        <w:rPr>
          <w:rFonts w:ascii="Arial" w:hAnsi="Arial" w:cs="Arial"/>
          <w:sz w:val="22"/>
          <w:szCs w:val="22"/>
        </w:rPr>
        <w:t xml:space="preserve"> (dois) anos, extinguindo-se após seu término.</w:t>
      </w:r>
    </w:p>
    <w:p w:rsidR="0036067D" w:rsidRPr="00C7266A" w:rsidRDefault="0036067D" w:rsidP="008445D1">
      <w:pPr>
        <w:ind w:firstLine="709"/>
        <w:jc w:val="both"/>
        <w:rPr>
          <w:rFonts w:ascii="Arial" w:hAnsi="Arial" w:cs="Arial"/>
          <w:sz w:val="22"/>
          <w:szCs w:val="22"/>
        </w:rPr>
      </w:pPr>
    </w:p>
    <w:p w:rsidR="0036067D" w:rsidRPr="00C7266A" w:rsidRDefault="009931CA" w:rsidP="008445D1">
      <w:pPr>
        <w:ind w:firstLine="709"/>
        <w:jc w:val="both"/>
        <w:rPr>
          <w:rFonts w:ascii="Arial" w:hAnsi="Arial" w:cs="Arial"/>
          <w:sz w:val="22"/>
          <w:szCs w:val="22"/>
        </w:rPr>
      </w:pPr>
      <w:r>
        <w:rPr>
          <w:rFonts w:ascii="Arial" w:hAnsi="Arial" w:cs="Arial"/>
          <w:sz w:val="22"/>
          <w:szCs w:val="22"/>
        </w:rPr>
        <w:t>25</w:t>
      </w:r>
      <w:r w:rsidR="0036067D" w:rsidRPr="00C7266A">
        <w:rPr>
          <w:rFonts w:ascii="Arial" w:hAnsi="Arial" w:cs="Arial"/>
          <w:sz w:val="22"/>
          <w:szCs w:val="22"/>
        </w:rPr>
        <w:t>.2.15. A Declaração de Inidoneidade implica proibição da contratada de transacionar com a Administração Pública, enquanto perdurarem os motivos determinantes da punição, até que seja promovida a reabilitação perante a Administração.</w:t>
      </w:r>
    </w:p>
    <w:p w:rsidR="0036067D" w:rsidRPr="00C7266A" w:rsidRDefault="0036067D" w:rsidP="008445D1">
      <w:pPr>
        <w:ind w:firstLine="709"/>
        <w:jc w:val="both"/>
        <w:rPr>
          <w:rFonts w:ascii="Arial" w:hAnsi="Arial" w:cs="Arial"/>
          <w:sz w:val="22"/>
          <w:szCs w:val="22"/>
        </w:rPr>
      </w:pPr>
    </w:p>
    <w:p w:rsidR="0036067D" w:rsidRDefault="009931CA" w:rsidP="008445D1">
      <w:pPr>
        <w:ind w:firstLine="709"/>
        <w:jc w:val="both"/>
        <w:rPr>
          <w:rFonts w:ascii="Arial" w:hAnsi="Arial" w:cs="Arial"/>
          <w:sz w:val="22"/>
          <w:szCs w:val="22"/>
        </w:rPr>
      </w:pPr>
      <w:r>
        <w:rPr>
          <w:rFonts w:ascii="Arial" w:hAnsi="Arial" w:cs="Arial"/>
          <w:sz w:val="22"/>
          <w:szCs w:val="22"/>
        </w:rPr>
        <w:t>25</w:t>
      </w:r>
      <w:r w:rsidR="0036067D" w:rsidRPr="00C7266A">
        <w:rPr>
          <w:rFonts w:ascii="Arial" w:hAnsi="Arial" w:cs="Arial"/>
          <w:sz w:val="22"/>
          <w:szCs w:val="22"/>
        </w:rPr>
        <w:t>.2.16. As penalidades previstas neste Edital poderão ser aplicadas, isoladas ou cumulativamente, sem prejuízos de outras sanções cabíveis.</w:t>
      </w:r>
    </w:p>
    <w:p w:rsidR="0036067D" w:rsidRPr="00D608F9" w:rsidRDefault="0036067D" w:rsidP="008445D1">
      <w:pPr>
        <w:ind w:firstLine="709"/>
        <w:jc w:val="both"/>
        <w:rPr>
          <w:rFonts w:ascii="Arial" w:hAnsi="Arial" w:cs="Arial"/>
          <w:b/>
          <w:sz w:val="22"/>
          <w:szCs w:val="22"/>
        </w:rPr>
      </w:pPr>
    </w:p>
    <w:p w:rsidR="0036067D" w:rsidRPr="00D608F9" w:rsidRDefault="009931CA" w:rsidP="008445D1">
      <w:pPr>
        <w:ind w:firstLine="708"/>
        <w:jc w:val="both"/>
        <w:rPr>
          <w:rFonts w:ascii="Arial" w:hAnsi="Arial" w:cs="Arial"/>
          <w:b/>
          <w:sz w:val="22"/>
          <w:szCs w:val="22"/>
        </w:rPr>
      </w:pPr>
      <w:r>
        <w:rPr>
          <w:rFonts w:ascii="Arial" w:hAnsi="Arial" w:cs="Arial"/>
          <w:b/>
          <w:sz w:val="22"/>
          <w:szCs w:val="22"/>
        </w:rPr>
        <w:t>26</w:t>
      </w:r>
      <w:r w:rsidR="0036067D" w:rsidRPr="00D608F9">
        <w:rPr>
          <w:rFonts w:ascii="Arial" w:hAnsi="Arial" w:cs="Arial"/>
          <w:b/>
          <w:sz w:val="22"/>
          <w:szCs w:val="22"/>
        </w:rPr>
        <w:t>. D</w:t>
      </w:r>
      <w:r w:rsidR="00D608F9" w:rsidRPr="00D608F9">
        <w:rPr>
          <w:rFonts w:ascii="Arial" w:hAnsi="Arial" w:cs="Arial"/>
          <w:b/>
          <w:sz w:val="22"/>
          <w:szCs w:val="22"/>
        </w:rPr>
        <w:t>A VIGÊNCIA E DO PRAZO</w:t>
      </w:r>
    </w:p>
    <w:p w:rsidR="0036067D" w:rsidRPr="00D608F9" w:rsidRDefault="0036067D" w:rsidP="008445D1">
      <w:pPr>
        <w:ind w:firstLine="708"/>
        <w:jc w:val="both"/>
        <w:rPr>
          <w:rFonts w:ascii="Arial" w:hAnsi="Arial" w:cs="Arial"/>
          <w:b/>
          <w:sz w:val="22"/>
          <w:szCs w:val="22"/>
        </w:rPr>
      </w:pPr>
    </w:p>
    <w:p w:rsidR="000359B5" w:rsidRPr="00E86E9E" w:rsidRDefault="009931CA" w:rsidP="008445D1">
      <w:pPr>
        <w:ind w:firstLine="708"/>
        <w:jc w:val="both"/>
        <w:rPr>
          <w:rFonts w:ascii="Arial" w:hAnsi="Arial" w:cs="Arial"/>
          <w:color w:val="FF0000"/>
        </w:rPr>
      </w:pPr>
      <w:r w:rsidRPr="000359B5">
        <w:rPr>
          <w:rFonts w:ascii="Arial" w:hAnsi="Arial" w:cs="Arial"/>
          <w:bCs/>
        </w:rPr>
        <w:t>26</w:t>
      </w:r>
      <w:r w:rsidR="00F900D5" w:rsidRPr="000359B5">
        <w:rPr>
          <w:rFonts w:ascii="Arial" w:hAnsi="Arial" w:cs="Arial"/>
          <w:bCs/>
        </w:rPr>
        <w:t>.1.</w:t>
      </w:r>
      <w:r w:rsidR="00CE6A87">
        <w:rPr>
          <w:rFonts w:ascii="Arial" w:hAnsi="Arial" w:cs="Arial"/>
          <w:bCs/>
        </w:rPr>
        <w:t xml:space="preserve"> </w:t>
      </w:r>
      <w:r w:rsidR="000359B5">
        <w:rPr>
          <w:rFonts w:ascii="Arial" w:hAnsi="Arial" w:cs="Arial"/>
          <w:sz w:val="22"/>
          <w:szCs w:val="22"/>
        </w:rPr>
        <w:t xml:space="preserve">O sistema será instalado nas repartições da Câmara Municipal de Vereadores do Município de São Pedro do Sul. O prazo para início de instalação dos sistemas será de </w:t>
      </w:r>
      <w:proofErr w:type="gramStart"/>
      <w:r w:rsidR="000359B5">
        <w:rPr>
          <w:rFonts w:ascii="Arial" w:hAnsi="Arial" w:cs="Arial"/>
          <w:sz w:val="22"/>
          <w:szCs w:val="22"/>
        </w:rPr>
        <w:t>5</w:t>
      </w:r>
      <w:proofErr w:type="gramEnd"/>
      <w:r w:rsidR="000359B5">
        <w:rPr>
          <w:rFonts w:ascii="Arial" w:hAnsi="Arial" w:cs="Arial"/>
          <w:sz w:val="22"/>
          <w:szCs w:val="22"/>
        </w:rPr>
        <w:t xml:space="preserve"> (cinco) dias corridos, a contar da data de assinatura do Contrato. Todas as informações históricas relativas ao sistema atual deverão ser importadas e convertidas para o novo sistema. Todos os dados, inclusive dos exercícios anteriores (todo o cadastro funcional, financeiro e histórico da folha de pagamento, todo o cadastro de fornecedores, cadastro contábil, histórico de empenhos, lançamentos contábeis e orçamentos) deverão estar disponíveis no novo sistema em um prazo máximo de 10 (dez) dias a contar da data de assinatura do Contrato. Neste prazo deverá também, haver o treinamento dos servidores envolvidos e a completa liberação do sistema para uso por parte da Câmara de Vereadores</w:t>
      </w:r>
      <w:r w:rsidR="00D03736">
        <w:rPr>
          <w:rFonts w:ascii="Arial" w:hAnsi="Arial" w:cs="Arial"/>
          <w:sz w:val="22"/>
          <w:szCs w:val="22"/>
        </w:rPr>
        <w:t>.</w:t>
      </w:r>
    </w:p>
    <w:p w:rsidR="00F900D5" w:rsidRPr="00D608F9" w:rsidRDefault="009931CA" w:rsidP="008445D1">
      <w:pPr>
        <w:spacing w:before="100" w:beforeAutospacing="1"/>
        <w:ind w:firstLine="708"/>
        <w:jc w:val="both"/>
        <w:rPr>
          <w:rFonts w:ascii="Arial" w:hAnsi="Arial" w:cs="Arial"/>
        </w:rPr>
      </w:pPr>
      <w:r w:rsidRPr="009931CA">
        <w:rPr>
          <w:rFonts w:ascii="Arial" w:hAnsi="Arial" w:cs="Arial"/>
          <w:bCs/>
        </w:rPr>
        <w:t>26</w:t>
      </w:r>
      <w:r w:rsidR="00F900D5" w:rsidRPr="009931CA">
        <w:rPr>
          <w:rFonts w:ascii="Arial" w:hAnsi="Arial" w:cs="Arial"/>
          <w:bCs/>
        </w:rPr>
        <w:t>.2.</w:t>
      </w:r>
      <w:r w:rsidR="00F900D5" w:rsidRPr="009931CA">
        <w:rPr>
          <w:rFonts w:ascii="Arial" w:hAnsi="Arial" w:cs="Arial"/>
        </w:rPr>
        <w:t xml:space="preserve"> A prestação dos serviços deverá ser executada na sede e dependências da</w:t>
      </w:r>
      <w:r w:rsidR="00CE6A87">
        <w:rPr>
          <w:rFonts w:ascii="Arial" w:hAnsi="Arial" w:cs="Arial"/>
        </w:rPr>
        <w:t xml:space="preserve"> </w:t>
      </w:r>
      <w:r w:rsidR="00E86E9E">
        <w:rPr>
          <w:rFonts w:ascii="Arial" w:hAnsi="Arial" w:cs="Arial"/>
        </w:rPr>
        <w:t>Câmara de Vereadores do</w:t>
      </w:r>
      <w:r w:rsidR="00F900D5" w:rsidRPr="00D608F9">
        <w:rPr>
          <w:rFonts w:ascii="Arial" w:hAnsi="Arial" w:cs="Arial"/>
        </w:rPr>
        <w:t xml:space="preserve"> Munic</w:t>
      </w:r>
      <w:r w:rsidR="00E86E9E">
        <w:rPr>
          <w:rFonts w:ascii="Arial" w:hAnsi="Arial" w:cs="Arial"/>
        </w:rPr>
        <w:t>ípio</w:t>
      </w:r>
      <w:r w:rsidR="00F900D5" w:rsidRPr="00D608F9">
        <w:rPr>
          <w:rFonts w:ascii="Arial" w:hAnsi="Arial" w:cs="Arial"/>
        </w:rPr>
        <w:t xml:space="preserve"> de São Pedro do Sul, devendo estar de acordo com as especi</w:t>
      </w:r>
      <w:r w:rsidR="0029384F">
        <w:rPr>
          <w:rFonts w:ascii="Arial" w:hAnsi="Arial" w:cs="Arial"/>
        </w:rPr>
        <w:t>ficações do Termo de Referência</w:t>
      </w:r>
      <w:r w:rsidR="0026550A">
        <w:rPr>
          <w:rFonts w:ascii="Arial" w:hAnsi="Arial" w:cs="Arial"/>
        </w:rPr>
        <w:t xml:space="preserve"> (Anexo I)</w:t>
      </w:r>
      <w:r w:rsidR="0029384F">
        <w:rPr>
          <w:rFonts w:ascii="Arial" w:hAnsi="Arial" w:cs="Arial"/>
        </w:rPr>
        <w:t>.</w:t>
      </w:r>
    </w:p>
    <w:p w:rsidR="00F900D5" w:rsidRPr="009931CA" w:rsidRDefault="009931CA" w:rsidP="008445D1">
      <w:pPr>
        <w:spacing w:before="100" w:beforeAutospacing="1"/>
        <w:ind w:firstLine="708"/>
        <w:jc w:val="both"/>
        <w:rPr>
          <w:rFonts w:ascii="Arial" w:hAnsi="Arial" w:cs="Arial"/>
        </w:rPr>
      </w:pPr>
      <w:r>
        <w:rPr>
          <w:rFonts w:ascii="Arial" w:hAnsi="Arial" w:cs="Arial"/>
          <w:bCs/>
        </w:rPr>
        <w:t>26</w:t>
      </w:r>
      <w:r w:rsidR="00F900D5" w:rsidRPr="009931CA">
        <w:rPr>
          <w:rFonts w:ascii="Arial" w:hAnsi="Arial" w:cs="Arial"/>
          <w:bCs/>
        </w:rPr>
        <w:t>.3.</w:t>
      </w:r>
      <w:r w:rsidR="00F900D5" w:rsidRPr="009931CA">
        <w:rPr>
          <w:rFonts w:ascii="Arial" w:hAnsi="Arial" w:cs="Arial"/>
        </w:rPr>
        <w:t xml:space="preserve"> O gerenciamento, administração e subordinação dos serviços decorrentes da presente licitação serão d</w:t>
      </w:r>
      <w:r w:rsidR="0029384F">
        <w:rPr>
          <w:rFonts w:ascii="Arial" w:hAnsi="Arial" w:cs="Arial"/>
        </w:rPr>
        <w:t>a Câmara de Vere</w:t>
      </w:r>
      <w:r w:rsidR="00000047">
        <w:rPr>
          <w:rFonts w:ascii="Arial" w:hAnsi="Arial" w:cs="Arial"/>
        </w:rPr>
        <w:t>a</w:t>
      </w:r>
      <w:r w:rsidR="0029384F">
        <w:rPr>
          <w:rFonts w:ascii="Arial" w:hAnsi="Arial" w:cs="Arial"/>
        </w:rPr>
        <w:t>dores.</w:t>
      </w:r>
    </w:p>
    <w:p w:rsidR="00F900D5" w:rsidRPr="009931CA" w:rsidRDefault="009931CA" w:rsidP="008445D1">
      <w:pPr>
        <w:spacing w:before="100" w:beforeAutospacing="1"/>
        <w:ind w:firstLine="708"/>
        <w:jc w:val="both"/>
        <w:rPr>
          <w:rFonts w:ascii="Arial" w:hAnsi="Arial" w:cs="Arial"/>
        </w:rPr>
      </w:pPr>
      <w:r>
        <w:rPr>
          <w:rFonts w:ascii="Arial" w:hAnsi="Arial" w:cs="Arial"/>
          <w:bCs/>
        </w:rPr>
        <w:t>26</w:t>
      </w:r>
      <w:r w:rsidR="00F900D5" w:rsidRPr="009931CA">
        <w:rPr>
          <w:rFonts w:ascii="Arial" w:hAnsi="Arial" w:cs="Arial"/>
          <w:bCs/>
        </w:rPr>
        <w:t>.4.</w:t>
      </w:r>
      <w:r w:rsidR="00F900D5" w:rsidRPr="009931CA">
        <w:rPr>
          <w:rFonts w:ascii="Arial" w:hAnsi="Arial" w:cs="Arial"/>
        </w:rPr>
        <w:t xml:space="preserve"> O contrato terá vigência de 12 (doze) meses, contados da data de sua assinatura, podendo ser prorrogado por iguais períodos sucessivos, conforme interesse das partes e observadas </w:t>
      </w:r>
      <w:r w:rsidR="00D608F9" w:rsidRPr="009931CA">
        <w:rPr>
          <w:rFonts w:ascii="Arial" w:hAnsi="Arial" w:cs="Arial"/>
        </w:rPr>
        <w:t>à</w:t>
      </w:r>
      <w:r w:rsidR="00F900D5" w:rsidRPr="009931CA">
        <w:rPr>
          <w:rFonts w:ascii="Arial" w:hAnsi="Arial" w:cs="Arial"/>
        </w:rPr>
        <w:t>s disposições e limites do art. 57 da Lei 8.666/93.</w:t>
      </w:r>
    </w:p>
    <w:p w:rsidR="00F00E93" w:rsidRDefault="00F00E93" w:rsidP="008445D1">
      <w:pPr>
        <w:autoSpaceDE w:val="0"/>
        <w:autoSpaceDN w:val="0"/>
        <w:adjustRightInd w:val="0"/>
        <w:ind w:firstLine="709"/>
        <w:jc w:val="both"/>
        <w:rPr>
          <w:rFonts w:ascii="Arial" w:hAnsi="Arial" w:cs="Arial"/>
          <w:b/>
          <w:sz w:val="22"/>
          <w:szCs w:val="22"/>
        </w:rPr>
      </w:pPr>
    </w:p>
    <w:p w:rsidR="0036067D" w:rsidRPr="004E5AD0" w:rsidRDefault="00E86E9E" w:rsidP="008445D1">
      <w:pPr>
        <w:autoSpaceDE w:val="0"/>
        <w:autoSpaceDN w:val="0"/>
        <w:adjustRightInd w:val="0"/>
        <w:ind w:firstLine="709"/>
        <w:jc w:val="both"/>
        <w:rPr>
          <w:rFonts w:ascii="Arial" w:hAnsi="Arial" w:cs="Arial"/>
          <w:b/>
          <w:sz w:val="22"/>
          <w:szCs w:val="22"/>
        </w:rPr>
      </w:pPr>
      <w:r>
        <w:rPr>
          <w:rFonts w:ascii="Arial" w:hAnsi="Arial" w:cs="Arial"/>
          <w:b/>
          <w:sz w:val="22"/>
          <w:szCs w:val="22"/>
        </w:rPr>
        <w:t>27</w:t>
      </w:r>
      <w:r w:rsidR="0036067D" w:rsidRPr="004E5AD0">
        <w:rPr>
          <w:rFonts w:ascii="Arial" w:hAnsi="Arial" w:cs="Arial"/>
          <w:b/>
          <w:sz w:val="22"/>
          <w:szCs w:val="22"/>
        </w:rPr>
        <w:t>. DA REVOGAÇÃO DO PROCEDIMENTO LICITATÓRIO</w:t>
      </w:r>
    </w:p>
    <w:p w:rsidR="0036067D" w:rsidRDefault="0036067D" w:rsidP="008445D1">
      <w:pPr>
        <w:autoSpaceDE w:val="0"/>
        <w:autoSpaceDN w:val="0"/>
        <w:adjustRightInd w:val="0"/>
        <w:ind w:firstLine="709"/>
        <w:jc w:val="both"/>
        <w:rPr>
          <w:rFonts w:ascii="Arial" w:hAnsi="Arial" w:cs="Arial"/>
          <w:bCs/>
          <w:color w:val="000000"/>
          <w:sz w:val="22"/>
          <w:szCs w:val="22"/>
        </w:rPr>
      </w:pPr>
    </w:p>
    <w:p w:rsidR="0036067D" w:rsidRPr="004E5AD0" w:rsidRDefault="00E86E9E" w:rsidP="008445D1">
      <w:pPr>
        <w:autoSpaceDE w:val="0"/>
        <w:autoSpaceDN w:val="0"/>
        <w:adjustRightInd w:val="0"/>
        <w:ind w:firstLine="709"/>
        <w:jc w:val="both"/>
        <w:rPr>
          <w:rFonts w:ascii="Arial" w:hAnsi="Arial" w:cs="Arial"/>
          <w:color w:val="000000"/>
          <w:sz w:val="22"/>
          <w:szCs w:val="22"/>
        </w:rPr>
      </w:pPr>
      <w:r>
        <w:rPr>
          <w:rFonts w:ascii="Arial" w:hAnsi="Arial" w:cs="Arial"/>
          <w:bCs/>
          <w:color w:val="000000"/>
          <w:sz w:val="22"/>
          <w:szCs w:val="22"/>
        </w:rPr>
        <w:t>27</w:t>
      </w:r>
      <w:r w:rsidR="0036067D" w:rsidRPr="004E5AD0">
        <w:rPr>
          <w:rFonts w:ascii="Arial" w:hAnsi="Arial" w:cs="Arial"/>
          <w:bCs/>
          <w:color w:val="000000"/>
          <w:sz w:val="22"/>
          <w:szCs w:val="22"/>
        </w:rPr>
        <w:t xml:space="preserve">.1. </w:t>
      </w:r>
      <w:r w:rsidR="0036067D" w:rsidRPr="004E5AD0">
        <w:rPr>
          <w:rFonts w:ascii="Arial" w:hAnsi="Arial" w:cs="Arial"/>
          <w:color w:val="000000"/>
          <w:sz w:val="22"/>
          <w:szCs w:val="22"/>
        </w:rPr>
        <w:t xml:space="preserve">A </w:t>
      </w:r>
      <w:r w:rsidR="00372B3C">
        <w:rPr>
          <w:rFonts w:ascii="Arial" w:hAnsi="Arial" w:cs="Arial"/>
          <w:color w:val="000000"/>
          <w:sz w:val="22"/>
          <w:szCs w:val="22"/>
        </w:rPr>
        <w:t>Câmara de Vereadores</w:t>
      </w:r>
      <w:r w:rsidR="0036067D" w:rsidRPr="004E5AD0">
        <w:rPr>
          <w:rFonts w:ascii="Arial" w:hAnsi="Arial" w:cs="Arial"/>
          <w:color w:val="000000"/>
          <w:sz w:val="22"/>
          <w:szCs w:val="22"/>
        </w:rPr>
        <w:t xml:space="preserve"> poderá revogar a licitação por razões de interesse público decorrente de fato superveniente devidamente comprovado, pertinente e suficiente para justificar tal conduta.</w:t>
      </w:r>
    </w:p>
    <w:p w:rsidR="0036067D" w:rsidRPr="004E5AD0" w:rsidRDefault="0036067D" w:rsidP="008445D1">
      <w:pPr>
        <w:autoSpaceDE w:val="0"/>
        <w:autoSpaceDN w:val="0"/>
        <w:adjustRightInd w:val="0"/>
        <w:ind w:firstLine="709"/>
        <w:jc w:val="both"/>
        <w:rPr>
          <w:rFonts w:ascii="Arial" w:hAnsi="Arial" w:cs="Arial"/>
          <w:bCs/>
          <w:color w:val="000000"/>
          <w:sz w:val="22"/>
          <w:szCs w:val="22"/>
        </w:rPr>
      </w:pPr>
    </w:p>
    <w:p w:rsidR="0036067D" w:rsidRPr="004E5AD0" w:rsidRDefault="00E86E9E" w:rsidP="008445D1">
      <w:pPr>
        <w:autoSpaceDE w:val="0"/>
        <w:autoSpaceDN w:val="0"/>
        <w:adjustRightInd w:val="0"/>
        <w:ind w:firstLine="709"/>
        <w:jc w:val="both"/>
        <w:rPr>
          <w:rFonts w:ascii="Arial" w:hAnsi="Arial" w:cs="Arial"/>
          <w:color w:val="000000"/>
          <w:sz w:val="22"/>
          <w:szCs w:val="22"/>
        </w:rPr>
      </w:pPr>
      <w:r>
        <w:rPr>
          <w:rFonts w:ascii="Arial" w:hAnsi="Arial" w:cs="Arial"/>
          <w:bCs/>
          <w:color w:val="000000"/>
          <w:sz w:val="22"/>
          <w:szCs w:val="22"/>
        </w:rPr>
        <w:t>27</w:t>
      </w:r>
      <w:r w:rsidR="0036067D" w:rsidRPr="004E5AD0">
        <w:rPr>
          <w:rFonts w:ascii="Arial" w:hAnsi="Arial" w:cs="Arial"/>
          <w:bCs/>
          <w:color w:val="000000"/>
          <w:sz w:val="22"/>
          <w:szCs w:val="22"/>
        </w:rPr>
        <w:t xml:space="preserve">.2. </w:t>
      </w:r>
      <w:r w:rsidR="0036067D" w:rsidRPr="004E5AD0">
        <w:rPr>
          <w:rFonts w:ascii="Arial" w:hAnsi="Arial" w:cs="Arial"/>
          <w:color w:val="000000"/>
          <w:sz w:val="22"/>
          <w:szCs w:val="22"/>
        </w:rPr>
        <w:t>A revogação será precedida de procedimento administrativo, assegurado o contraditório e a ampla defesa, e formalizada mediante parecer escrito e devidamente fundamentado.</w:t>
      </w:r>
    </w:p>
    <w:p w:rsidR="0036067D" w:rsidRDefault="0036067D" w:rsidP="008445D1">
      <w:pPr>
        <w:autoSpaceDE w:val="0"/>
        <w:autoSpaceDN w:val="0"/>
        <w:adjustRightInd w:val="0"/>
        <w:ind w:firstLine="851"/>
        <w:jc w:val="both"/>
        <w:rPr>
          <w:rFonts w:ascii="Arial" w:hAnsi="Arial" w:cs="Arial"/>
          <w:b/>
          <w:sz w:val="22"/>
          <w:szCs w:val="22"/>
        </w:rPr>
      </w:pPr>
    </w:p>
    <w:p w:rsidR="0036067D" w:rsidRPr="004E5AD0" w:rsidRDefault="00E86E9E" w:rsidP="008445D1">
      <w:pPr>
        <w:autoSpaceDE w:val="0"/>
        <w:autoSpaceDN w:val="0"/>
        <w:adjustRightInd w:val="0"/>
        <w:ind w:firstLine="709"/>
        <w:jc w:val="both"/>
        <w:rPr>
          <w:rFonts w:ascii="Arial" w:hAnsi="Arial" w:cs="Arial"/>
          <w:b/>
          <w:sz w:val="22"/>
          <w:szCs w:val="22"/>
        </w:rPr>
      </w:pPr>
      <w:r>
        <w:rPr>
          <w:rFonts w:ascii="Arial" w:hAnsi="Arial" w:cs="Arial"/>
          <w:b/>
          <w:sz w:val="22"/>
          <w:szCs w:val="22"/>
        </w:rPr>
        <w:t>28</w:t>
      </w:r>
      <w:r w:rsidR="0036067D" w:rsidRPr="004E5AD0">
        <w:rPr>
          <w:rFonts w:ascii="Arial" w:hAnsi="Arial" w:cs="Arial"/>
          <w:b/>
          <w:sz w:val="22"/>
          <w:szCs w:val="22"/>
        </w:rPr>
        <w:t>. DA ANULAÇÃO DO PROCESSO LICITATÓRIO</w:t>
      </w:r>
    </w:p>
    <w:p w:rsidR="0036067D" w:rsidRPr="004E5AD0" w:rsidRDefault="0036067D" w:rsidP="008445D1">
      <w:pPr>
        <w:autoSpaceDE w:val="0"/>
        <w:autoSpaceDN w:val="0"/>
        <w:adjustRightInd w:val="0"/>
        <w:ind w:firstLine="709"/>
        <w:jc w:val="both"/>
        <w:rPr>
          <w:rFonts w:ascii="Arial" w:hAnsi="Arial" w:cs="Arial"/>
          <w:b/>
          <w:sz w:val="22"/>
          <w:szCs w:val="22"/>
        </w:rPr>
      </w:pPr>
    </w:p>
    <w:p w:rsidR="0036067D" w:rsidRDefault="00E86E9E" w:rsidP="008445D1">
      <w:pPr>
        <w:autoSpaceDE w:val="0"/>
        <w:autoSpaceDN w:val="0"/>
        <w:adjustRightInd w:val="0"/>
        <w:ind w:firstLine="709"/>
        <w:jc w:val="both"/>
        <w:rPr>
          <w:rFonts w:ascii="Arial" w:hAnsi="Arial" w:cs="Arial"/>
          <w:color w:val="000000"/>
          <w:sz w:val="22"/>
          <w:szCs w:val="22"/>
        </w:rPr>
      </w:pPr>
      <w:r>
        <w:rPr>
          <w:rFonts w:ascii="Arial" w:hAnsi="Arial" w:cs="Arial"/>
          <w:bCs/>
          <w:color w:val="000000"/>
          <w:sz w:val="22"/>
          <w:szCs w:val="22"/>
        </w:rPr>
        <w:t>28</w:t>
      </w:r>
      <w:r w:rsidR="0036067D" w:rsidRPr="004E5AD0">
        <w:rPr>
          <w:rFonts w:ascii="Arial" w:hAnsi="Arial" w:cs="Arial"/>
          <w:bCs/>
          <w:color w:val="000000"/>
          <w:sz w:val="22"/>
          <w:szCs w:val="22"/>
        </w:rPr>
        <w:t xml:space="preserve">.1. </w:t>
      </w:r>
      <w:r w:rsidR="0036067D" w:rsidRPr="004E5AD0">
        <w:rPr>
          <w:rFonts w:ascii="Arial" w:hAnsi="Arial" w:cs="Arial"/>
          <w:color w:val="000000"/>
          <w:sz w:val="22"/>
          <w:szCs w:val="22"/>
        </w:rPr>
        <w:t xml:space="preserve">A </w:t>
      </w:r>
      <w:r w:rsidR="00372B3C">
        <w:rPr>
          <w:rFonts w:ascii="Arial" w:hAnsi="Arial" w:cs="Arial"/>
          <w:color w:val="000000"/>
          <w:sz w:val="22"/>
          <w:szCs w:val="22"/>
        </w:rPr>
        <w:t>Câmara de Vereadores</w:t>
      </w:r>
      <w:r w:rsidR="0036067D" w:rsidRPr="004E5AD0">
        <w:rPr>
          <w:rFonts w:ascii="Arial" w:hAnsi="Arial" w:cs="Arial"/>
          <w:color w:val="000000"/>
          <w:sz w:val="22"/>
          <w:szCs w:val="22"/>
        </w:rPr>
        <w:t>, de ofício ou por provocação de terceiros, deverá anular o procedimento quando eivado de vício insanável mediante parecer escrito e devidamente fundamentado.</w:t>
      </w:r>
    </w:p>
    <w:p w:rsidR="00372B3C" w:rsidRPr="004E5AD0" w:rsidRDefault="00372B3C" w:rsidP="008445D1">
      <w:pPr>
        <w:autoSpaceDE w:val="0"/>
        <w:autoSpaceDN w:val="0"/>
        <w:adjustRightInd w:val="0"/>
        <w:ind w:firstLine="709"/>
        <w:jc w:val="both"/>
        <w:rPr>
          <w:rFonts w:ascii="Arial" w:hAnsi="Arial" w:cs="Arial"/>
          <w:color w:val="000000"/>
          <w:sz w:val="22"/>
          <w:szCs w:val="22"/>
        </w:rPr>
      </w:pPr>
    </w:p>
    <w:p w:rsidR="0036067D" w:rsidRPr="004E5AD0" w:rsidRDefault="00E86E9E" w:rsidP="008445D1">
      <w:pPr>
        <w:autoSpaceDE w:val="0"/>
        <w:autoSpaceDN w:val="0"/>
        <w:adjustRightInd w:val="0"/>
        <w:ind w:firstLine="709"/>
        <w:jc w:val="both"/>
        <w:rPr>
          <w:rFonts w:ascii="Arial" w:hAnsi="Arial" w:cs="Arial"/>
          <w:color w:val="000000"/>
          <w:sz w:val="22"/>
          <w:szCs w:val="22"/>
        </w:rPr>
      </w:pPr>
      <w:r>
        <w:rPr>
          <w:rFonts w:ascii="Arial" w:hAnsi="Arial" w:cs="Arial"/>
          <w:bCs/>
          <w:color w:val="000000"/>
          <w:sz w:val="22"/>
          <w:szCs w:val="22"/>
        </w:rPr>
        <w:t>28</w:t>
      </w:r>
      <w:r w:rsidR="0036067D" w:rsidRPr="004E5AD0">
        <w:rPr>
          <w:rFonts w:ascii="Arial" w:hAnsi="Arial" w:cs="Arial"/>
          <w:bCs/>
          <w:color w:val="000000"/>
          <w:sz w:val="22"/>
          <w:szCs w:val="22"/>
        </w:rPr>
        <w:t xml:space="preserve">.2. </w:t>
      </w:r>
      <w:r w:rsidR="0036067D" w:rsidRPr="004E5AD0">
        <w:rPr>
          <w:rFonts w:ascii="Arial" w:hAnsi="Arial" w:cs="Arial"/>
          <w:color w:val="000000"/>
          <w:sz w:val="22"/>
          <w:szCs w:val="22"/>
        </w:rPr>
        <w:t>A anulação quando for o caso será precedida de procedimento administrativo, assegurado o contraditório e a ampla defesa, e formalizada mediante parecer escrito e devidamente fundamentado.</w:t>
      </w:r>
    </w:p>
    <w:p w:rsidR="0036067D" w:rsidRPr="004E5AD0" w:rsidRDefault="0036067D" w:rsidP="008445D1">
      <w:pPr>
        <w:autoSpaceDE w:val="0"/>
        <w:autoSpaceDN w:val="0"/>
        <w:adjustRightInd w:val="0"/>
        <w:ind w:firstLine="709"/>
        <w:jc w:val="both"/>
        <w:rPr>
          <w:rFonts w:ascii="Arial" w:hAnsi="Arial" w:cs="Arial"/>
          <w:bCs/>
          <w:color w:val="000000"/>
          <w:sz w:val="22"/>
          <w:szCs w:val="22"/>
        </w:rPr>
      </w:pPr>
    </w:p>
    <w:p w:rsidR="0036067D" w:rsidRPr="004E5AD0" w:rsidRDefault="00E86E9E" w:rsidP="008445D1">
      <w:pPr>
        <w:autoSpaceDE w:val="0"/>
        <w:autoSpaceDN w:val="0"/>
        <w:adjustRightInd w:val="0"/>
        <w:ind w:firstLine="709"/>
        <w:jc w:val="both"/>
        <w:rPr>
          <w:rFonts w:ascii="Arial" w:hAnsi="Arial" w:cs="Arial"/>
          <w:color w:val="000000"/>
          <w:sz w:val="22"/>
          <w:szCs w:val="22"/>
        </w:rPr>
      </w:pPr>
      <w:r>
        <w:rPr>
          <w:rFonts w:ascii="Arial" w:hAnsi="Arial" w:cs="Arial"/>
          <w:bCs/>
          <w:color w:val="000000"/>
          <w:sz w:val="22"/>
          <w:szCs w:val="22"/>
        </w:rPr>
        <w:t>28</w:t>
      </w:r>
      <w:r w:rsidR="0036067D" w:rsidRPr="004E5AD0">
        <w:rPr>
          <w:rFonts w:ascii="Arial" w:hAnsi="Arial" w:cs="Arial"/>
          <w:bCs/>
          <w:color w:val="000000"/>
          <w:sz w:val="22"/>
          <w:szCs w:val="22"/>
        </w:rPr>
        <w:t xml:space="preserve">.3. </w:t>
      </w:r>
      <w:r w:rsidR="0036067D" w:rsidRPr="004E5AD0">
        <w:rPr>
          <w:rFonts w:ascii="Arial" w:hAnsi="Arial" w:cs="Arial"/>
          <w:color w:val="000000"/>
          <w:sz w:val="22"/>
          <w:szCs w:val="22"/>
        </w:rPr>
        <w:t>A nulidade do contrato administrativo opera efeitos retroativamente, impedindo os efeitos jurídicos que o contrato, ordinariamente, deveria produzir, além de desconstituir os já produzidos.</w:t>
      </w:r>
    </w:p>
    <w:p w:rsidR="0036067D" w:rsidRPr="004E5AD0" w:rsidRDefault="0036067D" w:rsidP="008445D1">
      <w:pPr>
        <w:autoSpaceDE w:val="0"/>
        <w:autoSpaceDN w:val="0"/>
        <w:adjustRightInd w:val="0"/>
        <w:ind w:firstLine="709"/>
        <w:jc w:val="both"/>
        <w:rPr>
          <w:rFonts w:ascii="Arial" w:hAnsi="Arial" w:cs="Arial"/>
          <w:bCs/>
          <w:color w:val="000000"/>
          <w:sz w:val="22"/>
          <w:szCs w:val="22"/>
        </w:rPr>
      </w:pPr>
    </w:p>
    <w:p w:rsidR="0036067D" w:rsidRPr="004E5AD0" w:rsidRDefault="00E86E9E" w:rsidP="008445D1">
      <w:pPr>
        <w:autoSpaceDE w:val="0"/>
        <w:autoSpaceDN w:val="0"/>
        <w:adjustRightInd w:val="0"/>
        <w:ind w:firstLine="709"/>
        <w:jc w:val="both"/>
        <w:rPr>
          <w:rFonts w:ascii="Arial" w:hAnsi="Arial" w:cs="Arial"/>
          <w:color w:val="000000"/>
          <w:sz w:val="22"/>
          <w:szCs w:val="22"/>
        </w:rPr>
      </w:pPr>
      <w:r>
        <w:rPr>
          <w:rFonts w:ascii="Arial" w:hAnsi="Arial" w:cs="Arial"/>
          <w:bCs/>
          <w:color w:val="000000"/>
          <w:sz w:val="22"/>
          <w:szCs w:val="22"/>
        </w:rPr>
        <w:t>28</w:t>
      </w:r>
      <w:r w:rsidR="0036067D" w:rsidRPr="004E5AD0">
        <w:rPr>
          <w:rFonts w:ascii="Arial" w:hAnsi="Arial" w:cs="Arial"/>
          <w:bCs/>
          <w:color w:val="000000"/>
          <w:sz w:val="22"/>
          <w:szCs w:val="22"/>
        </w:rPr>
        <w:t xml:space="preserve">.3.1. </w:t>
      </w:r>
      <w:r w:rsidR="0036067D" w:rsidRPr="004E5AD0">
        <w:rPr>
          <w:rFonts w:ascii="Arial" w:hAnsi="Arial" w:cs="Arial"/>
          <w:color w:val="000000"/>
          <w:sz w:val="22"/>
          <w:szCs w:val="22"/>
        </w:rPr>
        <w:t xml:space="preserve">A nulidade do contrato não exonera a </w:t>
      </w:r>
      <w:r w:rsidR="00372B3C">
        <w:rPr>
          <w:rFonts w:ascii="Arial" w:hAnsi="Arial" w:cs="Arial"/>
          <w:color w:val="000000"/>
          <w:sz w:val="22"/>
          <w:szCs w:val="22"/>
        </w:rPr>
        <w:t>Câmara de Vereadores</w:t>
      </w:r>
      <w:r w:rsidR="0036067D" w:rsidRPr="004E5AD0">
        <w:rPr>
          <w:rFonts w:ascii="Arial" w:hAnsi="Arial" w:cs="Arial"/>
          <w:color w:val="000000"/>
          <w:sz w:val="22"/>
          <w:szCs w:val="22"/>
        </w:rPr>
        <w:t xml:space="preserve"> do dever de indenizar o contratado pelo que este houver executado até a data em que ela for declarada e por outros prejuízos regularmente comprovados, contanto que não lhe seja imputável, promovendo-se a responsabilidade de quem lhe deu causa.</w:t>
      </w:r>
    </w:p>
    <w:p w:rsidR="0036067D" w:rsidRPr="004E5AD0" w:rsidRDefault="0036067D" w:rsidP="008445D1">
      <w:pPr>
        <w:autoSpaceDE w:val="0"/>
        <w:autoSpaceDN w:val="0"/>
        <w:adjustRightInd w:val="0"/>
        <w:ind w:firstLine="851"/>
        <w:jc w:val="both"/>
        <w:rPr>
          <w:rFonts w:ascii="Arial" w:hAnsi="Arial" w:cs="Arial"/>
          <w:bCs/>
          <w:color w:val="000000"/>
          <w:sz w:val="22"/>
          <w:szCs w:val="22"/>
        </w:rPr>
      </w:pPr>
    </w:p>
    <w:p w:rsidR="0036067D" w:rsidRPr="004E5AD0" w:rsidRDefault="00E86E9E" w:rsidP="008445D1">
      <w:pPr>
        <w:autoSpaceDE w:val="0"/>
        <w:autoSpaceDN w:val="0"/>
        <w:adjustRightInd w:val="0"/>
        <w:ind w:firstLine="709"/>
        <w:jc w:val="both"/>
        <w:rPr>
          <w:rFonts w:ascii="Arial" w:hAnsi="Arial" w:cs="Arial"/>
          <w:color w:val="000000"/>
          <w:sz w:val="22"/>
          <w:szCs w:val="22"/>
        </w:rPr>
      </w:pPr>
      <w:r>
        <w:rPr>
          <w:rFonts w:ascii="Arial" w:hAnsi="Arial" w:cs="Arial"/>
          <w:bCs/>
          <w:color w:val="000000"/>
          <w:sz w:val="22"/>
          <w:szCs w:val="22"/>
        </w:rPr>
        <w:t>28</w:t>
      </w:r>
      <w:r w:rsidR="0036067D" w:rsidRPr="004E5AD0">
        <w:rPr>
          <w:rFonts w:ascii="Arial" w:hAnsi="Arial" w:cs="Arial"/>
          <w:bCs/>
          <w:color w:val="000000"/>
          <w:sz w:val="22"/>
          <w:szCs w:val="22"/>
        </w:rPr>
        <w:t xml:space="preserve">.4. </w:t>
      </w:r>
      <w:r w:rsidR="0036067D" w:rsidRPr="004E5AD0">
        <w:rPr>
          <w:rFonts w:ascii="Arial" w:hAnsi="Arial" w:cs="Arial"/>
          <w:color w:val="000000"/>
          <w:sz w:val="22"/>
          <w:szCs w:val="22"/>
        </w:rPr>
        <w:t>A declaração de nulidade de algum ato do procedimento somente resultará na nulidade dos atos que diretamente dependam ou se trate de conseq</w:t>
      </w:r>
      <w:r w:rsidR="00A479F5">
        <w:rPr>
          <w:rFonts w:ascii="Arial" w:hAnsi="Arial" w:cs="Arial"/>
          <w:color w:val="000000"/>
          <w:sz w:val="22"/>
          <w:szCs w:val="22"/>
        </w:rPr>
        <w:t>ü</w:t>
      </w:r>
      <w:r w:rsidR="0036067D" w:rsidRPr="004E5AD0">
        <w:rPr>
          <w:rFonts w:ascii="Arial" w:hAnsi="Arial" w:cs="Arial"/>
          <w:color w:val="000000"/>
          <w:sz w:val="22"/>
          <w:szCs w:val="22"/>
        </w:rPr>
        <w:t>ência do ato anulado.</w:t>
      </w:r>
    </w:p>
    <w:p w:rsidR="0036067D" w:rsidRPr="004E5AD0" w:rsidRDefault="0036067D" w:rsidP="008445D1">
      <w:pPr>
        <w:autoSpaceDE w:val="0"/>
        <w:autoSpaceDN w:val="0"/>
        <w:adjustRightInd w:val="0"/>
        <w:jc w:val="both"/>
        <w:rPr>
          <w:rFonts w:ascii="Arial" w:hAnsi="Arial" w:cs="Arial"/>
          <w:bCs/>
          <w:color w:val="000000"/>
          <w:sz w:val="22"/>
          <w:szCs w:val="22"/>
        </w:rPr>
      </w:pPr>
    </w:p>
    <w:p w:rsidR="0036067D" w:rsidRPr="004E5AD0" w:rsidRDefault="00E86E9E" w:rsidP="008445D1">
      <w:pPr>
        <w:autoSpaceDE w:val="0"/>
        <w:autoSpaceDN w:val="0"/>
        <w:adjustRightInd w:val="0"/>
        <w:ind w:firstLine="709"/>
        <w:jc w:val="both"/>
        <w:rPr>
          <w:rFonts w:ascii="Arial" w:hAnsi="Arial" w:cs="Arial"/>
          <w:color w:val="000000"/>
          <w:sz w:val="22"/>
          <w:szCs w:val="22"/>
        </w:rPr>
      </w:pPr>
      <w:r>
        <w:rPr>
          <w:rFonts w:ascii="Arial" w:hAnsi="Arial" w:cs="Arial"/>
          <w:bCs/>
          <w:color w:val="000000"/>
          <w:sz w:val="22"/>
          <w:szCs w:val="22"/>
        </w:rPr>
        <w:t>28</w:t>
      </w:r>
      <w:r w:rsidR="0036067D" w:rsidRPr="004E5AD0">
        <w:rPr>
          <w:rFonts w:ascii="Arial" w:hAnsi="Arial" w:cs="Arial"/>
          <w:bCs/>
          <w:color w:val="000000"/>
          <w:sz w:val="22"/>
          <w:szCs w:val="22"/>
        </w:rPr>
        <w:t xml:space="preserve">.5. </w:t>
      </w:r>
      <w:r w:rsidR="0036067D" w:rsidRPr="004E5AD0">
        <w:rPr>
          <w:rFonts w:ascii="Arial" w:hAnsi="Arial" w:cs="Arial"/>
          <w:color w:val="000000"/>
          <w:sz w:val="22"/>
          <w:szCs w:val="22"/>
        </w:rPr>
        <w:t>Quando da declaração de nulidade de algum ato do procedimento, a autoridade competente indicará expressamente os atos a que ela se estende.</w:t>
      </w:r>
    </w:p>
    <w:p w:rsidR="0036067D" w:rsidRPr="004E5AD0" w:rsidRDefault="0036067D" w:rsidP="008445D1">
      <w:pPr>
        <w:autoSpaceDE w:val="0"/>
        <w:autoSpaceDN w:val="0"/>
        <w:adjustRightInd w:val="0"/>
        <w:ind w:firstLine="709"/>
        <w:jc w:val="both"/>
        <w:rPr>
          <w:rFonts w:ascii="Arial" w:hAnsi="Arial" w:cs="Arial"/>
          <w:bCs/>
          <w:color w:val="000000"/>
          <w:sz w:val="22"/>
          <w:szCs w:val="22"/>
        </w:rPr>
      </w:pPr>
    </w:p>
    <w:p w:rsidR="00E86E9E" w:rsidRDefault="00E86E9E" w:rsidP="008445D1">
      <w:pPr>
        <w:autoSpaceDE w:val="0"/>
        <w:autoSpaceDN w:val="0"/>
        <w:adjustRightInd w:val="0"/>
        <w:ind w:firstLine="709"/>
        <w:jc w:val="both"/>
        <w:rPr>
          <w:rFonts w:ascii="Arial" w:hAnsi="Arial" w:cs="Arial"/>
          <w:sz w:val="22"/>
          <w:szCs w:val="22"/>
        </w:rPr>
      </w:pPr>
      <w:r>
        <w:rPr>
          <w:rFonts w:ascii="Arial" w:hAnsi="Arial" w:cs="Arial"/>
          <w:bCs/>
          <w:color w:val="000000"/>
          <w:sz w:val="22"/>
          <w:szCs w:val="22"/>
        </w:rPr>
        <w:t>28</w:t>
      </w:r>
      <w:r w:rsidR="0036067D" w:rsidRPr="004E5AD0">
        <w:rPr>
          <w:rFonts w:ascii="Arial" w:hAnsi="Arial" w:cs="Arial"/>
          <w:bCs/>
          <w:color w:val="000000"/>
          <w:sz w:val="22"/>
          <w:szCs w:val="22"/>
        </w:rPr>
        <w:t xml:space="preserve">.6. </w:t>
      </w:r>
      <w:r w:rsidR="0036067D" w:rsidRPr="004E5AD0">
        <w:rPr>
          <w:rFonts w:ascii="Arial" w:hAnsi="Arial" w:cs="Arial"/>
          <w:color w:val="000000"/>
          <w:sz w:val="22"/>
          <w:szCs w:val="22"/>
        </w:rPr>
        <w:t>Nenhum ato será declarado nulo se do defeito não resultar prejuízo ao interesse público ou aos demais interessados.</w:t>
      </w:r>
    </w:p>
    <w:p w:rsidR="0036067D" w:rsidRDefault="0036067D" w:rsidP="008445D1">
      <w:pPr>
        <w:ind w:firstLine="708"/>
        <w:jc w:val="both"/>
        <w:rPr>
          <w:rFonts w:ascii="Arial" w:hAnsi="Arial" w:cs="Arial"/>
          <w:sz w:val="22"/>
          <w:szCs w:val="22"/>
        </w:rPr>
      </w:pPr>
    </w:p>
    <w:p w:rsidR="0036067D" w:rsidRPr="00745A80" w:rsidRDefault="00E86E9E" w:rsidP="008445D1">
      <w:pPr>
        <w:autoSpaceDE w:val="0"/>
        <w:autoSpaceDN w:val="0"/>
        <w:adjustRightInd w:val="0"/>
        <w:ind w:firstLine="709"/>
        <w:rPr>
          <w:rFonts w:ascii="Arial" w:hAnsi="Arial" w:cs="Arial"/>
          <w:b/>
          <w:color w:val="000000"/>
          <w:sz w:val="22"/>
          <w:szCs w:val="22"/>
        </w:rPr>
      </w:pPr>
      <w:r>
        <w:rPr>
          <w:rFonts w:ascii="Arial" w:hAnsi="Arial" w:cs="Arial"/>
          <w:b/>
          <w:color w:val="000000"/>
          <w:sz w:val="22"/>
          <w:szCs w:val="22"/>
        </w:rPr>
        <w:t>29</w:t>
      </w:r>
      <w:r w:rsidR="0036067D">
        <w:rPr>
          <w:rFonts w:ascii="Arial" w:hAnsi="Arial" w:cs="Arial"/>
          <w:b/>
          <w:color w:val="000000"/>
          <w:sz w:val="22"/>
          <w:szCs w:val="22"/>
        </w:rPr>
        <w:t>.</w:t>
      </w:r>
      <w:r w:rsidR="0036067D" w:rsidRPr="00745A80">
        <w:rPr>
          <w:rFonts w:ascii="Arial" w:hAnsi="Arial" w:cs="Arial"/>
          <w:b/>
          <w:color w:val="000000"/>
          <w:sz w:val="22"/>
          <w:szCs w:val="22"/>
        </w:rPr>
        <w:t xml:space="preserve"> DA INEXECUÇÃO E RESCISÃO </w:t>
      </w:r>
    </w:p>
    <w:p w:rsidR="0036067D" w:rsidRDefault="0036067D" w:rsidP="008445D1">
      <w:pPr>
        <w:autoSpaceDE w:val="0"/>
        <w:autoSpaceDN w:val="0"/>
        <w:adjustRightInd w:val="0"/>
        <w:rPr>
          <w:rFonts w:ascii="Arial" w:hAnsi="Arial" w:cs="Arial"/>
          <w:color w:val="000000"/>
          <w:sz w:val="22"/>
          <w:szCs w:val="22"/>
        </w:rPr>
      </w:pPr>
    </w:p>
    <w:p w:rsidR="0036067D" w:rsidRDefault="00E86E9E" w:rsidP="008445D1">
      <w:pPr>
        <w:autoSpaceDE w:val="0"/>
        <w:autoSpaceDN w:val="0"/>
        <w:adjustRightInd w:val="0"/>
        <w:ind w:firstLine="708"/>
        <w:jc w:val="both"/>
        <w:rPr>
          <w:rFonts w:ascii="Arial" w:hAnsi="Arial" w:cs="Arial"/>
          <w:color w:val="000000"/>
          <w:sz w:val="22"/>
          <w:szCs w:val="22"/>
        </w:rPr>
      </w:pPr>
      <w:r>
        <w:rPr>
          <w:rFonts w:ascii="Arial" w:hAnsi="Arial" w:cs="Arial"/>
          <w:color w:val="000000"/>
          <w:sz w:val="22"/>
          <w:szCs w:val="22"/>
        </w:rPr>
        <w:t>29</w:t>
      </w:r>
      <w:r w:rsidR="0036067D" w:rsidRPr="00745A80">
        <w:rPr>
          <w:rFonts w:ascii="Arial" w:hAnsi="Arial" w:cs="Arial"/>
          <w:color w:val="000000"/>
          <w:sz w:val="22"/>
          <w:szCs w:val="22"/>
        </w:rPr>
        <w:t>.1 A inexecução total ou parcial no Contrato ens</w:t>
      </w:r>
      <w:r w:rsidR="00A479F5">
        <w:rPr>
          <w:rFonts w:ascii="Arial" w:hAnsi="Arial" w:cs="Arial"/>
          <w:color w:val="000000"/>
          <w:sz w:val="22"/>
          <w:szCs w:val="22"/>
        </w:rPr>
        <w:t>eja sua rescisão, com as conseqü</w:t>
      </w:r>
      <w:r w:rsidR="0036067D" w:rsidRPr="00745A80">
        <w:rPr>
          <w:rFonts w:ascii="Arial" w:hAnsi="Arial" w:cs="Arial"/>
          <w:color w:val="000000"/>
          <w:sz w:val="22"/>
          <w:szCs w:val="22"/>
        </w:rPr>
        <w:t xml:space="preserve">ências contratuais, inclusive o reconhecimento dos direitos da Administração, conforme disposto nos artigos 77 a 80 da Lei nº. 8.666/93 e posteriores alterações. </w:t>
      </w:r>
    </w:p>
    <w:p w:rsidR="0036067D" w:rsidRDefault="0036067D" w:rsidP="008445D1">
      <w:pPr>
        <w:autoSpaceDE w:val="0"/>
        <w:autoSpaceDN w:val="0"/>
        <w:adjustRightInd w:val="0"/>
        <w:ind w:firstLine="708"/>
        <w:jc w:val="both"/>
        <w:rPr>
          <w:rFonts w:ascii="Arial" w:hAnsi="Arial" w:cs="Arial"/>
          <w:b/>
          <w:bCs/>
          <w:color w:val="000000"/>
          <w:sz w:val="22"/>
          <w:szCs w:val="22"/>
        </w:rPr>
      </w:pPr>
    </w:p>
    <w:p w:rsidR="0036067D" w:rsidRPr="00745A80" w:rsidRDefault="00E86E9E" w:rsidP="008445D1">
      <w:pPr>
        <w:autoSpaceDE w:val="0"/>
        <w:autoSpaceDN w:val="0"/>
        <w:adjustRightInd w:val="0"/>
        <w:ind w:firstLine="708"/>
        <w:jc w:val="both"/>
        <w:rPr>
          <w:rFonts w:ascii="Arial" w:hAnsi="Arial" w:cs="Arial"/>
          <w:sz w:val="22"/>
          <w:szCs w:val="22"/>
        </w:rPr>
      </w:pPr>
      <w:r>
        <w:rPr>
          <w:rFonts w:ascii="Arial" w:hAnsi="Arial" w:cs="Arial"/>
          <w:sz w:val="22"/>
          <w:szCs w:val="22"/>
        </w:rPr>
        <w:t>29</w:t>
      </w:r>
      <w:r w:rsidR="0036067D" w:rsidRPr="00745A80">
        <w:rPr>
          <w:rFonts w:ascii="Arial" w:hAnsi="Arial" w:cs="Arial"/>
          <w:sz w:val="22"/>
          <w:szCs w:val="22"/>
        </w:rPr>
        <w:t xml:space="preserve">.1.1 Os casos de rescisão serão formalmente motivados nos autos do processo, assegurado o contraditório e a ampla defesa. </w:t>
      </w:r>
    </w:p>
    <w:p w:rsidR="0036067D" w:rsidRDefault="0036067D" w:rsidP="008445D1">
      <w:pPr>
        <w:autoSpaceDE w:val="0"/>
        <w:autoSpaceDN w:val="0"/>
        <w:adjustRightInd w:val="0"/>
        <w:jc w:val="both"/>
        <w:rPr>
          <w:rFonts w:ascii="Arial" w:hAnsi="Arial" w:cs="Arial"/>
          <w:sz w:val="22"/>
          <w:szCs w:val="22"/>
        </w:rPr>
      </w:pPr>
    </w:p>
    <w:p w:rsidR="0036067D" w:rsidRPr="00745A80" w:rsidRDefault="00E86E9E" w:rsidP="008445D1">
      <w:pPr>
        <w:autoSpaceDE w:val="0"/>
        <w:autoSpaceDN w:val="0"/>
        <w:adjustRightInd w:val="0"/>
        <w:ind w:firstLine="708"/>
        <w:jc w:val="both"/>
        <w:rPr>
          <w:rFonts w:ascii="Arial" w:hAnsi="Arial" w:cs="Arial"/>
          <w:sz w:val="22"/>
          <w:szCs w:val="22"/>
        </w:rPr>
      </w:pPr>
      <w:r>
        <w:rPr>
          <w:rFonts w:ascii="Arial" w:hAnsi="Arial" w:cs="Arial"/>
          <w:sz w:val="22"/>
          <w:szCs w:val="22"/>
        </w:rPr>
        <w:t>29</w:t>
      </w:r>
      <w:r w:rsidR="0036067D" w:rsidRPr="00745A80">
        <w:rPr>
          <w:rFonts w:ascii="Arial" w:hAnsi="Arial" w:cs="Arial"/>
          <w:sz w:val="22"/>
          <w:szCs w:val="22"/>
        </w:rPr>
        <w:t xml:space="preserve">.1.2 A rescisão no Contrato poderá ser: </w:t>
      </w:r>
    </w:p>
    <w:p w:rsidR="00F00E93" w:rsidRDefault="00F00E93" w:rsidP="008445D1">
      <w:pPr>
        <w:autoSpaceDE w:val="0"/>
        <w:autoSpaceDN w:val="0"/>
        <w:adjustRightInd w:val="0"/>
        <w:ind w:firstLine="708"/>
        <w:jc w:val="both"/>
        <w:rPr>
          <w:rFonts w:ascii="Arial" w:hAnsi="Arial" w:cs="Arial"/>
          <w:sz w:val="22"/>
          <w:szCs w:val="22"/>
        </w:rPr>
      </w:pPr>
    </w:p>
    <w:p w:rsidR="0036067D" w:rsidRPr="00745A80" w:rsidRDefault="0036067D" w:rsidP="008445D1">
      <w:pPr>
        <w:autoSpaceDE w:val="0"/>
        <w:autoSpaceDN w:val="0"/>
        <w:adjustRightInd w:val="0"/>
        <w:ind w:firstLine="708"/>
        <w:jc w:val="both"/>
        <w:rPr>
          <w:rFonts w:ascii="Arial" w:hAnsi="Arial" w:cs="Arial"/>
          <w:sz w:val="22"/>
          <w:szCs w:val="22"/>
        </w:rPr>
      </w:pPr>
      <w:r w:rsidRPr="00745A80">
        <w:rPr>
          <w:rFonts w:ascii="Arial" w:hAnsi="Arial" w:cs="Arial"/>
          <w:sz w:val="22"/>
          <w:szCs w:val="22"/>
        </w:rPr>
        <w:t xml:space="preserve">a) Por ato unilateral e escrito da Administração nos casos enumerados nos incisos I a XII e XVII do art. 78 da Lei nº. 8.666/93; </w:t>
      </w:r>
    </w:p>
    <w:p w:rsidR="0036067D" w:rsidRDefault="0036067D" w:rsidP="008445D1">
      <w:pPr>
        <w:autoSpaceDE w:val="0"/>
        <w:autoSpaceDN w:val="0"/>
        <w:adjustRightInd w:val="0"/>
        <w:jc w:val="both"/>
        <w:rPr>
          <w:rFonts w:ascii="Arial" w:hAnsi="Arial" w:cs="Arial"/>
          <w:sz w:val="22"/>
          <w:szCs w:val="22"/>
        </w:rPr>
      </w:pPr>
    </w:p>
    <w:p w:rsidR="0036067D" w:rsidRPr="00745A80" w:rsidRDefault="00A479F5" w:rsidP="008445D1">
      <w:pPr>
        <w:autoSpaceDE w:val="0"/>
        <w:autoSpaceDN w:val="0"/>
        <w:adjustRightInd w:val="0"/>
        <w:ind w:firstLine="708"/>
        <w:jc w:val="both"/>
        <w:rPr>
          <w:rFonts w:ascii="Arial" w:hAnsi="Arial" w:cs="Arial"/>
          <w:sz w:val="22"/>
          <w:szCs w:val="22"/>
        </w:rPr>
      </w:pPr>
      <w:r>
        <w:rPr>
          <w:rFonts w:ascii="Arial" w:hAnsi="Arial" w:cs="Arial"/>
          <w:sz w:val="22"/>
          <w:szCs w:val="22"/>
        </w:rPr>
        <w:t>b) Amigável</w:t>
      </w:r>
      <w:r w:rsidR="0036067D" w:rsidRPr="00745A80">
        <w:rPr>
          <w:rFonts w:ascii="Arial" w:hAnsi="Arial" w:cs="Arial"/>
          <w:sz w:val="22"/>
          <w:szCs w:val="22"/>
        </w:rPr>
        <w:t xml:space="preserve"> por acordo entre as partes, reduzidas a termo no processo da licitação, desde que haja conveniência para a Administração; </w:t>
      </w:r>
    </w:p>
    <w:p w:rsidR="0036067D" w:rsidRDefault="0036067D" w:rsidP="008445D1">
      <w:pPr>
        <w:autoSpaceDE w:val="0"/>
        <w:autoSpaceDN w:val="0"/>
        <w:adjustRightInd w:val="0"/>
        <w:jc w:val="both"/>
        <w:rPr>
          <w:rFonts w:ascii="Arial" w:hAnsi="Arial" w:cs="Arial"/>
          <w:sz w:val="22"/>
          <w:szCs w:val="22"/>
        </w:rPr>
      </w:pPr>
    </w:p>
    <w:p w:rsidR="0036067D" w:rsidRPr="00745A80" w:rsidRDefault="0036067D" w:rsidP="008445D1">
      <w:pPr>
        <w:autoSpaceDE w:val="0"/>
        <w:autoSpaceDN w:val="0"/>
        <w:adjustRightInd w:val="0"/>
        <w:ind w:firstLine="708"/>
        <w:jc w:val="both"/>
        <w:rPr>
          <w:rFonts w:ascii="Arial" w:hAnsi="Arial" w:cs="Arial"/>
          <w:sz w:val="22"/>
          <w:szCs w:val="22"/>
        </w:rPr>
      </w:pPr>
      <w:r w:rsidRPr="00745A80">
        <w:rPr>
          <w:rFonts w:ascii="Arial" w:hAnsi="Arial" w:cs="Arial"/>
          <w:sz w:val="22"/>
          <w:szCs w:val="22"/>
        </w:rPr>
        <w:t xml:space="preserve">c) Judicialmente, nos termos da legislação. </w:t>
      </w:r>
    </w:p>
    <w:p w:rsidR="0036067D" w:rsidRDefault="0036067D" w:rsidP="008445D1">
      <w:pPr>
        <w:jc w:val="both"/>
        <w:rPr>
          <w:rFonts w:ascii="Arial" w:hAnsi="Arial" w:cs="Arial"/>
          <w:sz w:val="22"/>
          <w:szCs w:val="22"/>
        </w:rPr>
      </w:pPr>
    </w:p>
    <w:p w:rsidR="0036067D" w:rsidRDefault="00E86E9E" w:rsidP="008445D1">
      <w:pPr>
        <w:ind w:firstLine="708"/>
        <w:jc w:val="both"/>
        <w:rPr>
          <w:rFonts w:ascii="Arial" w:hAnsi="Arial" w:cs="Arial"/>
          <w:sz w:val="22"/>
          <w:szCs w:val="22"/>
        </w:rPr>
      </w:pPr>
      <w:r>
        <w:rPr>
          <w:rFonts w:ascii="Arial" w:hAnsi="Arial" w:cs="Arial"/>
          <w:sz w:val="22"/>
          <w:szCs w:val="22"/>
        </w:rPr>
        <w:t>29</w:t>
      </w:r>
      <w:r w:rsidR="0036067D" w:rsidRPr="00745A80">
        <w:rPr>
          <w:rFonts w:ascii="Arial" w:hAnsi="Arial" w:cs="Arial"/>
          <w:sz w:val="22"/>
          <w:szCs w:val="22"/>
        </w:rPr>
        <w:t>.1.3 A rescisão administrativa ou amigável deverá ser precedida de autorização escrita e fundamentada da autoridade competente.</w:t>
      </w:r>
    </w:p>
    <w:p w:rsidR="0036067D" w:rsidRPr="00745A80" w:rsidRDefault="0036067D" w:rsidP="008445D1">
      <w:pPr>
        <w:ind w:firstLine="708"/>
        <w:jc w:val="both"/>
        <w:rPr>
          <w:rFonts w:ascii="Arial" w:hAnsi="Arial" w:cs="Arial"/>
          <w:b/>
          <w:sz w:val="22"/>
          <w:szCs w:val="22"/>
        </w:rPr>
      </w:pPr>
    </w:p>
    <w:p w:rsidR="0036067D" w:rsidRPr="00B0715F" w:rsidRDefault="00E86E9E" w:rsidP="008445D1">
      <w:pPr>
        <w:autoSpaceDE w:val="0"/>
        <w:autoSpaceDN w:val="0"/>
        <w:adjustRightInd w:val="0"/>
        <w:ind w:firstLine="708"/>
        <w:jc w:val="both"/>
        <w:rPr>
          <w:rFonts w:ascii="Arial" w:hAnsi="Arial" w:cs="Arial"/>
          <w:color w:val="000000"/>
          <w:sz w:val="22"/>
          <w:szCs w:val="22"/>
        </w:rPr>
      </w:pPr>
      <w:r>
        <w:rPr>
          <w:rFonts w:ascii="Arial" w:hAnsi="Arial" w:cs="Arial"/>
          <w:b/>
          <w:bCs/>
          <w:color w:val="000000"/>
          <w:sz w:val="22"/>
          <w:szCs w:val="22"/>
        </w:rPr>
        <w:t>30</w:t>
      </w:r>
      <w:r w:rsidR="0036067D" w:rsidRPr="00B0715F">
        <w:rPr>
          <w:rFonts w:ascii="Arial" w:hAnsi="Arial" w:cs="Arial"/>
          <w:b/>
          <w:bCs/>
          <w:color w:val="000000"/>
          <w:sz w:val="22"/>
          <w:szCs w:val="22"/>
        </w:rPr>
        <w:t xml:space="preserve">. DA FRAUDE E DA CORRUPÇÃO </w:t>
      </w:r>
    </w:p>
    <w:p w:rsidR="0036067D" w:rsidRDefault="0036067D" w:rsidP="008445D1">
      <w:pPr>
        <w:autoSpaceDE w:val="0"/>
        <w:autoSpaceDN w:val="0"/>
        <w:adjustRightInd w:val="0"/>
        <w:ind w:firstLine="708"/>
        <w:jc w:val="both"/>
        <w:rPr>
          <w:rFonts w:ascii="Arial" w:hAnsi="Arial" w:cs="Arial"/>
          <w:bCs/>
          <w:color w:val="000000"/>
          <w:sz w:val="22"/>
          <w:szCs w:val="22"/>
        </w:rPr>
      </w:pPr>
    </w:p>
    <w:p w:rsidR="0036067D" w:rsidRPr="00B0715F" w:rsidRDefault="00E86E9E" w:rsidP="008445D1">
      <w:pPr>
        <w:autoSpaceDE w:val="0"/>
        <w:autoSpaceDN w:val="0"/>
        <w:adjustRightInd w:val="0"/>
        <w:ind w:firstLine="708"/>
        <w:jc w:val="both"/>
        <w:rPr>
          <w:rFonts w:ascii="Arial" w:hAnsi="Arial" w:cs="Arial"/>
          <w:color w:val="000000"/>
          <w:sz w:val="22"/>
          <w:szCs w:val="22"/>
        </w:rPr>
      </w:pPr>
      <w:r>
        <w:rPr>
          <w:rFonts w:ascii="Arial" w:hAnsi="Arial" w:cs="Arial"/>
          <w:bCs/>
          <w:color w:val="000000"/>
          <w:sz w:val="22"/>
          <w:szCs w:val="22"/>
        </w:rPr>
        <w:t>30</w:t>
      </w:r>
      <w:r w:rsidR="0036067D" w:rsidRPr="00B0715F">
        <w:rPr>
          <w:rFonts w:ascii="Arial" w:hAnsi="Arial" w:cs="Arial"/>
          <w:bCs/>
          <w:color w:val="000000"/>
          <w:sz w:val="22"/>
          <w:szCs w:val="22"/>
        </w:rPr>
        <w:t>.1</w:t>
      </w:r>
      <w:r w:rsidR="0036067D" w:rsidRPr="001B6225">
        <w:rPr>
          <w:rFonts w:ascii="Arial" w:hAnsi="Arial" w:cs="Arial"/>
          <w:bCs/>
          <w:color w:val="000000"/>
          <w:sz w:val="22"/>
          <w:szCs w:val="22"/>
        </w:rPr>
        <w:t>.</w:t>
      </w:r>
      <w:r w:rsidR="00CE6A87">
        <w:rPr>
          <w:rFonts w:ascii="Arial" w:hAnsi="Arial" w:cs="Arial"/>
          <w:bCs/>
          <w:color w:val="000000"/>
          <w:sz w:val="22"/>
          <w:szCs w:val="22"/>
        </w:rPr>
        <w:t xml:space="preserve"> </w:t>
      </w:r>
      <w:r w:rsidR="0036067D" w:rsidRPr="00B0715F">
        <w:rPr>
          <w:rFonts w:ascii="Arial" w:hAnsi="Arial" w:cs="Arial"/>
          <w:color w:val="000000"/>
          <w:sz w:val="22"/>
          <w:szCs w:val="22"/>
        </w:rPr>
        <w:t xml:space="preserve">Os licitantes devem observar e o contratado deve observar e fazer observar, por seus fornecedores e subcontratados, se admitida subcontratação, o mais alto padrão de ética durante todo o processo de licitação, de contratação e de execução do objeto contratual. </w:t>
      </w:r>
    </w:p>
    <w:p w:rsidR="0036067D" w:rsidRDefault="0036067D" w:rsidP="008445D1">
      <w:pPr>
        <w:autoSpaceDE w:val="0"/>
        <w:autoSpaceDN w:val="0"/>
        <w:adjustRightInd w:val="0"/>
        <w:ind w:firstLine="708"/>
        <w:jc w:val="both"/>
        <w:rPr>
          <w:rFonts w:ascii="Arial" w:hAnsi="Arial" w:cs="Arial"/>
          <w:color w:val="000000"/>
          <w:sz w:val="22"/>
          <w:szCs w:val="22"/>
        </w:rPr>
      </w:pPr>
    </w:p>
    <w:p w:rsidR="0036067D" w:rsidRPr="00B0715F" w:rsidRDefault="00E86E9E" w:rsidP="008445D1">
      <w:pPr>
        <w:autoSpaceDE w:val="0"/>
        <w:autoSpaceDN w:val="0"/>
        <w:adjustRightInd w:val="0"/>
        <w:ind w:firstLine="708"/>
        <w:jc w:val="both"/>
        <w:rPr>
          <w:rFonts w:ascii="Arial" w:hAnsi="Arial" w:cs="Arial"/>
          <w:color w:val="000000"/>
          <w:sz w:val="22"/>
          <w:szCs w:val="22"/>
        </w:rPr>
      </w:pPr>
      <w:r>
        <w:rPr>
          <w:rFonts w:ascii="Arial" w:hAnsi="Arial" w:cs="Arial"/>
          <w:color w:val="000000"/>
          <w:sz w:val="22"/>
          <w:szCs w:val="22"/>
        </w:rPr>
        <w:t>30</w:t>
      </w:r>
      <w:r w:rsidR="0036067D">
        <w:rPr>
          <w:rFonts w:ascii="Arial" w:hAnsi="Arial" w:cs="Arial"/>
          <w:color w:val="000000"/>
          <w:sz w:val="22"/>
          <w:szCs w:val="22"/>
        </w:rPr>
        <w:t xml:space="preserve">.1.1. </w:t>
      </w:r>
      <w:r w:rsidR="0036067D" w:rsidRPr="00B0715F">
        <w:rPr>
          <w:rFonts w:ascii="Arial" w:hAnsi="Arial" w:cs="Arial"/>
          <w:color w:val="000000"/>
          <w:sz w:val="22"/>
          <w:szCs w:val="22"/>
        </w:rPr>
        <w:t xml:space="preserve">Para os propósitos desta cláusula, definem-se as seguintes práticas: </w:t>
      </w:r>
    </w:p>
    <w:p w:rsidR="0036067D" w:rsidRDefault="0036067D" w:rsidP="008445D1">
      <w:pPr>
        <w:autoSpaceDE w:val="0"/>
        <w:autoSpaceDN w:val="0"/>
        <w:adjustRightInd w:val="0"/>
        <w:jc w:val="both"/>
        <w:rPr>
          <w:rFonts w:ascii="Arial" w:hAnsi="Arial" w:cs="Arial"/>
          <w:color w:val="000000"/>
          <w:sz w:val="22"/>
          <w:szCs w:val="22"/>
        </w:rPr>
      </w:pPr>
    </w:p>
    <w:p w:rsidR="0036067D" w:rsidRPr="00B0715F" w:rsidRDefault="0036067D" w:rsidP="008445D1">
      <w:pPr>
        <w:autoSpaceDE w:val="0"/>
        <w:autoSpaceDN w:val="0"/>
        <w:adjustRightInd w:val="0"/>
        <w:ind w:firstLine="708"/>
        <w:jc w:val="both"/>
        <w:rPr>
          <w:rFonts w:ascii="Arial" w:hAnsi="Arial" w:cs="Arial"/>
          <w:color w:val="000000"/>
          <w:sz w:val="22"/>
          <w:szCs w:val="22"/>
        </w:rPr>
      </w:pPr>
      <w:r w:rsidRPr="00B0715F">
        <w:rPr>
          <w:rFonts w:ascii="Arial" w:hAnsi="Arial" w:cs="Arial"/>
          <w:color w:val="000000"/>
          <w:sz w:val="22"/>
          <w:szCs w:val="22"/>
        </w:rPr>
        <w:t>a) “</w:t>
      </w:r>
      <w:r w:rsidRPr="00B0715F">
        <w:rPr>
          <w:rFonts w:ascii="Arial" w:hAnsi="Arial" w:cs="Arial"/>
          <w:b/>
          <w:bCs/>
          <w:color w:val="000000"/>
          <w:sz w:val="22"/>
          <w:szCs w:val="22"/>
        </w:rPr>
        <w:t xml:space="preserve">prática corrupta”: </w:t>
      </w:r>
      <w:r w:rsidRPr="00B0715F">
        <w:rPr>
          <w:rFonts w:ascii="Arial" w:hAnsi="Arial" w:cs="Arial"/>
          <w:color w:val="000000"/>
          <w:sz w:val="22"/>
          <w:szCs w:val="22"/>
        </w:rPr>
        <w:t xml:space="preserve">oferecer, dar, receber ou solicitar, direta ou indiretamente, qualquer vantagem com o objetivo de influenciar a ação de servidor público no processo de licitação ou na execução de contrato; </w:t>
      </w:r>
    </w:p>
    <w:p w:rsidR="0036067D" w:rsidRDefault="0036067D" w:rsidP="008445D1">
      <w:pPr>
        <w:autoSpaceDE w:val="0"/>
        <w:autoSpaceDN w:val="0"/>
        <w:adjustRightInd w:val="0"/>
        <w:jc w:val="both"/>
        <w:rPr>
          <w:rFonts w:ascii="Arial" w:hAnsi="Arial" w:cs="Arial"/>
          <w:color w:val="000000"/>
          <w:sz w:val="22"/>
          <w:szCs w:val="22"/>
        </w:rPr>
      </w:pPr>
    </w:p>
    <w:p w:rsidR="0036067D" w:rsidRPr="00B0715F" w:rsidRDefault="0036067D" w:rsidP="008445D1">
      <w:pPr>
        <w:autoSpaceDE w:val="0"/>
        <w:autoSpaceDN w:val="0"/>
        <w:adjustRightInd w:val="0"/>
        <w:ind w:firstLine="708"/>
        <w:jc w:val="both"/>
        <w:rPr>
          <w:rFonts w:ascii="Arial" w:hAnsi="Arial" w:cs="Arial"/>
          <w:color w:val="000000"/>
          <w:sz w:val="22"/>
          <w:szCs w:val="22"/>
        </w:rPr>
      </w:pPr>
      <w:r w:rsidRPr="00B0715F">
        <w:rPr>
          <w:rFonts w:ascii="Arial" w:hAnsi="Arial" w:cs="Arial"/>
          <w:color w:val="000000"/>
          <w:sz w:val="22"/>
          <w:szCs w:val="22"/>
        </w:rPr>
        <w:t>b) “</w:t>
      </w:r>
      <w:r w:rsidRPr="00B0715F">
        <w:rPr>
          <w:rFonts w:ascii="Arial" w:hAnsi="Arial" w:cs="Arial"/>
          <w:b/>
          <w:bCs/>
          <w:color w:val="000000"/>
          <w:sz w:val="22"/>
          <w:szCs w:val="22"/>
        </w:rPr>
        <w:t>prática fraudulenta</w:t>
      </w:r>
      <w:r w:rsidRPr="00B0715F">
        <w:rPr>
          <w:rFonts w:ascii="Arial" w:hAnsi="Arial" w:cs="Arial"/>
          <w:color w:val="000000"/>
          <w:sz w:val="22"/>
          <w:szCs w:val="22"/>
        </w:rPr>
        <w:t xml:space="preserve">”: a falsificação ou omissão dos fatos, com o objetivo de influenciar o processo de licitação ou de execução de contrato; </w:t>
      </w:r>
    </w:p>
    <w:p w:rsidR="0036067D" w:rsidRDefault="0036067D" w:rsidP="008445D1">
      <w:pPr>
        <w:autoSpaceDE w:val="0"/>
        <w:autoSpaceDN w:val="0"/>
        <w:adjustRightInd w:val="0"/>
        <w:jc w:val="both"/>
        <w:rPr>
          <w:rFonts w:ascii="Arial" w:hAnsi="Arial" w:cs="Arial"/>
          <w:color w:val="000000"/>
          <w:sz w:val="22"/>
          <w:szCs w:val="22"/>
        </w:rPr>
      </w:pPr>
    </w:p>
    <w:p w:rsidR="0036067D" w:rsidRPr="00B0715F" w:rsidRDefault="0036067D" w:rsidP="008445D1">
      <w:pPr>
        <w:autoSpaceDE w:val="0"/>
        <w:autoSpaceDN w:val="0"/>
        <w:adjustRightInd w:val="0"/>
        <w:ind w:firstLine="708"/>
        <w:jc w:val="both"/>
        <w:rPr>
          <w:rFonts w:ascii="Arial" w:hAnsi="Arial" w:cs="Arial"/>
          <w:color w:val="000000"/>
          <w:sz w:val="22"/>
          <w:szCs w:val="22"/>
        </w:rPr>
      </w:pPr>
      <w:r w:rsidRPr="00B0715F">
        <w:rPr>
          <w:rFonts w:ascii="Arial" w:hAnsi="Arial" w:cs="Arial"/>
          <w:color w:val="000000"/>
          <w:sz w:val="22"/>
          <w:szCs w:val="22"/>
        </w:rPr>
        <w:t>c) “</w:t>
      </w:r>
      <w:r w:rsidRPr="00B0715F">
        <w:rPr>
          <w:rFonts w:ascii="Arial" w:hAnsi="Arial" w:cs="Arial"/>
          <w:b/>
          <w:bCs/>
          <w:color w:val="000000"/>
          <w:sz w:val="22"/>
          <w:szCs w:val="22"/>
        </w:rPr>
        <w:t>prática de colusão</w:t>
      </w:r>
      <w:r w:rsidRPr="00B0715F">
        <w:rPr>
          <w:rFonts w:ascii="Arial" w:hAnsi="Arial" w:cs="Arial"/>
          <w:color w:val="000000"/>
          <w:sz w:val="22"/>
          <w:szCs w:val="22"/>
        </w:rPr>
        <w:t xml:space="preserve">”: esquematizar ou estabelecer um acordo entre dois ou mais licitantes, com ou sem conhecimento de representantes ou prepostos do órgão licitador, visando estabelecer preços em níveis artificiais e não competitivos; </w:t>
      </w:r>
    </w:p>
    <w:p w:rsidR="0036067D" w:rsidRDefault="0036067D" w:rsidP="008445D1">
      <w:pPr>
        <w:autoSpaceDE w:val="0"/>
        <w:autoSpaceDN w:val="0"/>
        <w:adjustRightInd w:val="0"/>
        <w:jc w:val="both"/>
        <w:rPr>
          <w:rFonts w:ascii="Arial" w:hAnsi="Arial" w:cs="Arial"/>
          <w:color w:val="000000"/>
          <w:sz w:val="22"/>
          <w:szCs w:val="22"/>
        </w:rPr>
      </w:pPr>
    </w:p>
    <w:p w:rsidR="0036067D" w:rsidRPr="00B0715F" w:rsidRDefault="0036067D" w:rsidP="008445D1">
      <w:pPr>
        <w:autoSpaceDE w:val="0"/>
        <w:autoSpaceDN w:val="0"/>
        <w:adjustRightInd w:val="0"/>
        <w:ind w:firstLine="708"/>
        <w:jc w:val="both"/>
        <w:rPr>
          <w:rFonts w:ascii="Arial" w:hAnsi="Arial" w:cs="Arial"/>
          <w:color w:val="000000"/>
          <w:sz w:val="22"/>
          <w:szCs w:val="22"/>
        </w:rPr>
      </w:pPr>
      <w:r w:rsidRPr="00B0715F">
        <w:rPr>
          <w:rFonts w:ascii="Arial" w:hAnsi="Arial" w:cs="Arial"/>
          <w:color w:val="000000"/>
          <w:sz w:val="22"/>
          <w:szCs w:val="22"/>
        </w:rPr>
        <w:t>d) “</w:t>
      </w:r>
      <w:r w:rsidRPr="00B0715F">
        <w:rPr>
          <w:rFonts w:ascii="Arial" w:hAnsi="Arial" w:cs="Arial"/>
          <w:b/>
          <w:bCs/>
          <w:color w:val="000000"/>
          <w:sz w:val="22"/>
          <w:szCs w:val="22"/>
        </w:rPr>
        <w:t>prática coercitiva</w:t>
      </w:r>
      <w:r w:rsidRPr="00B0715F">
        <w:rPr>
          <w:rFonts w:ascii="Arial" w:hAnsi="Arial" w:cs="Arial"/>
          <w:color w:val="000000"/>
          <w:sz w:val="22"/>
          <w:szCs w:val="22"/>
        </w:rPr>
        <w:t xml:space="preserve">”: causar dano ou ameaçar causar dano, direta ou indiretamente, às pessoas ou sua propriedade, visando influenciar sua participação em um processo licitatório ou afetar a execução do contrato; </w:t>
      </w:r>
    </w:p>
    <w:p w:rsidR="0036067D" w:rsidRDefault="0036067D" w:rsidP="008445D1">
      <w:pPr>
        <w:autoSpaceDE w:val="0"/>
        <w:autoSpaceDN w:val="0"/>
        <w:adjustRightInd w:val="0"/>
        <w:jc w:val="both"/>
        <w:rPr>
          <w:rFonts w:ascii="Arial" w:hAnsi="Arial" w:cs="Arial"/>
          <w:color w:val="000000"/>
          <w:sz w:val="22"/>
          <w:szCs w:val="22"/>
        </w:rPr>
      </w:pPr>
    </w:p>
    <w:p w:rsidR="0036067D" w:rsidRPr="00B0715F" w:rsidRDefault="0036067D" w:rsidP="008445D1">
      <w:pPr>
        <w:autoSpaceDE w:val="0"/>
        <w:autoSpaceDN w:val="0"/>
        <w:adjustRightInd w:val="0"/>
        <w:ind w:firstLine="708"/>
        <w:jc w:val="both"/>
        <w:rPr>
          <w:rFonts w:ascii="Arial" w:hAnsi="Arial" w:cs="Arial"/>
          <w:color w:val="000000"/>
          <w:sz w:val="22"/>
          <w:szCs w:val="22"/>
        </w:rPr>
      </w:pPr>
      <w:r w:rsidRPr="00B0715F">
        <w:rPr>
          <w:rFonts w:ascii="Arial" w:hAnsi="Arial" w:cs="Arial"/>
          <w:color w:val="000000"/>
          <w:sz w:val="22"/>
          <w:szCs w:val="22"/>
        </w:rPr>
        <w:t>e) “</w:t>
      </w:r>
      <w:r w:rsidRPr="00B0715F">
        <w:rPr>
          <w:rFonts w:ascii="Arial" w:hAnsi="Arial" w:cs="Arial"/>
          <w:b/>
          <w:bCs/>
          <w:color w:val="000000"/>
          <w:sz w:val="22"/>
          <w:szCs w:val="22"/>
        </w:rPr>
        <w:t>prática obstrutiva</w:t>
      </w:r>
      <w:r w:rsidRPr="00B0715F">
        <w:rPr>
          <w:rFonts w:ascii="Arial" w:hAnsi="Arial" w:cs="Arial"/>
          <w:color w:val="000000"/>
          <w:sz w:val="22"/>
          <w:szCs w:val="22"/>
        </w:rPr>
        <w:t>”: (i) destruir, falsificar, alterar ou ocultar provas em inspeções ou fazer declarações falsas aos representantes do organismo financeiro multilateral, com o objetivo de impedir materialmente a apuração de alegações de prática prevista, deste Edital; (</w:t>
      </w:r>
      <w:proofErr w:type="gramStart"/>
      <w:r w:rsidRPr="00B0715F">
        <w:rPr>
          <w:rFonts w:ascii="Arial" w:hAnsi="Arial" w:cs="Arial"/>
          <w:color w:val="000000"/>
          <w:sz w:val="22"/>
          <w:szCs w:val="22"/>
        </w:rPr>
        <w:t>ii</w:t>
      </w:r>
      <w:proofErr w:type="gramEnd"/>
      <w:r w:rsidRPr="00B0715F">
        <w:rPr>
          <w:rFonts w:ascii="Arial" w:hAnsi="Arial" w:cs="Arial"/>
          <w:color w:val="000000"/>
          <w:sz w:val="22"/>
          <w:szCs w:val="22"/>
        </w:rPr>
        <w:t xml:space="preserve">) atos cuja intenção seja impedir materialmente o exercício do direito de o organismo financeiro multilateral promover inspeção. </w:t>
      </w:r>
    </w:p>
    <w:p w:rsidR="0036067D" w:rsidRDefault="0036067D" w:rsidP="008445D1">
      <w:pPr>
        <w:autoSpaceDE w:val="0"/>
        <w:autoSpaceDN w:val="0"/>
        <w:adjustRightInd w:val="0"/>
        <w:jc w:val="both"/>
        <w:rPr>
          <w:rFonts w:ascii="Arial" w:hAnsi="Arial" w:cs="Arial"/>
          <w:b/>
          <w:bCs/>
          <w:color w:val="000000"/>
          <w:sz w:val="22"/>
          <w:szCs w:val="22"/>
        </w:rPr>
      </w:pPr>
    </w:p>
    <w:p w:rsidR="0036067D" w:rsidRPr="00B0715F" w:rsidRDefault="00E86E9E" w:rsidP="008445D1">
      <w:pPr>
        <w:autoSpaceDE w:val="0"/>
        <w:autoSpaceDN w:val="0"/>
        <w:adjustRightInd w:val="0"/>
        <w:ind w:firstLine="708"/>
        <w:jc w:val="both"/>
        <w:rPr>
          <w:rFonts w:ascii="Arial" w:hAnsi="Arial" w:cs="Arial"/>
          <w:color w:val="000000"/>
          <w:sz w:val="22"/>
          <w:szCs w:val="22"/>
        </w:rPr>
      </w:pPr>
      <w:r>
        <w:rPr>
          <w:rFonts w:ascii="Arial" w:hAnsi="Arial" w:cs="Arial"/>
          <w:bCs/>
          <w:color w:val="000000"/>
          <w:sz w:val="22"/>
          <w:szCs w:val="22"/>
        </w:rPr>
        <w:t>30</w:t>
      </w:r>
      <w:r w:rsidR="0036067D" w:rsidRPr="00B0715F">
        <w:rPr>
          <w:rFonts w:ascii="Arial" w:hAnsi="Arial" w:cs="Arial"/>
          <w:bCs/>
          <w:color w:val="000000"/>
          <w:sz w:val="22"/>
          <w:szCs w:val="22"/>
        </w:rPr>
        <w:t>.2</w:t>
      </w:r>
      <w:r w:rsidR="0036067D" w:rsidRPr="00B0715F">
        <w:rPr>
          <w:rFonts w:ascii="Arial" w:hAnsi="Arial" w:cs="Arial"/>
          <w:color w:val="000000"/>
          <w:sz w:val="22"/>
          <w:szCs w:val="22"/>
        </w:rPr>
        <w:t xml:space="preserve">. Na hipótese de financiamento, parcial ou integral, por organismo financeiro multilateral, mediante adiantamento ou reembolso, este organismo imporá sanção sobre uma empresa ou pessoa física, inclusive declarando-a inelegível, indefinidamente ou por prazo determinado, para outorga de contratos financiados pelo organismo se, em qualquer momento, constatar o envolvimento da empresa, diretamente ou por meio de um agente, em práticas corruptas, fraudulentas, colusivas, coercitivas ou obstrutivas ao participar da licitação ou da execução um contrato financiado pelo organismo. </w:t>
      </w:r>
    </w:p>
    <w:p w:rsidR="0036067D" w:rsidRDefault="0036067D" w:rsidP="008445D1">
      <w:pPr>
        <w:rPr>
          <w:rFonts w:ascii="Arial" w:hAnsi="Arial" w:cs="Arial"/>
          <w:bCs/>
          <w:color w:val="000000"/>
          <w:sz w:val="22"/>
          <w:szCs w:val="22"/>
        </w:rPr>
      </w:pPr>
    </w:p>
    <w:p w:rsidR="0036067D" w:rsidRPr="00B0715F" w:rsidRDefault="00E86E9E" w:rsidP="008445D1">
      <w:pPr>
        <w:ind w:firstLine="708"/>
        <w:jc w:val="both"/>
        <w:rPr>
          <w:rFonts w:ascii="Arial" w:hAnsi="Arial" w:cs="Arial"/>
          <w:b/>
          <w:sz w:val="22"/>
          <w:szCs w:val="22"/>
        </w:rPr>
      </w:pPr>
      <w:r>
        <w:rPr>
          <w:rFonts w:ascii="Arial" w:hAnsi="Arial" w:cs="Arial"/>
          <w:bCs/>
          <w:color w:val="000000"/>
          <w:sz w:val="22"/>
          <w:szCs w:val="22"/>
        </w:rPr>
        <w:t>30</w:t>
      </w:r>
      <w:r w:rsidR="0036067D" w:rsidRPr="001B6225">
        <w:rPr>
          <w:rFonts w:ascii="Arial" w:hAnsi="Arial" w:cs="Arial"/>
          <w:bCs/>
          <w:color w:val="000000"/>
          <w:sz w:val="22"/>
          <w:szCs w:val="22"/>
        </w:rPr>
        <w:t xml:space="preserve">.3. </w:t>
      </w:r>
      <w:r w:rsidR="0036067D" w:rsidRPr="001B6225">
        <w:rPr>
          <w:rFonts w:ascii="Arial" w:hAnsi="Arial" w:cs="Arial"/>
          <w:color w:val="000000"/>
          <w:sz w:val="22"/>
          <w:szCs w:val="22"/>
        </w:rPr>
        <w:t>Considerando os propósitos das cláusulas acima, o licitante vencedor, como condição para a contratação, deverá concordar que, na hipótese de o contrato vir a ser financiado, em parte ou integralmente, por organismo financeiro multilateral, mediante adiantamento ou reembolso, permitirá que o organismo financeiro e/ou pessoas por ele formalmente indicadas possam inspecionar o local de execução do contrato e todos os documentos, contas e registros</w:t>
      </w:r>
      <w:r w:rsidR="0036067D" w:rsidRPr="00B0715F">
        <w:rPr>
          <w:rFonts w:ascii="Arial" w:hAnsi="Arial" w:cs="Arial"/>
          <w:color w:val="000000"/>
          <w:sz w:val="22"/>
          <w:szCs w:val="22"/>
        </w:rPr>
        <w:t xml:space="preserve"> relacionados à licitação e à execução do contrato.</w:t>
      </w:r>
    </w:p>
    <w:p w:rsidR="0036067D" w:rsidRDefault="0036067D" w:rsidP="008445D1">
      <w:pPr>
        <w:ind w:firstLine="708"/>
        <w:jc w:val="both"/>
        <w:rPr>
          <w:rFonts w:ascii="Arial" w:hAnsi="Arial" w:cs="Arial"/>
          <w:sz w:val="22"/>
          <w:szCs w:val="22"/>
        </w:rPr>
      </w:pPr>
    </w:p>
    <w:p w:rsidR="009E393F" w:rsidRDefault="0036067D" w:rsidP="009E393F">
      <w:pPr>
        <w:ind w:firstLine="708"/>
        <w:jc w:val="both"/>
        <w:rPr>
          <w:rFonts w:ascii="Arial" w:hAnsi="Arial" w:cs="Arial"/>
          <w:b/>
          <w:sz w:val="22"/>
          <w:szCs w:val="22"/>
        </w:rPr>
      </w:pPr>
      <w:r w:rsidRPr="00C7266A">
        <w:rPr>
          <w:rFonts w:ascii="Arial" w:hAnsi="Arial" w:cs="Arial"/>
          <w:b/>
          <w:sz w:val="22"/>
          <w:szCs w:val="22"/>
        </w:rPr>
        <w:t>3</w:t>
      </w:r>
      <w:r w:rsidR="00E86E9E">
        <w:rPr>
          <w:rFonts w:ascii="Arial" w:hAnsi="Arial" w:cs="Arial"/>
          <w:b/>
          <w:sz w:val="22"/>
          <w:szCs w:val="22"/>
        </w:rPr>
        <w:t>1</w:t>
      </w:r>
      <w:r w:rsidRPr="00C7266A">
        <w:rPr>
          <w:rFonts w:ascii="Arial" w:hAnsi="Arial" w:cs="Arial"/>
          <w:b/>
          <w:sz w:val="22"/>
          <w:szCs w:val="22"/>
        </w:rPr>
        <w:t>. DOS ANEXOS AO EDITAL</w:t>
      </w:r>
    </w:p>
    <w:p w:rsidR="009E393F" w:rsidRDefault="009E393F" w:rsidP="009E393F">
      <w:pPr>
        <w:ind w:firstLine="708"/>
        <w:jc w:val="both"/>
        <w:rPr>
          <w:rFonts w:ascii="Arial" w:hAnsi="Arial" w:cs="Arial"/>
          <w:b/>
          <w:sz w:val="22"/>
          <w:szCs w:val="22"/>
        </w:rPr>
      </w:pPr>
    </w:p>
    <w:p w:rsidR="0036067D" w:rsidRPr="00C7266A" w:rsidRDefault="0036067D" w:rsidP="009E393F">
      <w:pPr>
        <w:ind w:firstLine="708"/>
        <w:jc w:val="both"/>
        <w:rPr>
          <w:rFonts w:ascii="Arial" w:hAnsi="Arial" w:cs="Arial"/>
          <w:sz w:val="22"/>
          <w:szCs w:val="22"/>
        </w:rPr>
      </w:pPr>
      <w:r w:rsidRPr="00C7266A">
        <w:rPr>
          <w:rFonts w:ascii="Arial" w:hAnsi="Arial" w:cs="Arial"/>
          <w:b/>
          <w:bCs/>
          <w:sz w:val="22"/>
          <w:szCs w:val="22"/>
        </w:rPr>
        <w:t>3</w:t>
      </w:r>
      <w:r w:rsidR="00E86E9E">
        <w:rPr>
          <w:rFonts w:ascii="Arial" w:hAnsi="Arial" w:cs="Arial"/>
          <w:b/>
          <w:bCs/>
          <w:sz w:val="22"/>
          <w:szCs w:val="22"/>
        </w:rPr>
        <w:t>1</w:t>
      </w:r>
      <w:r w:rsidRPr="00C7266A">
        <w:rPr>
          <w:rFonts w:ascii="Arial" w:hAnsi="Arial" w:cs="Arial"/>
          <w:b/>
          <w:bCs/>
          <w:sz w:val="22"/>
          <w:szCs w:val="22"/>
        </w:rPr>
        <w:t>.1 Seguem anexos ao presente Edital como parte integrante do mesmo:</w:t>
      </w:r>
    </w:p>
    <w:p w:rsidR="009E393F" w:rsidRDefault="00D608F9" w:rsidP="008445D1">
      <w:pPr>
        <w:jc w:val="both"/>
        <w:rPr>
          <w:rFonts w:ascii="Arial" w:hAnsi="Arial" w:cs="Arial"/>
          <w:bCs/>
          <w:sz w:val="22"/>
          <w:szCs w:val="22"/>
        </w:rPr>
      </w:pPr>
      <w:r>
        <w:rPr>
          <w:rFonts w:ascii="Arial" w:hAnsi="Arial" w:cs="Arial"/>
          <w:bCs/>
          <w:sz w:val="22"/>
          <w:szCs w:val="22"/>
        </w:rPr>
        <w:tab/>
      </w:r>
    </w:p>
    <w:p w:rsidR="0036067D" w:rsidRDefault="00D608F9" w:rsidP="009E393F">
      <w:pPr>
        <w:ind w:firstLine="708"/>
        <w:jc w:val="both"/>
        <w:rPr>
          <w:rFonts w:ascii="Arial" w:hAnsi="Arial" w:cs="Arial"/>
          <w:bCs/>
          <w:sz w:val="22"/>
          <w:szCs w:val="22"/>
        </w:rPr>
      </w:pPr>
      <w:r>
        <w:rPr>
          <w:rFonts w:ascii="Arial" w:hAnsi="Arial" w:cs="Arial"/>
          <w:bCs/>
          <w:sz w:val="22"/>
          <w:szCs w:val="22"/>
        </w:rPr>
        <w:t>3</w:t>
      </w:r>
      <w:r w:rsidR="00E86E9E">
        <w:rPr>
          <w:rFonts w:ascii="Arial" w:hAnsi="Arial" w:cs="Arial"/>
          <w:bCs/>
          <w:sz w:val="22"/>
          <w:szCs w:val="22"/>
        </w:rPr>
        <w:t>1</w:t>
      </w:r>
      <w:r w:rsidR="0036067D">
        <w:rPr>
          <w:rFonts w:ascii="Arial" w:hAnsi="Arial" w:cs="Arial"/>
          <w:bCs/>
          <w:sz w:val="22"/>
          <w:szCs w:val="22"/>
        </w:rPr>
        <w:t>.1.1. Termo de Referência</w:t>
      </w:r>
      <w:r w:rsidR="0051025B">
        <w:rPr>
          <w:rFonts w:ascii="Arial" w:hAnsi="Arial" w:cs="Arial"/>
          <w:bCs/>
          <w:sz w:val="22"/>
          <w:szCs w:val="22"/>
        </w:rPr>
        <w:t xml:space="preserve"> (Anexo I)</w:t>
      </w:r>
    </w:p>
    <w:p w:rsidR="0036067D" w:rsidRDefault="0036067D" w:rsidP="008445D1">
      <w:pPr>
        <w:jc w:val="both"/>
        <w:rPr>
          <w:rFonts w:ascii="Arial" w:hAnsi="Arial" w:cs="Arial"/>
          <w:bCs/>
          <w:sz w:val="22"/>
          <w:szCs w:val="22"/>
        </w:rPr>
      </w:pPr>
    </w:p>
    <w:p w:rsidR="0036067D" w:rsidRDefault="0036067D" w:rsidP="008445D1">
      <w:pPr>
        <w:jc w:val="both"/>
        <w:rPr>
          <w:rFonts w:ascii="Arial" w:hAnsi="Arial" w:cs="Arial"/>
          <w:bCs/>
          <w:sz w:val="22"/>
          <w:szCs w:val="22"/>
        </w:rPr>
      </w:pPr>
      <w:r>
        <w:rPr>
          <w:rFonts w:ascii="Arial" w:hAnsi="Arial" w:cs="Arial"/>
          <w:bCs/>
          <w:sz w:val="22"/>
          <w:szCs w:val="22"/>
        </w:rPr>
        <w:tab/>
      </w:r>
      <w:r w:rsidRPr="00C7266A">
        <w:rPr>
          <w:rFonts w:ascii="Arial" w:hAnsi="Arial" w:cs="Arial"/>
          <w:bCs/>
          <w:sz w:val="22"/>
          <w:szCs w:val="22"/>
        </w:rPr>
        <w:t>3</w:t>
      </w:r>
      <w:r w:rsidR="00E86E9E">
        <w:rPr>
          <w:rFonts w:ascii="Arial" w:hAnsi="Arial" w:cs="Arial"/>
          <w:bCs/>
          <w:sz w:val="22"/>
          <w:szCs w:val="22"/>
        </w:rPr>
        <w:t>1</w:t>
      </w:r>
      <w:r w:rsidRPr="00C7266A">
        <w:rPr>
          <w:rFonts w:ascii="Arial" w:hAnsi="Arial" w:cs="Arial"/>
          <w:bCs/>
          <w:sz w:val="22"/>
          <w:szCs w:val="22"/>
        </w:rPr>
        <w:t>.1.</w:t>
      </w:r>
      <w:r>
        <w:rPr>
          <w:rFonts w:ascii="Arial" w:hAnsi="Arial" w:cs="Arial"/>
          <w:bCs/>
          <w:sz w:val="22"/>
          <w:szCs w:val="22"/>
        </w:rPr>
        <w:t>2</w:t>
      </w:r>
      <w:r w:rsidRPr="00C7266A">
        <w:rPr>
          <w:rFonts w:ascii="Arial" w:hAnsi="Arial" w:cs="Arial"/>
          <w:bCs/>
          <w:sz w:val="22"/>
          <w:szCs w:val="22"/>
        </w:rPr>
        <w:t>. Formulário Modelo de Proposta de Preços</w:t>
      </w:r>
      <w:r w:rsidR="0051025B">
        <w:rPr>
          <w:rFonts w:ascii="Arial" w:hAnsi="Arial" w:cs="Arial"/>
          <w:bCs/>
          <w:sz w:val="22"/>
          <w:szCs w:val="22"/>
        </w:rPr>
        <w:t xml:space="preserve"> (Anexo II)</w:t>
      </w:r>
      <w:r w:rsidRPr="00C7266A">
        <w:rPr>
          <w:rFonts w:ascii="Arial" w:hAnsi="Arial" w:cs="Arial"/>
          <w:bCs/>
          <w:sz w:val="22"/>
          <w:szCs w:val="22"/>
        </w:rPr>
        <w:t>;</w:t>
      </w:r>
    </w:p>
    <w:p w:rsidR="0036067D" w:rsidRPr="00C7266A" w:rsidRDefault="0036067D" w:rsidP="008445D1">
      <w:pPr>
        <w:jc w:val="both"/>
        <w:rPr>
          <w:rFonts w:ascii="Arial" w:hAnsi="Arial" w:cs="Arial"/>
          <w:b/>
          <w:sz w:val="22"/>
          <w:szCs w:val="22"/>
        </w:rPr>
      </w:pPr>
    </w:p>
    <w:p w:rsidR="0036067D"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1</w:t>
      </w:r>
      <w:r>
        <w:rPr>
          <w:rFonts w:ascii="Arial" w:hAnsi="Arial" w:cs="Arial"/>
          <w:sz w:val="22"/>
          <w:szCs w:val="22"/>
        </w:rPr>
        <w:t>.1.</w:t>
      </w:r>
      <w:r w:rsidR="00D608F9">
        <w:rPr>
          <w:rFonts w:ascii="Arial" w:hAnsi="Arial" w:cs="Arial"/>
          <w:sz w:val="22"/>
          <w:szCs w:val="22"/>
        </w:rPr>
        <w:t>3</w:t>
      </w:r>
      <w:r w:rsidRPr="00C7266A">
        <w:rPr>
          <w:rFonts w:ascii="Arial" w:hAnsi="Arial" w:cs="Arial"/>
          <w:sz w:val="22"/>
          <w:szCs w:val="22"/>
        </w:rPr>
        <w:t>.</w:t>
      </w:r>
      <w:r>
        <w:rPr>
          <w:rFonts w:ascii="Arial" w:hAnsi="Arial" w:cs="Arial"/>
          <w:sz w:val="22"/>
          <w:szCs w:val="22"/>
        </w:rPr>
        <w:t xml:space="preserve"> Modelo de Procuração P/C</w:t>
      </w:r>
      <w:r w:rsidRPr="00C7266A">
        <w:rPr>
          <w:rFonts w:ascii="Arial" w:hAnsi="Arial" w:cs="Arial"/>
          <w:sz w:val="22"/>
          <w:szCs w:val="22"/>
        </w:rPr>
        <w:t>redenciamento</w:t>
      </w:r>
      <w:r w:rsidR="0051025B">
        <w:rPr>
          <w:rFonts w:ascii="Arial" w:hAnsi="Arial" w:cs="Arial"/>
          <w:sz w:val="22"/>
          <w:szCs w:val="22"/>
        </w:rPr>
        <w:t xml:space="preserve"> (Anexo III)</w:t>
      </w:r>
      <w:r w:rsidRPr="00C7266A">
        <w:rPr>
          <w:rFonts w:ascii="Arial" w:hAnsi="Arial" w:cs="Arial"/>
          <w:sz w:val="22"/>
          <w:szCs w:val="22"/>
        </w:rPr>
        <w:t>;</w:t>
      </w:r>
    </w:p>
    <w:p w:rsidR="0036067D" w:rsidRPr="00C7266A" w:rsidRDefault="0036067D" w:rsidP="008445D1">
      <w:pPr>
        <w:ind w:firstLine="708"/>
        <w:jc w:val="both"/>
        <w:rPr>
          <w:rFonts w:ascii="Arial" w:hAnsi="Arial" w:cs="Arial"/>
          <w:b/>
          <w:sz w:val="22"/>
          <w:szCs w:val="22"/>
        </w:rPr>
      </w:pPr>
    </w:p>
    <w:p w:rsidR="0036067D" w:rsidRDefault="00E86E9E" w:rsidP="008445D1">
      <w:pPr>
        <w:ind w:firstLine="708"/>
        <w:jc w:val="both"/>
        <w:rPr>
          <w:rFonts w:ascii="Arial" w:hAnsi="Arial" w:cs="Arial"/>
          <w:sz w:val="22"/>
          <w:szCs w:val="22"/>
        </w:rPr>
      </w:pPr>
      <w:r>
        <w:rPr>
          <w:rFonts w:ascii="Arial" w:hAnsi="Arial" w:cs="Arial"/>
          <w:sz w:val="22"/>
          <w:szCs w:val="22"/>
        </w:rPr>
        <w:t>31</w:t>
      </w:r>
      <w:r w:rsidR="0036067D">
        <w:rPr>
          <w:rFonts w:ascii="Arial" w:hAnsi="Arial" w:cs="Arial"/>
          <w:sz w:val="22"/>
          <w:szCs w:val="22"/>
        </w:rPr>
        <w:t>.1.</w:t>
      </w:r>
      <w:r w:rsidR="009C7608">
        <w:rPr>
          <w:rFonts w:ascii="Arial" w:hAnsi="Arial" w:cs="Arial"/>
          <w:sz w:val="22"/>
          <w:szCs w:val="22"/>
        </w:rPr>
        <w:t>4</w:t>
      </w:r>
      <w:r w:rsidR="0036067D" w:rsidRPr="00C7266A">
        <w:rPr>
          <w:rFonts w:ascii="Arial" w:hAnsi="Arial" w:cs="Arial"/>
          <w:sz w:val="22"/>
          <w:szCs w:val="22"/>
        </w:rPr>
        <w:t>. Modelo de Declaração de ME e EPP</w:t>
      </w:r>
      <w:r w:rsidR="0051025B">
        <w:rPr>
          <w:rFonts w:ascii="Arial" w:hAnsi="Arial" w:cs="Arial"/>
          <w:sz w:val="22"/>
          <w:szCs w:val="22"/>
        </w:rPr>
        <w:t xml:space="preserve"> (Anexo IV)</w:t>
      </w:r>
      <w:r w:rsidR="0036067D" w:rsidRPr="00C7266A">
        <w:rPr>
          <w:rFonts w:ascii="Arial" w:hAnsi="Arial" w:cs="Arial"/>
          <w:sz w:val="22"/>
          <w:szCs w:val="22"/>
        </w:rPr>
        <w:t>.</w:t>
      </w:r>
    </w:p>
    <w:p w:rsidR="0036067D" w:rsidRDefault="0036067D" w:rsidP="008445D1">
      <w:pPr>
        <w:ind w:firstLine="708"/>
        <w:jc w:val="both"/>
        <w:rPr>
          <w:rFonts w:ascii="Arial" w:hAnsi="Arial" w:cs="Arial"/>
          <w:sz w:val="22"/>
          <w:szCs w:val="22"/>
        </w:rPr>
      </w:pPr>
    </w:p>
    <w:p w:rsidR="0036067D" w:rsidRDefault="00E86E9E" w:rsidP="008445D1">
      <w:pPr>
        <w:ind w:firstLine="708"/>
        <w:jc w:val="both"/>
        <w:rPr>
          <w:rFonts w:ascii="Arial" w:hAnsi="Arial" w:cs="Arial"/>
          <w:sz w:val="22"/>
          <w:szCs w:val="22"/>
        </w:rPr>
      </w:pPr>
      <w:r>
        <w:rPr>
          <w:rFonts w:ascii="Arial" w:hAnsi="Arial" w:cs="Arial"/>
          <w:sz w:val="22"/>
          <w:szCs w:val="22"/>
        </w:rPr>
        <w:t>31</w:t>
      </w:r>
      <w:r w:rsidR="009C7608">
        <w:rPr>
          <w:rFonts w:ascii="Arial" w:hAnsi="Arial" w:cs="Arial"/>
          <w:sz w:val="22"/>
          <w:szCs w:val="22"/>
        </w:rPr>
        <w:t>.1.5</w:t>
      </w:r>
      <w:r w:rsidR="0036067D">
        <w:rPr>
          <w:rFonts w:ascii="Arial" w:hAnsi="Arial" w:cs="Arial"/>
          <w:sz w:val="22"/>
          <w:szCs w:val="22"/>
        </w:rPr>
        <w:t xml:space="preserve"> Modelo de declaração que cumpre integralmente a norma contida na Constituição Federal, Art 7º, inciso XXXIII</w:t>
      </w:r>
      <w:r w:rsidR="0051025B">
        <w:rPr>
          <w:rFonts w:ascii="Arial" w:hAnsi="Arial" w:cs="Arial"/>
          <w:sz w:val="22"/>
          <w:szCs w:val="22"/>
        </w:rPr>
        <w:t xml:space="preserve"> (Anexo V)</w:t>
      </w:r>
      <w:r w:rsidR="0036067D">
        <w:rPr>
          <w:rFonts w:ascii="Arial" w:hAnsi="Arial" w:cs="Arial"/>
          <w:sz w:val="22"/>
          <w:szCs w:val="22"/>
        </w:rPr>
        <w:t>.</w:t>
      </w:r>
    </w:p>
    <w:p w:rsidR="0036067D" w:rsidRPr="00C7266A" w:rsidRDefault="0036067D" w:rsidP="008445D1">
      <w:pPr>
        <w:ind w:firstLine="708"/>
        <w:jc w:val="both"/>
        <w:rPr>
          <w:rFonts w:ascii="Arial" w:hAnsi="Arial" w:cs="Arial"/>
          <w:b/>
          <w:bCs/>
          <w:sz w:val="22"/>
          <w:szCs w:val="22"/>
        </w:rPr>
      </w:pPr>
    </w:p>
    <w:p w:rsidR="0036067D" w:rsidRDefault="0036067D" w:rsidP="008445D1">
      <w:pPr>
        <w:ind w:firstLine="708"/>
        <w:jc w:val="both"/>
        <w:rPr>
          <w:rFonts w:ascii="Arial" w:hAnsi="Arial" w:cs="Arial"/>
          <w:bCs/>
          <w:sz w:val="22"/>
          <w:szCs w:val="22"/>
        </w:rPr>
      </w:pPr>
      <w:r w:rsidRPr="00C7266A">
        <w:rPr>
          <w:rFonts w:ascii="Arial" w:hAnsi="Arial" w:cs="Arial"/>
          <w:sz w:val="22"/>
          <w:szCs w:val="22"/>
        </w:rPr>
        <w:t>3</w:t>
      </w:r>
      <w:r w:rsidR="00E86E9E">
        <w:rPr>
          <w:rFonts w:ascii="Arial" w:hAnsi="Arial" w:cs="Arial"/>
          <w:sz w:val="22"/>
          <w:szCs w:val="22"/>
        </w:rPr>
        <w:t>1</w:t>
      </w:r>
      <w:r w:rsidR="009C7608">
        <w:rPr>
          <w:rFonts w:ascii="Arial" w:hAnsi="Arial" w:cs="Arial"/>
          <w:sz w:val="22"/>
          <w:szCs w:val="22"/>
        </w:rPr>
        <w:t>.1.6</w:t>
      </w:r>
      <w:r w:rsidRPr="00C7266A">
        <w:rPr>
          <w:rFonts w:ascii="Arial" w:hAnsi="Arial" w:cs="Arial"/>
          <w:sz w:val="22"/>
          <w:szCs w:val="22"/>
        </w:rPr>
        <w:t xml:space="preserve">. </w:t>
      </w:r>
      <w:r w:rsidR="00E86E9E">
        <w:rPr>
          <w:rFonts w:ascii="Arial" w:hAnsi="Arial" w:cs="Arial"/>
          <w:bCs/>
          <w:sz w:val="22"/>
          <w:szCs w:val="22"/>
        </w:rPr>
        <w:t>Minuta Contratual</w:t>
      </w:r>
      <w:r w:rsidR="0051025B">
        <w:rPr>
          <w:rFonts w:ascii="Arial" w:hAnsi="Arial" w:cs="Arial"/>
          <w:bCs/>
          <w:sz w:val="22"/>
          <w:szCs w:val="22"/>
        </w:rPr>
        <w:t xml:space="preserve"> (Anexo VI)</w:t>
      </w:r>
      <w:r w:rsidRPr="00C7266A">
        <w:rPr>
          <w:rFonts w:ascii="Arial" w:hAnsi="Arial" w:cs="Arial"/>
          <w:bCs/>
          <w:sz w:val="22"/>
          <w:szCs w:val="22"/>
        </w:rPr>
        <w:t>;</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b/>
          <w:sz w:val="22"/>
          <w:szCs w:val="22"/>
        </w:rPr>
        <w:t>3</w:t>
      </w:r>
      <w:r w:rsidR="00E86E9E">
        <w:rPr>
          <w:rFonts w:ascii="Arial" w:hAnsi="Arial" w:cs="Arial"/>
          <w:b/>
          <w:sz w:val="22"/>
          <w:szCs w:val="22"/>
        </w:rPr>
        <w:t>2</w:t>
      </w:r>
      <w:r w:rsidRPr="00C7266A">
        <w:rPr>
          <w:rFonts w:ascii="Arial" w:hAnsi="Arial" w:cs="Arial"/>
          <w:b/>
          <w:sz w:val="22"/>
          <w:szCs w:val="22"/>
        </w:rPr>
        <w:t xml:space="preserve">. DISPOSIÇÕES </w:t>
      </w:r>
      <w:r>
        <w:rPr>
          <w:rFonts w:ascii="Arial" w:hAnsi="Arial" w:cs="Arial"/>
          <w:b/>
          <w:sz w:val="22"/>
          <w:szCs w:val="22"/>
        </w:rPr>
        <w:t>FINAIS</w:t>
      </w:r>
      <w:r w:rsidRPr="00C7266A">
        <w:rPr>
          <w:rFonts w:ascii="Arial" w:hAnsi="Arial" w:cs="Arial"/>
          <w:b/>
          <w:sz w:val="22"/>
          <w:szCs w:val="22"/>
        </w:rPr>
        <w:t>:</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2</w:t>
      </w:r>
      <w:r w:rsidRPr="00C7266A">
        <w:rPr>
          <w:rFonts w:ascii="Arial" w:hAnsi="Arial" w:cs="Arial"/>
          <w:sz w:val="22"/>
          <w:szCs w:val="22"/>
        </w:rPr>
        <w:t>.1. As normas disciplinadoras dest</w:t>
      </w:r>
      <w:r w:rsidR="00E86E9E">
        <w:rPr>
          <w:rFonts w:ascii="Arial" w:hAnsi="Arial" w:cs="Arial"/>
          <w:sz w:val="22"/>
          <w:szCs w:val="22"/>
        </w:rPr>
        <w:t>a licitação</w:t>
      </w:r>
      <w:r w:rsidRPr="00C7266A">
        <w:rPr>
          <w:rFonts w:ascii="Arial" w:hAnsi="Arial" w:cs="Arial"/>
          <w:sz w:val="22"/>
          <w:szCs w:val="22"/>
        </w:rPr>
        <w:t xml:space="preserve"> serão interpretadas em favor da ampliação da disputa, observada a igualdade de oportunidades entre as proponentes, sem comprometimento do interesse público, e dos contratos delas decorrentes.</w:t>
      </w:r>
    </w:p>
    <w:p w:rsidR="0036067D" w:rsidRPr="00C7266A" w:rsidRDefault="0036067D" w:rsidP="008445D1">
      <w:pPr>
        <w:jc w:val="both"/>
        <w:rPr>
          <w:rFonts w:ascii="Arial" w:hAnsi="Arial" w:cs="Arial"/>
          <w:sz w:val="22"/>
          <w:szCs w:val="22"/>
        </w:rPr>
      </w:pPr>
    </w:p>
    <w:p w:rsidR="00147788"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2</w:t>
      </w:r>
      <w:r w:rsidRPr="00C7266A">
        <w:rPr>
          <w:rFonts w:ascii="Arial" w:hAnsi="Arial" w:cs="Arial"/>
          <w:sz w:val="22"/>
          <w:szCs w:val="22"/>
        </w:rPr>
        <w:t>.2. Na contagem dos prazos estabelecidos nest</w:t>
      </w:r>
      <w:r w:rsidR="00E86E9E">
        <w:rPr>
          <w:rFonts w:ascii="Arial" w:hAnsi="Arial" w:cs="Arial"/>
          <w:sz w:val="22"/>
          <w:szCs w:val="22"/>
        </w:rPr>
        <w:t>a licitação</w:t>
      </w:r>
      <w:r w:rsidRPr="00C7266A">
        <w:rPr>
          <w:rFonts w:ascii="Arial" w:hAnsi="Arial" w:cs="Arial"/>
          <w:sz w:val="22"/>
          <w:szCs w:val="22"/>
        </w:rPr>
        <w:t>, excluir-se-á o dia do início e incluir-se-á o do vencimento, e considerar-se-ão os dias consecutivos, exceto quando for explicitamente disposto em contrário.</w:t>
      </w:r>
    </w:p>
    <w:p w:rsidR="00147788" w:rsidRDefault="00147788" w:rsidP="008445D1">
      <w:pPr>
        <w:ind w:firstLine="708"/>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2</w:t>
      </w:r>
      <w:r w:rsidRPr="00C7266A">
        <w:rPr>
          <w:rFonts w:ascii="Arial" w:hAnsi="Arial" w:cs="Arial"/>
          <w:sz w:val="22"/>
          <w:szCs w:val="22"/>
        </w:rPr>
        <w:t>.3. Não havendo expediente no órgão licitante ou ocorrendo qualquer ato ou fato superveniente que impeça a realização do certame na data marcada, a sessão será automaticamente transferida para o primeiro dia útil subseq</w:t>
      </w:r>
      <w:r w:rsidR="00F00E93">
        <w:rPr>
          <w:rFonts w:ascii="Arial" w:hAnsi="Arial" w:cs="Arial"/>
          <w:sz w:val="22"/>
          <w:szCs w:val="22"/>
        </w:rPr>
        <w:t>ü</w:t>
      </w:r>
      <w:r w:rsidRPr="00C7266A">
        <w:rPr>
          <w:rFonts w:ascii="Arial" w:hAnsi="Arial" w:cs="Arial"/>
          <w:sz w:val="22"/>
          <w:szCs w:val="22"/>
        </w:rPr>
        <w:t xml:space="preserve">ente, no horário e local estabelecidos neste </w:t>
      </w:r>
      <w:r w:rsidRPr="00C7266A">
        <w:rPr>
          <w:rFonts w:ascii="Arial" w:hAnsi="Arial" w:cs="Arial"/>
          <w:b/>
          <w:sz w:val="22"/>
          <w:szCs w:val="22"/>
        </w:rPr>
        <w:t>EDITAL</w:t>
      </w:r>
      <w:r w:rsidRPr="00C7266A">
        <w:rPr>
          <w:rFonts w:ascii="Arial" w:hAnsi="Arial" w:cs="Arial"/>
          <w:sz w:val="22"/>
          <w:szCs w:val="22"/>
        </w:rPr>
        <w:t>, desde que não haja comunicação d</w:t>
      </w:r>
      <w:r w:rsidR="00E86E9E">
        <w:rPr>
          <w:rFonts w:ascii="Arial" w:hAnsi="Arial" w:cs="Arial"/>
          <w:sz w:val="22"/>
          <w:szCs w:val="22"/>
        </w:rPr>
        <w:t>a Comissão de Licitação</w:t>
      </w:r>
      <w:r w:rsidRPr="00C7266A">
        <w:rPr>
          <w:rFonts w:ascii="Arial" w:hAnsi="Arial" w:cs="Arial"/>
          <w:sz w:val="22"/>
          <w:szCs w:val="22"/>
        </w:rPr>
        <w:t xml:space="preserve"> em sentido contrário.</w:t>
      </w:r>
    </w:p>
    <w:p w:rsidR="00147788" w:rsidRDefault="00147788" w:rsidP="008445D1">
      <w:pPr>
        <w:ind w:firstLine="708"/>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2</w:t>
      </w:r>
      <w:r w:rsidRPr="00C7266A">
        <w:rPr>
          <w:rFonts w:ascii="Arial" w:hAnsi="Arial" w:cs="Arial"/>
          <w:sz w:val="22"/>
          <w:szCs w:val="22"/>
        </w:rPr>
        <w:t>.4. A autoridade competente para determinar a contratação poderá revogar a licitação por razões de interesse público superveniente, devendo invalidá-la por ilegalidade, de ofício ou por provocação de qualquer pessoa, mediante ato escrito e fundamentado, sem que caiba direito a qualquer indenização.</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2</w:t>
      </w:r>
      <w:r w:rsidRPr="00C7266A">
        <w:rPr>
          <w:rFonts w:ascii="Arial" w:hAnsi="Arial" w:cs="Arial"/>
          <w:sz w:val="22"/>
          <w:szCs w:val="22"/>
        </w:rPr>
        <w:t>.</w:t>
      </w:r>
      <w:r w:rsidR="00E86E9E">
        <w:rPr>
          <w:rFonts w:ascii="Arial" w:hAnsi="Arial" w:cs="Arial"/>
          <w:sz w:val="22"/>
          <w:szCs w:val="22"/>
        </w:rPr>
        <w:t>5</w:t>
      </w:r>
      <w:r w:rsidRPr="00C7266A">
        <w:rPr>
          <w:rFonts w:ascii="Arial" w:hAnsi="Arial" w:cs="Arial"/>
          <w:sz w:val="22"/>
          <w:szCs w:val="22"/>
        </w:rPr>
        <w:t>. Os proponentes assumem os custos para a preparação e apresentação de suas propostas, sendo que o órgão licitante não se responsabilizará, em qualquer hipótese, por estas despesas, independentemente da condução ou do resultado d</w:t>
      </w:r>
      <w:r w:rsidR="00E86E9E">
        <w:rPr>
          <w:rFonts w:ascii="Arial" w:hAnsi="Arial" w:cs="Arial"/>
          <w:sz w:val="22"/>
          <w:szCs w:val="22"/>
        </w:rPr>
        <w:t>a licitação</w:t>
      </w:r>
      <w:r w:rsidRPr="00C7266A">
        <w:rPr>
          <w:rFonts w:ascii="Arial" w:hAnsi="Arial" w:cs="Arial"/>
          <w:b/>
          <w:sz w:val="22"/>
          <w:szCs w:val="22"/>
        </w:rPr>
        <w:t>.</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2.5</w:t>
      </w:r>
      <w:r w:rsidRPr="00C7266A">
        <w:rPr>
          <w:rFonts w:ascii="Arial" w:hAnsi="Arial" w:cs="Arial"/>
          <w:sz w:val="22"/>
          <w:szCs w:val="22"/>
        </w:rPr>
        <w:t xml:space="preserve">. A apresentação da proposta de preços implicará na aceitação, por parte do proponente, das condições previstas neste </w:t>
      </w:r>
      <w:r w:rsidRPr="00C7266A">
        <w:rPr>
          <w:rFonts w:ascii="Arial" w:hAnsi="Arial" w:cs="Arial"/>
          <w:b/>
          <w:sz w:val="22"/>
          <w:szCs w:val="22"/>
        </w:rPr>
        <w:t>EDITAL</w:t>
      </w:r>
      <w:r w:rsidRPr="00C7266A">
        <w:rPr>
          <w:rFonts w:ascii="Arial" w:hAnsi="Arial" w:cs="Arial"/>
          <w:sz w:val="22"/>
          <w:szCs w:val="22"/>
        </w:rPr>
        <w:t xml:space="preserve"> e seus </w:t>
      </w:r>
      <w:r w:rsidRPr="00C7266A">
        <w:rPr>
          <w:rFonts w:ascii="Arial" w:hAnsi="Arial" w:cs="Arial"/>
          <w:b/>
          <w:sz w:val="22"/>
          <w:szCs w:val="22"/>
        </w:rPr>
        <w:t>ANEXOS</w:t>
      </w:r>
      <w:r w:rsidRPr="00C7266A">
        <w:rPr>
          <w:rFonts w:ascii="Arial" w:hAnsi="Arial" w:cs="Arial"/>
          <w:sz w:val="22"/>
          <w:szCs w:val="22"/>
        </w:rPr>
        <w:t>.</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2.7</w:t>
      </w:r>
      <w:r w:rsidRPr="00C7266A">
        <w:rPr>
          <w:rFonts w:ascii="Arial" w:hAnsi="Arial" w:cs="Arial"/>
          <w:sz w:val="22"/>
          <w:szCs w:val="22"/>
        </w:rPr>
        <w:t xml:space="preserve"> O proponente é responsável pela fidelidade e legitimidade das informações e dos documentos colacionados em qualquer fase d</w:t>
      </w:r>
      <w:r w:rsidR="00E86E9E">
        <w:rPr>
          <w:rFonts w:ascii="Arial" w:hAnsi="Arial" w:cs="Arial"/>
          <w:sz w:val="22"/>
          <w:szCs w:val="22"/>
        </w:rPr>
        <w:t>a licitação</w:t>
      </w:r>
      <w:r w:rsidRPr="00C7266A">
        <w:rPr>
          <w:rFonts w:ascii="Arial" w:hAnsi="Arial" w:cs="Arial"/>
          <w:b/>
          <w:sz w:val="22"/>
          <w:szCs w:val="22"/>
        </w:rPr>
        <w:t>.</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2.8</w:t>
      </w:r>
      <w:r w:rsidRPr="00C7266A">
        <w:rPr>
          <w:rFonts w:ascii="Arial" w:hAnsi="Arial" w:cs="Arial"/>
          <w:sz w:val="22"/>
          <w:szCs w:val="22"/>
        </w:rPr>
        <w:t>. A adjudicação dos itens não implicará em direito à contratação.</w:t>
      </w:r>
    </w:p>
    <w:p w:rsidR="0036067D" w:rsidRPr="00C7266A" w:rsidRDefault="0036067D" w:rsidP="008445D1">
      <w:pPr>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2</w:t>
      </w:r>
      <w:r w:rsidRPr="00C7266A">
        <w:rPr>
          <w:rFonts w:ascii="Arial" w:hAnsi="Arial" w:cs="Arial"/>
          <w:sz w:val="22"/>
          <w:szCs w:val="22"/>
        </w:rPr>
        <w:t>.</w:t>
      </w:r>
      <w:r w:rsidR="00E86E9E">
        <w:rPr>
          <w:rFonts w:ascii="Arial" w:hAnsi="Arial" w:cs="Arial"/>
          <w:sz w:val="22"/>
          <w:szCs w:val="22"/>
        </w:rPr>
        <w:t>9</w:t>
      </w:r>
      <w:r w:rsidRPr="00C7266A">
        <w:rPr>
          <w:rFonts w:ascii="Arial" w:hAnsi="Arial" w:cs="Arial"/>
          <w:sz w:val="22"/>
          <w:szCs w:val="22"/>
        </w:rPr>
        <w:t>. A</w:t>
      </w:r>
      <w:r w:rsidR="00000047">
        <w:rPr>
          <w:rFonts w:ascii="Arial" w:hAnsi="Arial" w:cs="Arial"/>
          <w:sz w:val="22"/>
          <w:szCs w:val="22"/>
        </w:rPr>
        <w:t xml:space="preserve"> Comissão de Licitação</w:t>
      </w:r>
      <w:r w:rsidRPr="00C7266A">
        <w:rPr>
          <w:rFonts w:ascii="Arial" w:hAnsi="Arial" w:cs="Arial"/>
          <w:sz w:val="22"/>
          <w:szCs w:val="22"/>
        </w:rPr>
        <w:t xml:space="preserve"> ou autoridade superior é facultada, em qualquer fase da licitação, a promoção de diligência destinada a esclarecer ou a complementar a instrução do processo, vedada a inclusão posterior de documento ou informação que deveria constar originariamente da proposta.</w:t>
      </w:r>
    </w:p>
    <w:p w:rsidR="0036067D" w:rsidRPr="00C7266A" w:rsidRDefault="0036067D" w:rsidP="008445D1">
      <w:pPr>
        <w:jc w:val="both"/>
        <w:rPr>
          <w:rFonts w:ascii="Arial" w:hAnsi="Arial" w:cs="Arial"/>
          <w:sz w:val="22"/>
          <w:szCs w:val="22"/>
        </w:rPr>
      </w:pPr>
    </w:p>
    <w:p w:rsidR="0036067D"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2</w:t>
      </w:r>
      <w:r w:rsidRPr="00C7266A">
        <w:rPr>
          <w:rFonts w:ascii="Arial" w:hAnsi="Arial" w:cs="Arial"/>
          <w:sz w:val="22"/>
          <w:szCs w:val="22"/>
        </w:rPr>
        <w:t>.1</w:t>
      </w:r>
      <w:r w:rsidR="00E86E9E">
        <w:rPr>
          <w:rFonts w:ascii="Arial" w:hAnsi="Arial" w:cs="Arial"/>
          <w:sz w:val="22"/>
          <w:szCs w:val="22"/>
        </w:rPr>
        <w:t>0</w:t>
      </w:r>
      <w:r w:rsidRPr="00C7266A">
        <w:rPr>
          <w:rFonts w:ascii="Arial" w:hAnsi="Arial" w:cs="Arial"/>
          <w:sz w:val="22"/>
          <w:szCs w:val="22"/>
        </w:rPr>
        <w:t>. Este Edital e seus Anexos, bem como as propostas dos proponentes adjudicatários, farão parte integrante do contrato, independentemente de transcrição.</w:t>
      </w:r>
    </w:p>
    <w:p w:rsidR="0036067D" w:rsidRPr="00C7266A" w:rsidRDefault="0036067D" w:rsidP="008445D1">
      <w:pPr>
        <w:ind w:firstLine="708"/>
        <w:jc w:val="both"/>
        <w:rPr>
          <w:rFonts w:ascii="Arial" w:hAnsi="Arial" w:cs="Arial"/>
          <w:sz w:val="22"/>
          <w:szCs w:val="22"/>
        </w:rPr>
      </w:pPr>
    </w:p>
    <w:p w:rsidR="0036067D" w:rsidRPr="00C7266A" w:rsidRDefault="0036067D" w:rsidP="008445D1">
      <w:pPr>
        <w:ind w:firstLine="708"/>
        <w:jc w:val="both"/>
        <w:rPr>
          <w:rFonts w:ascii="Arial" w:hAnsi="Arial" w:cs="Arial"/>
          <w:sz w:val="22"/>
          <w:szCs w:val="22"/>
        </w:rPr>
      </w:pPr>
      <w:r w:rsidRPr="00C7266A">
        <w:rPr>
          <w:rFonts w:ascii="Arial" w:hAnsi="Arial" w:cs="Arial"/>
          <w:sz w:val="22"/>
          <w:szCs w:val="22"/>
        </w:rPr>
        <w:t>3</w:t>
      </w:r>
      <w:r w:rsidR="00E86E9E">
        <w:rPr>
          <w:rFonts w:ascii="Arial" w:hAnsi="Arial" w:cs="Arial"/>
          <w:sz w:val="22"/>
          <w:szCs w:val="22"/>
        </w:rPr>
        <w:t>2</w:t>
      </w:r>
      <w:r>
        <w:rPr>
          <w:rFonts w:ascii="Arial" w:hAnsi="Arial" w:cs="Arial"/>
          <w:sz w:val="22"/>
          <w:szCs w:val="22"/>
        </w:rPr>
        <w:t>.1</w:t>
      </w:r>
      <w:r w:rsidR="00E86E9E">
        <w:rPr>
          <w:rFonts w:ascii="Arial" w:hAnsi="Arial" w:cs="Arial"/>
          <w:sz w:val="22"/>
          <w:szCs w:val="22"/>
        </w:rPr>
        <w:t>1</w:t>
      </w:r>
      <w:r w:rsidRPr="00C7266A">
        <w:rPr>
          <w:rFonts w:ascii="Arial" w:hAnsi="Arial" w:cs="Arial"/>
          <w:sz w:val="22"/>
          <w:szCs w:val="22"/>
        </w:rPr>
        <w:t xml:space="preserve">. Os casos omissos neste </w:t>
      </w:r>
      <w:r w:rsidRPr="00C7266A">
        <w:rPr>
          <w:rFonts w:ascii="Arial" w:hAnsi="Arial" w:cs="Arial"/>
          <w:b/>
          <w:sz w:val="22"/>
          <w:szCs w:val="22"/>
        </w:rPr>
        <w:t xml:space="preserve">EDITAL </w:t>
      </w:r>
      <w:r w:rsidRPr="00C7266A">
        <w:rPr>
          <w:rFonts w:ascii="Arial" w:hAnsi="Arial" w:cs="Arial"/>
          <w:sz w:val="22"/>
          <w:szCs w:val="22"/>
        </w:rPr>
        <w:t>serão solucionados pel</w:t>
      </w:r>
      <w:r w:rsidR="00E86E9E">
        <w:rPr>
          <w:rFonts w:ascii="Arial" w:hAnsi="Arial" w:cs="Arial"/>
          <w:sz w:val="22"/>
          <w:szCs w:val="22"/>
        </w:rPr>
        <w:t>a Comissão de Licitação</w:t>
      </w:r>
      <w:r w:rsidRPr="00C7266A">
        <w:rPr>
          <w:rFonts w:ascii="Arial" w:hAnsi="Arial" w:cs="Arial"/>
          <w:sz w:val="22"/>
          <w:szCs w:val="22"/>
        </w:rPr>
        <w:t>, com base na legislação municipal e, subsidiariamente, nos termos da legislação federal e princípios gerais de direito.</w:t>
      </w:r>
    </w:p>
    <w:p w:rsidR="0036067D" w:rsidRPr="00C7266A" w:rsidRDefault="0036067D" w:rsidP="008445D1">
      <w:pPr>
        <w:jc w:val="both"/>
        <w:rPr>
          <w:rFonts w:ascii="Arial" w:hAnsi="Arial" w:cs="Arial"/>
          <w:sz w:val="22"/>
          <w:szCs w:val="22"/>
        </w:rPr>
      </w:pPr>
    </w:p>
    <w:p w:rsidR="0036067D" w:rsidRPr="00C7266A" w:rsidRDefault="00E86E9E" w:rsidP="008445D1">
      <w:pPr>
        <w:ind w:firstLine="708"/>
        <w:jc w:val="both"/>
        <w:rPr>
          <w:rFonts w:ascii="Arial" w:hAnsi="Arial" w:cs="Arial"/>
          <w:sz w:val="22"/>
          <w:szCs w:val="22"/>
        </w:rPr>
      </w:pPr>
      <w:r>
        <w:rPr>
          <w:rFonts w:ascii="Arial" w:hAnsi="Arial" w:cs="Arial"/>
          <w:b/>
          <w:sz w:val="22"/>
          <w:szCs w:val="22"/>
        </w:rPr>
        <w:t>33</w:t>
      </w:r>
      <w:r w:rsidR="0036067D" w:rsidRPr="00C7266A">
        <w:rPr>
          <w:rFonts w:ascii="Arial" w:hAnsi="Arial" w:cs="Arial"/>
          <w:b/>
          <w:sz w:val="22"/>
          <w:szCs w:val="22"/>
        </w:rPr>
        <w:t>. DO FORO</w:t>
      </w:r>
    </w:p>
    <w:p w:rsidR="0036067D" w:rsidRPr="00C7266A" w:rsidRDefault="0036067D" w:rsidP="008445D1">
      <w:pPr>
        <w:jc w:val="both"/>
        <w:rPr>
          <w:rFonts w:ascii="Arial" w:hAnsi="Arial" w:cs="Arial"/>
          <w:sz w:val="22"/>
          <w:szCs w:val="22"/>
        </w:rPr>
      </w:pPr>
    </w:p>
    <w:p w:rsidR="0036067D" w:rsidRPr="00C7266A" w:rsidRDefault="00E86E9E" w:rsidP="008445D1">
      <w:pPr>
        <w:ind w:firstLine="708"/>
        <w:jc w:val="both"/>
        <w:rPr>
          <w:rFonts w:ascii="Arial" w:hAnsi="Arial" w:cs="Arial"/>
          <w:sz w:val="22"/>
          <w:szCs w:val="22"/>
        </w:rPr>
      </w:pPr>
      <w:r>
        <w:rPr>
          <w:rFonts w:ascii="Arial" w:hAnsi="Arial" w:cs="Arial"/>
          <w:sz w:val="22"/>
          <w:szCs w:val="22"/>
        </w:rPr>
        <w:t>33</w:t>
      </w:r>
      <w:r w:rsidR="0036067D" w:rsidRPr="00C7266A">
        <w:rPr>
          <w:rFonts w:ascii="Arial" w:hAnsi="Arial" w:cs="Arial"/>
          <w:sz w:val="22"/>
          <w:szCs w:val="22"/>
        </w:rPr>
        <w:t>.1. O Foro da Comarca de São Pedro do Sul/RS</w:t>
      </w:r>
      <w:proofErr w:type="gramStart"/>
      <w:r w:rsidR="0036067D" w:rsidRPr="00C7266A">
        <w:rPr>
          <w:rFonts w:ascii="Arial" w:hAnsi="Arial" w:cs="Arial"/>
          <w:sz w:val="22"/>
          <w:szCs w:val="22"/>
        </w:rPr>
        <w:t>, será</w:t>
      </w:r>
      <w:proofErr w:type="gramEnd"/>
      <w:r w:rsidR="0036067D" w:rsidRPr="00C7266A">
        <w:rPr>
          <w:rFonts w:ascii="Arial" w:hAnsi="Arial" w:cs="Arial"/>
          <w:sz w:val="22"/>
          <w:szCs w:val="22"/>
        </w:rPr>
        <w:t xml:space="preserve"> o competente para dirimir as controvérsias advindas do cumprimento da presente licitação.</w:t>
      </w:r>
    </w:p>
    <w:p w:rsidR="00F00E93" w:rsidRDefault="00F00E93" w:rsidP="008445D1">
      <w:pPr>
        <w:jc w:val="center"/>
        <w:rPr>
          <w:rFonts w:ascii="Arial" w:hAnsi="Arial" w:cs="Arial"/>
          <w:sz w:val="22"/>
          <w:szCs w:val="22"/>
        </w:rPr>
      </w:pPr>
    </w:p>
    <w:p w:rsidR="0036067D" w:rsidRDefault="0036067D" w:rsidP="008445D1">
      <w:pPr>
        <w:jc w:val="center"/>
        <w:rPr>
          <w:rFonts w:ascii="Arial" w:hAnsi="Arial" w:cs="Arial"/>
          <w:sz w:val="22"/>
          <w:szCs w:val="22"/>
        </w:rPr>
      </w:pPr>
      <w:r w:rsidRPr="00C7266A">
        <w:rPr>
          <w:rFonts w:ascii="Arial" w:hAnsi="Arial" w:cs="Arial"/>
          <w:sz w:val="22"/>
          <w:szCs w:val="22"/>
        </w:rPr>
        <w:t xml:space="preserve">São Pedro do Sul, </w:t>
      </w:r>
      <w:r w:rsidR="006A39A4">
        <w:rPr>
          <w:rFonts w:ascii="Arial" w:hAnsi="Arial" w:cs="Arial"/>
          <w:sz w:val="22"/>
          <w:szCs w:val="22"/>
        </w:rPr>
        <w:t>17</w:t>
      </w:r>
      <w:r>
        <w:rPr>
          <w:rFonts w:ascii="Arial" w:hAnsi="Arial" w:cs="Arial"/>
          <w:sz w:val="22"/>
          <w:szCs w:val="22"/>
        </w:rPr>
        <w:t xml:space="preserve"> d</w:t>
      </w:r>
      <w:r w:rsidRPr="00C7266A">
        <w:rPr>
          <w:rFonts w:ascii="Arial" w:hAnsi="Arial" w:cs="Arial"/>
          <w:sz w:val="22"/>
          <w:szCs w:val="22"/>
        </w:rPr>
        <w:t xml:space="preserve">e </w:t>
      </w:r>
      <w:r w:rsidR="00D3456B">
        <w:rPr>
          <w:rFonts w:ascii="Arial" w:hAnsi="Arial" w:cs="Arial"/>
          <w:sz w:val="22"/>
          <w:szCs w:val="22"/>
        </w:rPr>
        <w:t>abril</w:t>
      </w:r>
      <w:r w:rsidRPr="00C7266A">
        <w:rPr>
          <w:rFonts w:ascii="Arial" w:hAnsi="Arial" w:cs="Arial"/>
          <w:sz w:val="22"/>
          <w:szCs w:val="22"/>
        </w:rPr>
        <w:t xml:space="preserve"> de 201</w:t>
      </w:r>
      <w:r>
        <w:rPr>
          <w:rFonts w:ascii="Arial" w:hAnsi="Arial" w:cs="Arial"/>
          <w:sz w:val="22"/>
          <w:szCs w:val="22"/>
        </w:rPr>
        <w:t>8</w:t>
      </w:r>
      <w:r w:rsidRPr="00C7266A">
        <w:rPr>
          <w:rFonts w:ascii="Arial" w:hAnsi="Arial" w:cs="Arial"/>
          <w:sz w:val="22"/>
          <w:szCs w:val="22"/>
        </w:rPr>
        <w:t>.</w:t>
      </w:r>
    </w:p>
    <w:p w:rsidR="0026550A" w:rsidRDefault="0026550A" w:rsidP="008445D1">
      <w:pPr>
        <w:jc w:val="center"/>
        <w:rPr>
          <w:rFonts w:ascii="Arial" w:hAnsi="Arial" w:cs="Arial"/>
          <w:sz w:val="22"/>
          <w:szCs w:val="22"/>
        </w:rPr>
      </w:pPr>
    </w:p>
    <w:p w:rsidR="00477ADF" w:rsidRDefault="00477ADF" w:rsidP="008445D1">
      <w:pPr>
        <w:jc w:val="center"/>
        <w:rPr>
          <w:rFonts w:ascii="Arial" w:hAnsi="Arial" w:cs="Arial"/>
          <w:sz w:val="22"/>
          <w:szCs w:val="22"/>
        </w:rPr>
      </w:pPr>
    </w:p>
    <w:p w:rsidR="002E5E29" w:rsidRDefault="00CE6A87" w:rsidP="008445D1">
      <w:pPr>
        <w:rPr>
          <w:rFonts w:ascii="Arial" w:hAnsi="Arial" w:cs="Arial"/>
          <w:sz w:val="22"/>
          <w:szCs w:val="22"/>
        </w:rPr>
      </w:pPr>
      <w:r>
        <w:rPr>
          <w:rFonts w:ascii="Arial" w:hAnsi="Arial" w:cs="Arial"/>
          <w:sz w:val="22"/>
          <w:szCs w:val="22"/>
        </w:rPr>
        <w:t xml:space="preserve">            </w:t>
      </w:r>
      <w:r w:rsidR="002E5E29">
        <w:rPr>
          <w:rFonts w:ascii="Arial" w:hAnsi="Arial" w:cs="Arial"/>
          <w:sz w:val="22"/>
          <w:szCs w:val="22"/>
        </w:rPr>
        <w:t>Cleomar da Silva Mello</w:t>
      </w:r>
      <w:r w:rsidR="00477ADF">
        <w:rPr>
          <w:rFonts w:ascii="Arial" w:hAnsi="Arial" w:cs="Arial"/>
          <w:sz w:val="22"/>
          <w:szCs w:val="22"/>
        </w:rPr>
        <w:t xml:space="preserve">                                    </w:t>
      </w:r>
      <w:r>
        <w:rPr>
          <w:rFonts w:ascii="Arial" w:hAnsi="Arial" w:cs="Arial"/>
          <w:sz w:val="22"/>
          <w:szCs w:val="22"/>
        </w:rPr>
        <w:t xml:space="preserve">        </w:t>
      </w:r>
      <w:r w:rsidR="00477ADF">
        <w:rPr>
          <w:rFonts w:ascii="Arial" w:hAnsi="Arial" w:cs="Arial"/>
          <w:sz w:val="22"/>
          <w:szCs w:val="22"/>
        </w:rPr>
        <w:t xml:space="preserve">          Ernande Aita</w:t>
      </w:r>
    </w:p>
    <w:p w:rsidR="002E5E29" w:rsidRDefault="00CE6A87" w:rsidP="008445D1">
      <w:pPr>
        <w:rPr>
          <w:rFonts w:ascii="Arial" w:hAnsi="Arial" w:cs="Arial"/>
          <w:sz w:val="22"/>
          <w:szCs w:val="22"/>
        </w:rPr>
      </w:pPr>
      <w:r>
        <w:rPr>
          <w:rFonts w:ascii="Arial" w:hAnsi="Arial" w:cs="Arial"/>
          <w:sz w:val="22"/>
          <w:szCs w:val="22"/>
        </w:rPr>
        <w:t xml:space="preserve">   </w:t>
      </w:r>
      <w:r w:rsidR="002E5E29">
        <w:rPr>
          <w:rFonts w:ascii="Arial" w:hAnsi="Arial" w:cs="Arial"/>
          <w:sz w:val="22"/>
          <w:szCs w:val="22"/>
        </w:rPr>
        <w:t>Presidente da Câmara de Vereadores</w:t>
      </w:r>
      <w:r w:rsidR="00477ADF">
        <w:rPr>
          <w:rFonts w:ascii="Arial" w:hAnsi="Arial" w:cs="Arial"/>
          <w:sz w:val="22"/>
          <w:szCs w:val="22"/>
        </w:rPr>
        <w:t xml:space="preserve">                   Presidente da Comissão de Licitação PMSP</w:t>
      </w:r>
    </w:p>
    <w:p w:rsidR="00A2143E" w:rsidRDefault="00A2143E" w:rsidP="008445D1">
      <w:pPr>
        <w:rPr>
          <w:rFonts w:ascii="Arial" w:hAnsi="Arial" w:cs="Arial"/>
          <w:sz w:val="22"/>
          <w:szCs w:val="22"/>
        </w:rPr>
      </w:pPr>
    </w:p>
    <w:p w:rsidR="00CE6A87" w:rsidRDefault="00CE6A87" w:rsidP="008445D1">
      <w:pPr>
        <w:rPr>
          <w:rFonts w:ascii="Arial" w:hAnsi="Arial" w:cs="Arial"/>
          <w:sz w:val="22"/>
          <w:szCs w:val="22"/>
        </w:rPr>
      </w:pPr>
    </w:p>
    <w:p w:rsidR="00CE6A87" w:rsidRDefault="00CE6A87" w:rsidP="008445D1">
      <w:pPr>
        <w:rPr>
          <w:rFonts w:ascii="Arial" w:hAnsi="Arial" w:cs="Arial"/>
          <w:sz w:val="22"/>
          <w:szCs w:val="22"/>
        </w:rPr>
      </w:pPr>
    </w:p>
    <w:p w:rsidR="002E5E29" w:rsidRDefault="0026550A" w:rsidP="008445D1">
      <w:pPr>
        <w:rPr>
          <w:rFonts w:ascii="Arial" w:hAnsi="Arial" w:cs="Arial"/>
          <w:sz w:val="22"/>
          <w:szCs w:val="22"/>
        </w:rPr>
      </w:pPr>
      <w:r>
        <w:rPr>
          <w:rFonts w:ascii="Arial" w:hAnsi="Arial" w:cs="Arial"/>
          <w:sz w:val="22"/>
          <w:szCs w:val="22"/>
        </w:rPr>
        <w:t xml:space="preserve">           Luis</w:t>
      </w:r>
      <w:r w:rsidR="00E9010D">
        <w:rPr>
          <w:rFonts w:ascii="Arial" w:hAnsi="Arial" w:cs="Arial"/>
          <w:sz w:val="22"/>
          <w:szCs w:val="22"/>
        </w:rPr>
        <w:t xml:space="preserve"> Felipe Amaro Teixeira</w:t>
      </w:r>
    </w:p>
    <w:p w:rsidR="00D3456B" w:rsidRDefault="0026550A" w:rsidP="008445D1">
      <w:pPr>
        <w:rPr>
          <w:rFonts w:ascii="Arial" w:hAnsi="Arial" w:cs="Arial"/>
          <w:b/>
          <w:bCs/>
          <w:sz w:val="22"/>
          <w:szCs w:val="22"/>
        </w:rPr>
      </w:pPr>
      <w:r>
        <w:rPr>
          <w:rFonts w:ascii="Arial" w:hAnsi="Arial" w:cs="Arial"/>
          <w:sz w:val="22"/>
          <w:szCs w:val="22"/>
        </w:rPr>
        <w:t>Procurador</w:t>
      </w:r>
      <w:r w:rsidR="002E5E29">
        <w:rPr>
          <w:rFonts w:ascii="Arial" w:hAnsi="Arial" w:cs="Arial"/>
          <w:sz w:val="22"/>
          <w:szCs w:val="22"/>
        </w:rPr>
        <w:t xml:space="preserve"> Jurídico da Câmara de Vereadores</w:t>
      </w:r>
    </w:p>
    <w:p w:rsidR="00BE1C06" w:rsidRDefault="00BE1C06" w:rsidP="008445D1">
      <w:pPr>
        <w:spacing w:after="200"/>
        <w:rPr>
          <w:rFonts w:ascii="Arial" w:hAnsi="Arial" w:cs="Arial"/>
          <w:b/>
          <w:bCs/>
          <w:sz w:val="22"/>
          <w:szCs w:val="22"/>
        </w:rPr>
      </w:pPr>
      <w:r>
        <w:rPr>
          <w:rFonts w:ascii="Arial" w:hAnsi="Arial" w:cs="Arial"/>
          <w:b/>
          <w:bCs/>
          <w:sz w:val="22"/>
          <w:szCs w:val="22"/>
        </w:rPr>
        <w:br w:type="page"/>
      </w:r>
    </w:p>
    <w:p w:rsidR="0036067D" w:rsidRDefault="0067475C" w:rsidP="008445D1">
      <w:pPr>
        <w:autoSpaceDE w:val="0"/>
        <w:autoSpaceDN w:val="0"/>
        <w:adjustRightInd w:val="0"/>
        <w:jc w:val="center"/>
        <w:rPr>
          <w:rFonts w:ascii="Arial" w:hAnsi="Arial" w:cs="Arial"/>
          <w:b/>
          <w:bCs/>
          <w:sz w:val="22"/>
          <w:szCs w:val="22"/>
        </w:rPr>
      </w:pPr>
      <w:r>
        <w:rPr>
          <w:rFonts w:ascii="Arial" w:hAnsi="Arial" w:cs="Arial"/>
          <w:b/>
          <w:bCs/>
          <w:sz w:val="22"/>
          <w:szCs w:val="22"/>
        </w:rPr>
        <w:t>TOMADA DE PREÇO</w:t>
      </w:r>
      <w:r w:rsidR="0036067D">
        <w:rPr>
          <w:rFonts w:ascii="Arial" w:hAnsi="Arial" w:cs="Arial"/>
          <w:b/>
          <w:bCs/>
          <w:sz w:val="22"/>
          <w:szCs w:val="22"/>
        </w:rPr>
        <w:t xml:space="preserve"> N° 0</w:t>
      </w:r>
      <w:r>
        <w:rPr>
          <w:rFonts w:ascii="Arial" w:hAnsi="Arial" w:cs="Arial"/>
          <w:b/>
          <w:bCs/>
          <w:sz w:val="22"/>
          <w:szCs w:val="22"/>
        </w:rPr>
        <w:t>01</w:t>
      </w:r>
      <w:r w:rsidR="0036067D">
        <w:rPr>
          <w:rFonts w:ascii="Arial" w:hAnsi="Arial" w:cs="Arial"/>
          <w:b/>
          <w:bCs/>
          <w:sz w:val="22"/>
          <w:szCs w:val="22"/>
        </w:rPr>
        <w:t>/2018</w:t>
      </w:r>
    </w:p>
    <w:p w:rsidR="00484B29" w:rsidRDefault="00484B29" w:rsidP="008445D1">
      <w:pPr>
        <w:autoSpaceDE w:val="0"/>
        <w:autoSpaceDN w:val="0"/>
        <w:adjustRightInd w:val="0"/>
        <w:jc w:val="center"/>
        <w:rPr>
          <w:rFonts w:ascii="Arial" w:hAnsi="Arial" w:cs="Arial"/>
          <w:b/>
          <w:bCs/>
          <w:sz w:val="22"/>
          <w:szCs w:val="22"/>
        </w:rPr>
      </w:pPr>
    </w:p>
    <w:p w:rsidR="0036067D" w:rsidRPr="00F831FB" w:rsidRDefault="0036067D" w:rsidP="008445D1">
      <w:pPr>
        <w:autoSpaceDE w:val="0"/>
        <w:autoSpaceDN w:val="0"/>
        <w:adjustRightInd w:val="0"/>
        <w:jc w:val="center"/>
        <w:rPr>
          <w:rFonts w:ascii="Arial" w:hAnsi="Arial" w:cs="Arial"/>
          <w:b/>
          <w:bCs/>
          <w:sz w:val="22"/>
          <w:szCs w:val="22"/>
        </w:rPr>
      </w:pPr>
      <w:r w:rsidRPr="00214237">
        <w:rPr>
          <w:rFonts w:ascii="Arial" w:hAnsi="Arial" w:cs="Arial"/>
          <w:b/>
          <w:bCs/>
          <w:sz w:val="22"/>
          <w:szCs w:val="22"/>
        </w:rPr>
        <w:t>ANEXO I</w:t>
      </w:r>
      <w:r w:rsidR="00484B29">
        <w:rPr>
          <w:rFonts w:ascii="Arial" w:hAnsi="Arial" w:cs="Arial"/>
          <w:b/>
          <w:bCs/>
          <w:sz w:val="22"/>
          <w:szCs w:val="22"/>
        </w:rPr>
        <w:t xml:space="preserve"> - </w:t>
      </w:r>
      <w:r w:rsidRPr="00F831FB">
        <w:rPr>
          <w:rFonts w:ascii="Arial" w:hAnsi="Arial" w:cs="Arial"/>
          <w:b/>
          <w:bCs/>
          <w:sz w:val="22"/>
          <w:szCs w:val="22"/>
        </w:rPr>
        <w:t xml:space="preserve">TERMO DE REFERÊNCIA </w:t>
      </w:r>
    </w:p>
    <w:p w:rsidR="004222E4" w:rsidRDefault="004222E4" w:rsidP="008445D1">
      <w:pPr>
        <w:autoSpaceDE w:val="0"/>
        <w:autoSpaceDN w:val="0"/>
        <w:adjustRightInd w:val="0"/>
        <w:ind w:firstLine="708"/>
        <w:jc w:val="both"/>
        <w:rPr>
          <w:rFonts w:ascii="Arial" w:hAnsi="Arial" w:cs="Arial"/>
          <w:b/>
          <w:bCs/>
          <w:sz w:val="22"/>
          <w:szCs w:val="22"/>
        </w:rPr>
      </w:pPr>
    </w:p>
    <w:p w:rsidR="004222E4" w:rsidRPr="00A74720" w:rsidRDefault="004222E4" w:rsidP="008445D1">
      <w:pPr>
        <w:shd w:val="clear" w:color="auto" w:fill="FFFFFF"/>
        <w:spacing w:before="100" w:beforeAutospacing="1"/>
        <w:ind w:firstLine="708"/>
        <w:jc w:val="both"/>
        <w:rPr>
          <w:rFonts w:ascii="Arial" w:hAnsi="Arial" w:cs="Arial"/>
          <w:b/>
          <w:sz w:val="22"/>
          <w:szCs w:val="22"/>
          <w:shd w:val="clear" w:color="auto" w:fill="FFFFFF"/>
        </w:rPr>
      </w:pPr>
      <w:r w:rsidRPr="00A74720">
        <w:rPr>
          <w:rFonts w:ascii="Arial" w:hAnsi="Arial" w:cs="Arial"/>
          <w:b/>
          <w:sz w:val="22"/>
          <w:szCs w:val="22"/>
          <w:shd w:val="clear" w:color="auto" w:fill="FFFFFF"/>
        </w:rPr>
        <w:t>1 - OBJETO</w:t>
      </w:r>
    </w:p>
    <w:p w:rsidR="004222E4" w:rsidRPr="00A74720" w:rsidRDefault="004222E4" w:rsidP="008445D1">
      <w:pPr>
        <w:shd w:val="clear" w:color="auto" w:fill="FFFFFF"/>
        <w:jc w:val="both"/>
        <w:rPr>
          <w:rFonts w:ascii="Arial" w:hAnsi="Arial" w:cs="Arial"/>
          <w:b/>
          <w:sz w:val="22"/>
          <w:szCs w:val="22"/>
          <w:shd w:val="clear" w:color="auto" w:fill="FFFFFF"/>
        </w:rPr>
      </w:pPr>
    </w:p>
    <w:p w:rsidR="004222E4" w:rsidRPr="00A74720" w:rsidRDefault="004222E4" w:rsidP="008445D1">
      <w:pPr>
        <w:shd w:val="clear" w:color="auto" w:fill="FFFFFF"/>
        <w:ind w:firstLine="708"/>
        <w:jc w:val="both"/>
        <w:rPr>
          <w:rFonts w:ascii="Arial" w:hAnsi="Arial" w:cs="Arial"/>
          <w:sz w:val="22"/>
          <w:szCs w:val="22"/>
          <w:shd w:val="clear" w:color="auto" w:fill="FF0000"/>
        </w:rPr>
      </w:pPr>
      <w:r w:rsidRPr="00A74720">
        <w:rPr>
          <w:rFonts w:ascii="Arial" w:hAnsi="Arial" w:cs="Arial"/>
          <w:b/>
          <w:sz w:val="22"/>
          <w:szCs w:val="22"/>
          <w:shd w:val="clear" w:color="auto" w:fill="FFFFFF"/>
        </w:rPr>
        <w:t>1.1.</w:t>
      </w:r>
      <w:r w:rsidRPr="00A74720">
        <w:rPr>
          <w:rFonts w:ascii="Arial" w:hAnsi="Arial" w:cs="Arial"/>
          <w:sz w:val="22"/>
          <w:szCs w:val="22"/>
          <w:shd w:val="clear" w:color="auto" w:fill="FFFFFF"/>
        </w:rPr>
        <w:t xml:space="preserve"> Contratação de empresa capacitada para fornecimento e manutenção da licença de uso de sistemas informatizados para gestão, organização e controle das necessidades da</w:t>
      </w:r>
      <w:r>
        <w:rPr>
          <w:rFonts w:ascii="Arial" w:hAnsi="Arial" w:cs="Arial"/>
          <w:sz w:val="22"/>
          <w:szCs w:val="22"/>
          <w:shd w:val="clear" w:color="auto" w:fill="FFFFFF"/>
        </w:rPr>
        <w:t xml:space="preserve"> Câmara Municipal de Vereadores do Município de São Pedro do Sul</w:t>
      </w:r>
      <w:r w:rsidRPr="00A74720">
        <w:rPr>
          <w:rFonts w:ascii="Arial" w:hAnsi="Arial" w:cs="Arial"/>
          <w:sz w:val="22"/>
          <w:szCs w:val="22"/>
        </w:rPr>
        <w:t>, mediante o atendimento das características e especificações técnicas, bem como a prestação dos serviços de</w:t>
      </w:r>
      <w:r w:rsidR="00D301CA">
        <w:rPr>
          <w:rFonts w:ascii="Arial" w:hAnsi="Arial" w:cs="Arial"/>
          <w:sz w:val="22"/>
          <w:szCs w:val="22"/>
        </w:rPr>
        <w:t xml:space="preserve"> conversão,</w:t>
      </w:r>
      <w:r w:rsidRPr="00A74720">
        <w:rPr>
          <w:rFonts w:ascii="Arial" w:hAnsi="Arial" w:cs="Arial"/>
          <w:sz w:val="22"/>
          <w:szCs w:val="22"/>
        </w:rPr>
        <w:t xml:space="preserve"> implantação, instalação, configuração, customização, consultoria, assessoria e treinamento dos sistemas. Os sistemas com seu </w:t>
      </w:r>
      <w:r w:rsidRPr="00A74720">
        <w:rPr>
          <w:rFonts w:ascii="Arial" w:hAnsi="Arial" w:cs="Arial"/>
          <w:i/>
          <w:sz w:val="22"/>
          <w:szCs w:val="22"/>
        </w:rPr>
        <w:t>layout</w:t>
      </w:r>
      <w:r w:rsidRPr="00A74720">
        <w:rPr>
          <w:rFonts w:ascii="Arial" w:hAnsi="Arial" w:cs="Arial"/>
          <w:sz w:val="22"/>
          <w:szCs w:val="22"/>
        </w:rPr>
        <w:t xml:space="preserve"> deverão ser multiusuários, integrados e atender às especificações contidas no presente Termo de Referência.</w:t>
      </w:r>
    </w:p>
    <w:p w:rsidR="004222E4" w:rsidRPr="00A74720" w:rsidRDefault="004222E4" w:rsidP="008445D1">
      <w:pPr>
        <w:spacing w:before="100" w:beforeAutospacing="1"/>
        <w:ind w:firstLine="708"/>
        <w:jc w:val="both"/>
        <w:rPr>
          <w:rFonts w:ascii="Arial" w:hAnsi="Arial" w:cs="Arial"/>
          <w:color w:val="000000"/>
          <w:sz w:val="22"/>
          <w:szCs w:val="22"/>
        </w:rPr>
      </w:pPr>
      <w:r w:rsidRPr="00A74720">
        <w:rPr>
          <w:rFonts w:ascii="Arial" w:hAnsi="Arial" w:cs="Arial"/>
          <w:b/>
          <w:sz w:val="22"/>
          <w:szCs w:val="22"/>
          <w:shd w:val="clear" w:color="auto" w:fill="FFFFFF"/>
        </w:rPr>
        <w:t xml:space="preserve">1.2. </w:t>
      </w:r>
      <w:r w:rsidRPr="00A74720">
        <w:rPr>
          <w:rFonts w:ascii="Arial" w:hAnsi="Arial" w:cs="Arial"/>
          <w:color w:val="000000"/>
          <w:sz w:val="22"/>
          <w:szCs w:val="22"/>
        </w:rPr>
        <w:t xml:space="preserve">Os sistemas deverão possuir gerador de relatórios e de arquivos na língua portuguesa e, aqueles solicitados para utilização dos setores administrativos internos deverão funcionar em ambiente de total compatibilidade e integração com o ambiente gráfico Microsoft Windows, instalado nos equipamentos/microcomputadores disponíveis na </w:t>
      </w:r>
      <w:r>
        <w:rPr>
          <w:rFonts w:ascii="Arial" w:hAnsi="Arial" w:cs="Arial"/>
          <w:color w:val="000000"/>
          <w:sz w:val="22"/>
          <w:szCs w:val="22"/>
        </w:rPr>
        <w:t>Câmara Municipal de Vereadores</w:t>
      </w:r>
      <w:r w:rsidRPr="00A74720">
        <w:rPr>
          <w:rFonts w:ascii="Arial" w:hAnsi="Arial" w:cs="Arial"/>
          <w:color w:val="000000"/>
          <w:sz w:val="22"/>
          <w:szCs w:val="22"/>
        </w:rPr>
        <w:t xml:space="preserve"> de São Pedro do Sul e aqueles solicitados para utilização do público externo deverão rodar nos equipamentos disponibilizados pela mesma em ambiente web.</w:t>
      </w:r>
    </w:p>
    <w:p w:rsidR="004222E4" w:rsidRDefault="004222E4" w:rsidP="008445D1">
      <w:pPr>
        <w:jc w:val="both"/>
        <w:rPr>
          <w:rFonts w:ascii="Arial" w:hAnsi="Arial" w:cs="Arial"/>
          <w:b/>
          <w:sz w:val="22"/>
          <w:szCs w:val="22"/>
        </w:rPr>
      </w:pPr>
    </w:p>
    <w:p w:rsidR="004222E4" w:rsidRPr="00807145" w:rsidRDefault="004222E4" w:rsidP="008445D1">
      <w:pPr>
        <w:pStyle w:val="PargrafodaLista"/>
        <w:numPr>
          <w:ilvl w:val="1"/>
          <w:numId w:val="6"/>
        </w:numPr>
        <w:tabs>
          <w:tab w:val="left" w:pos="1134"/>
          <w:tab w:val="left" w:pos="1418"/>
        </w:tabs>
        <w:jc w:val="both"/>
        <w:rPr>
          <w:rFonts w:ascii="Arial" w:hAnsi="Arial" w:cs="Arial"/>
          <w:b/>
          <w:sz w:val="22"/>
          <w:szCs w:val="22"/>
        </w:rPr>
      </w:pPr>
      <w:r w:rsidRPr="00807145">
        <w:rPr>
          <w:rFonts w:ascii="Arial" w:hAnsi="Arial" w:cs="Arial"/>
          <w:b/>
          <w:sz w:val="22"/>
          <w:szCs w:val="22"/>
        </w:rPr>
        <w:t>São funcionalidades técnicas indispensáveis ao Sistema:</w:t>
      </w:r>
    </w:p>
    <w:p w:rsidR="004222E4" w:rsidRDefault="004222E4" w:rsidP="008445D1">
      <w:pPr>
        <w:pStyle w:val="PargrafodaLista"/>
        <w:tabs>
          <w:tab w:val="left" w:pos="1134"/>
          <w:tab w:val="left" w:pos="1418"/>
        </w:tabs>
        <w:ind w:left="1569"/>
        <w:jc w:val="both"/>
        <w:rPr>
          <w:rFonts w:ascii="Arial" w:hAnsi="Arial" w:cs="Arial"/>
          <w:sz w:val="22"/>
          <w:szCs w:val="22"/>
        </w:rPr>
      </w:pPr>
    </w:p>
    <w:p w:rsidR="004222E4" w:rsidRPr="00906AC6" w:rsidRDefault="004222E4" w:rsidP="008445D1">
      <w:pPr>
        <w:pStyle w:val="PargrafodaLista"/>
        <w:numPr>
          <w:ilvl w:val="0"/>
          <w:numId w:val="7"/>
        </w:numPr>
        <w:tabs>
          <w:tab w:val="left" w:pos="1134"/>
          <w:tab w:val="left" w:pos="1418"/>
        </w:tabs>
        <w:ind w:left="0" w:firstLine="851"/>
        <w:jc w:val="both"/>
        <w:rPr>
          <w:rFonts w:ascii="Arial" w:hAnsi="Arial" w:cs="Arial"/>
          <w:sz w:val="22"/>
          <w:szCs w:val="22"/>
        </w:rPr>
      </w:pPr>
      <w:r>
        <w:rPr>
          <w:rFonts w:ascii="Arial" w:hAnsi="Arial" w:cs="Arial"/>
          <w:sz w:val="22"/>
          <w:szCs w:val="22"/>
        </w:rPr>
        <w:t>Acesso a todas as funcionalidades do sistema, através do usuário e senha única. Após o login no Windows, o usuário deverá estar apto a acessar qualquer função do sistema licitado, que lhe tenha sido autorizado pelo administrador do sistema;</w:t>
      </w:r>
    </w:p>
    <w:p w:rsidR="004222E4" w:rsidRDefault="004222E4" w:rsidP="008445D1">
      <w:pPr>
        <w:pStyle w:val="PargrafodaLista"/>
        <w:ind w:left="849"/>
        <w:jc w:val="both"/>
        <w:rPr>
          <w:rFonts w:ascii="Arial" w:hAnsi="Arial" w:cs="Arial"/>
          <w:sz w:val="22"/>
          <w:szCs w:val="22"/>
        </w:rPr>
      </w:pPr>
    </w:p>
    <w:p w:rsidR="004222E4" w:rsidRPr="00906AC6" w:rsidRDefault="004222E4" w:rsidP="008445D1">
      <w:pPr>
        <w:pStyle w:val="PargrafodaLista"/>
        <w:numPr>
          <w:ilvl w:val="0"/>
          <w:numId w:val="7"/>
        </w:numPr>
        <w:tabs>
          <w:tab w:val="left" w:pos="1134"/>
        </w:tabs>
        <w:ind w:left="0" w:firstLine="851"/>
        <w:jc w:val="both"/>
        <w:rPr>
          <w:rFonts w:ascii="Arial" w:hAnsi="Arial" w:cs="Arial"/>
          <w:sz w:val="22"/>
          <w:szCs w:val="22"/>
        </w:rPr>
      </w:pPr>
      <w:r>
        <w:rPr>
          <w:rFonts w:ascii="Arial" w:hAnsi="Arial" w:cs="Arial"/>
          <w:sz w:val="22"/>
          <w:szCs w:val="22"/>
        </w:rPr>
        <w:t>Possibilidade de configuração de acessos ao sistema por usuário, com o estabelecimento de autorização ou restrição de leitura, gravação e exclusão</w:t>
      </w:r>
      <w:r w:rsidR="00CE6A87">
        <w:rPr>
          <w:rFonts w:ascii="Arial" w:hAnsi="Arial" w:cs="Arial"/>
          <w:sz w:val="22"/>
          <w:szCs w:val="22"/>
        </w:rPr>
        <w:t xml:space="preserve"> </w:t>
      </w:r>
      <w:r>
        <w:rPr>
          <w:rFonts w:ascii="Arial" w:hAnsi="Arial" w:cs="Arial"/>
          <w:sz w:val="22"/>
          <w:szCs w:val="22"/>
        </w:rPr>
        <w:t>em todas as suas rotinas e funções;</w:t>
      </w:r>
    </w:p>
    <w:p w:rsidR="004222E4" w:rsidRDefault="004222E4" w:rsidP="008445D1">
      <w:pPr>
        <w:jc w:val="both"/>
        <w:rPr>
          <w:rFonts w:ascii="Arial" w:hAnsi="Arial" w:cs="Arial"/>
          <w:b/>
          <w:sz w:val="22"/>
          <w:szCs w:val="22"/>
        </w:rPr>
      </w:pPr>
    </w:p>
    <w:p w:rsidR="004222E4" w:rsidRDefault="004222E4" w:rsidP="008445D1">
      <w:pPr>
        <w:pStyle w:val="PargrafodaLista"/>
        <w:numPr>
          <w:ilvl w:val="0"/>
          <w:numId w:val="7"/>
        </w:numPr>
        <w:tabs>
          <w:tab w:val="left" w:pos="1134"/>
        </w:tabs>
        <w:ind w:left="0" w:firstLine="851"/>
        <w:jc w:val="both"/>
        <w:rPr>
          <w:rFonts w:ascii="Arial" w:hAnsi="Arial" w:cs="Arial"/>
          <w:sz w:val="22"/>
          <w:szCs w:val="22"/>
        </w:rPr>
      </w:pPr>
      <w:r>
        <w:rPr>
          <w:rFonts w:ascii="Arial" w:hAnsi="Arial" w:cs="Arial"/>
          <w:sz w:val="22"/>
          <w:szCs w:val="22"/>
        </w:rPr>
        <w:t>O sistema deverá prover controle de acesso às funções do aplicativo através do uso de senhas individuais por usuário. Além disso, deverá permitir que se verifique qual usuário executou determinada movimentação, através de histórico de acessos;</w:t>
      </w:r>
    </w:p>
    <w:p w:rsidR="004222E4" w:rsidRPr="00906AC6" w:rsidRDefault="004222E4" w:rsidP="008445D1">
      <w:pPr>
        <w:pStyle w:val="PargrafodaLista"/>
        <w:rPr>
          <w:rFonts w:ascii="Arial" w:hAnsi="Arial" w:cs="Arial"/>
          <w:sz w:val="22"/>
          <w:szCs w:val="22"/>
        </w:rPr>
      </w:pPr>
    </w:p>
    <w:p w:rsidR="004222E4" w:rsidRDefault="004222E4" w:rsidP="008445D1">
      <w:pPr>
        <w:pStyle w:val="PargrafodaLista"/>
        <w:numPr>
          <w:ilvl w:val="0"/>
          <w:numId w:val="7"/>
        </w:numPr>
        <w:tabs>
          <w:tab w:val="left" w:pos="1134"/>
        </w:tabs>
        <w:ind w:left="0" w:firstLine="851"/>
        <w:jc w:val="both"/>
        <w:rPr>
          <w:rFonts w:ascii="Arial" w:hAnsi="Arial" w:cs="Arial"/>
          <w:sz w:val="22"/>
          <w:szCs w:val="22"/>
        </w:rPr>
      </w:pPr>
      <w:r>
        <w:rPr>
          <w:rFonts w:ascii="Arial" w:hAnsi="Arial" w:cs="Arial"/>
          <w:sz w:val="22"/>
          <w:szCs w:val="22"/>
        </w:rPr>
        <w:t>O sistema deverá obedecer a um único padrão de navegação, help, tabelas, consultas, formulários, relatórios, tudo em, um ambiente nativo o Windows;</w:t>
      </w:r>
    </w:p>
    <w:p w:rsidR="004222E4" w:rsidRPr="00906AC6" w:rsidRDefault="004222E4" w:rsidP="008445D1">
      <w:pPr>
        <w:pStyle w:val="PargrafodaLista"/>
        <w:rPr>
          <w:rFonts w:ascii="Arial" w:hAnsi="Arial" w:cs="Arial"/>
          <w:sz w:val="22"/>
          <w:szCs w:val="22"/>
        </w:rPr>
      </w:pPr>
    </w:p>
    <w:p w:rsidR="004222E4" w:rsidRDefault="004222E4" w:rsidP="008445D1">
      <w:pPr>
        <w:pStyle w:val="PargrafodaLista"/>
        <w:numPr>
          <w:ilvl w:val="0"/>
          <w:numId w:val="7"/>
        </w:numPr>
        <w:tabs>
          <w:tab w:val="left" w:pos="1134"/>
        </w:tabs>
        <w:ind w:left="0" w:firstLine="851"/>
        <w:jc w:val="both"/>
        <w:rPr>
          <w:rFonts w:ascii="Arial" w:hAnsi="Arial" w:cs="Arial"/>
          <w:sz w:val="22"/>
          <w:szCs w:val="22"/>
        </w:rPr>
      </w:pPr>
      <w:r>
        <w:rPr>
          <w:rFonts w:ascii="Arial" w:hAnsi="Arial" w:cs="Arial"/>
          <w:sz w:val="22"/>
          <w:szCs w:val="22"/>
        </w:rPr>
        <w:t>A linguagem de programação deverá ser a mesma para todos os módulos. Não será aceito sistema que não possua o mesmo padrão de apresentação e funções ou partes de desenvolvedores diversos;</w:t>
      </w:r>
    </w:p>
    <w:p w:rsidR="004222E4" w:rsidRPr="00906AC6" w:rsidRDefault="004222E4" w:rsidP="008445D1">
      <w:pPr>
        <w:pStyle w:val="PargrafodaLista"/>
        <w:rPr>
          <w:rFonts w:ascii="Arial" w:hAnsi="Arial" w:cs="Arial"/>
          <w:sz w:val="22"/>
          <w:szCs w:val="22"/>
        </w:rPr>
      </w:pPr>
    </w:p>
    <w:p w:rsidR="004222E4" w:rsidRDefault="004222E4" w:rsidP="008445D1">
      <w:pPr>
        <w:pStyle w:val="PargrafodaLista"/>
        <w:numPr>
          <w:ilvl w:val="0"/>
          <w:numId w:val="7"/>
        </w:numPr>
        <w:tabs>
          <w:tab w:val="left" w:pos="1134"/>
        </w:tabs>
        <w:ind w:left="0" w:firstLine="851"/>
        <w:jc w:val="both"/>
        <w:rPr>
          <w:rFonts w:ascii="Arial" w:hAnsi="Arial" w:cs="Arial"/>
          <w:sz w:val="22"/>
          <w:szCs w:val="22"/>
        </w:rPr>
      </w:pPr>
      <w:r>
        <w:rPr>
          <w:rFonts w:ascii="Arial" w:hAnsi="Arial" w:cs="Arial"/>
          <w:sz w:val="22"/>
          <w:szCs w:val="22"/>
        </w:rPr>
        <w:t>O sistema deverá possuir registro de transações próprio (rotina de LOG) mostrando usuário, data, hora e dados acessados ou alterados. Não se considera a possibilidade de o Sistema Gerenciador de Banco de Dados ser responsável por este controle;</w:t>
      </w:r>
    </w:p>
    <w:p w:rsidR="004222E4" w:rsidRPr="00560DC9" w:rsidRDefault="004222E4" w:rsidP="008445D1">
      <w:pPr>
        <w:pStyle w:val="PargrafodaLista"/>
        <w:rPr>
          <w:rFonts w:ascii="Arial" w:hAnsi="Arial" w:cs="Arial"/>
          <w:sz w:val="22"/>
          <w:szCs w:val="22"/>
        </w:rPr>
      </w:pPr>
    </w:p>
    <w:p w:rsidR="007472E4" w:rsidRDefault="007472E4" w:rsidP="008445D1">
      <w:pPr>
        <w:pStyle w:val="PargrafodaLista"/>
        <w:tabs>
          <w:tab w:val="left" w:pos="1134"/>
        </w:tabs>
        <w:ind w:left="0" w:firstLine="851"/>
        <w:jc w:val="both"/>
        <w:rPr>
          <w:rFonts w:ascii="Arial" w:hAnsi="Arial" w:cs="Arial"/>
          <w:b/>
          <w:sz w:val="22"/>
          <w:szCs w:val="22"/>
        </w:rPr>
      </w:pPr>
    </w:p>
    <w:p w:rsidR="0026550A" w:rsidRPr="009E3228" w:rsidRDefault="0026550A" w:rsidP="0026550A">
      <w:pPr>
        <w:pStyle w:val="PargrafodaLista"/>
        <w:numPr>
          <w:ilvl w:val="0"/>
          <w:numId w:val="7"/>
        </w:numPr>
        <w:tabs>
          <w:tab w:val="left" w:pos="1134"/>
        </w:tabs>
        <w:ind w:left="0" w:firstLine="851"/>
        <w:jc w:val="both"/>
        <w:rPr>
          <w:rFonts w:ascii="Arial" w:hAnsi="Arial" w:cs="Arial"/>
          <w:sz w:val="22"/>
          <w:szCs w:val="22"/>
        </w:rPr>
      </w:pPr>
      <w:proofErr w:type="gramStart"/>
      <w:r w:rsidRPr="009E3228">
        <w:rPr>
          <w:rFonts w:ascii="Arial" w:hAnsi="Arial" w:cs="Arial"/>
          <w:sz w:val="22"/>
          <w:szCs w:val="22"/>
        </w:rPr>
        <w:t>O módulo Folha</w:t>
      </w:r>
      <w:proofErr w:type="gramEnd"/>
      <w:r w:rsidRPr="009E3228">
        <w:rPr>
          <w:rFonts w:ascii="Arial" w:hAnsi="Arial" w:cs="Arial"/>
          <w:sz w:val="22"/>
          <w:szCs w:val="22"/>
        </w:rPr>
        <w:t xml:space="preserve"> de Pagamento deverá, assim que processado o período desejado, gerar a integração completa com a Contabilidade Pública, de forma a empenhar automaticamente todas as verbas processadas. Na Contabilidade, além da conferência dos totais, será necessário apenas a impressão dos empenhos, gerando empenhos orçamentários, empenho de obrigações patronais, escrituração e vinculação das retenções automaticamente aos empenhos orçamentários na contabilidade e emissão do documento </w:t>
      </w:r>
      <w:proofErr w:type="gramStart"/>
      <w:r w:rsidRPr="009E3228">
        <w:rPr>
          <w:rFonts w:ascii="Arial" w:hAnsi="Arial" w:cs="Arial"/>
          <w:sz w:val="22"/>
          <w:szCs w:val="22"/>
        </w:rPr>
        <w:t>extra orçamentário</w:t>
      </w:r>
      <w:proofErr w:type="gramEnd"/>
      <w:r w:rsidRPr="009E3228">
        <w:rPr>
          <w:rFonts w:ascii="Arial" w:hAnsi="Arial" w:cs="Arial"/>
          <w:sz w:val="22"/>
          <w:szCs w:val="22"/>
        </w:rPr>
        <w:t xml:space="preserve"> para posterior pagamento (ex. INSS).</w:t>
      </w:r>
    </w:p>
    <w:p w:rsidR="007472E4" w:rsidRPr="0026550A" w:rsidRDefault="007472E4" w:rsidP="008445D1">
      <w:pPr>
        <w:pStyle w:val="PargrafodaLista"/>
        <w:tabs>
          <w:tab w:val="left" w:pos="1134"/>
        </w:tabs>
        <w:ind w:left="0" w:firstLine="851"/>
        <w:jc w:val="both"/>
        <w:rPr>
          <w:rFonts w:ascii="Arial" w:hAnsi="Arial" w:cs="Arial"/>
          <w:b/>
          <w:sz w:val="22"/>
          <w:szCs w:val="22"/>
        </w:rPr>
      </w:pPr>
    </w:p>
    <w:p w:rsidR="004222E4" w:rsidRDefault="004222E4" w:rsidP="008445D1">
      <w:pPr>
        <w:pStyle w:val="PargrafodaLista"/>
        <w:tabs>
          <w:tab w:val="left" w:pos="1134"/>
        </w:tabs>
        <w:ind w:left="0" w:firstLine="851"/>
        <w:jc w:val="both"/>
        <w:rPr>
          <w:rFonts w:ascii="Arial" w:hAnsi="Arial" w:cs="Arial"/>
          <w:b/>
          <w:sz w:val="22"/>
          <w:szCs w:val="22"/>
        </w:rPr>
      </w:pPr>
      <w:r w:rsidRPr="00560DC9">
        <w:rPr>
          <w:rFonts w:ascii="Arial" w:hAnsi="Arial" w:cs="Arial"/>
          <w:b/>
          <w:sz w:val="22"/>
          <w:szCs w:val="22"/>
        </w:rPr>
        <w:t>OBS</w:t>
      </w:r>
      <w:r>
        <w:rPr>
          <w:rFonts w:ascii="Arial" w:hAnsi="Arial" w:cs="Arial"/>
          <w:b/>
          <w:sz w:val="22"/>
          <w:szCs w:val="22"/>
        </w:rPr>
        <w:t>: Tais funcionalidades técnicas serão verificadas no primeiro dia da implantação do Sistema e caso não sejam comprovadas, será motivo de rescisão contratual.</w:t>
      </w:r>
    </w:p>
    <w:p w:rsidR="004222E4" w:rsidRDefault="004222E4" w:rsidP="008445D1">
      <w:pPr>
        <w:pStyle w:val="PargrafodaLista"/>
        <w:tabs>
          <w:tab w:val="left" w:pos="1134"/>
        </w:tabs>
        <w:ind w:left="0" w:firstLine="851"/>
        <w:jc w:val="both"/>
        <w:rPr>
          <w:rFonts w:ascii="Arial" w:hAnsi="Arial" w:cs="Arial"/>
          <w:b/>
          <w:sz w:val="22"/>
          <w:szCs w:val="22"/>
        </w:rPr>
      </w:pPr>
    </w:p>
    <w:p w:rsidR="004222E4" w:rsidRDefault="004222E4" w:rsidP="008445D1">
      <w:pPr>
        <w:pStyle w:val="PargrafodaLista"/>
        <w:numPr>
          <w:ilvl w:val="1"/>
          <w:numId w:val="6"/>
        </w:numPr>
        <w:tabs>
          <w:tab w:val="left" w:pos="1134"/>
          <w:tab w:val="left" w:pos="1418"/>
        </w:tabs>
        <w:jc w:val="both"/>
        <w:rPr>
          <w:rFonts w:ascii="Arial" w:hAnsi="Arial" w:cs="Arial"/>
          <w:b/>
          <w:sz w:val="22"/>
          <w:szCs w:val="22"/>
        </w:rPr>
      </w:pPr>
      <w:r>
        <w:rPr>
          <w:rFonts w:ascii="Arial" w:hAnsi="Arial" w:cs="Arial"/>
          <w:b/>
          <w:sz w:val="22"/>
          <w:szCs w:val="22"/>
        </w:rPr>
        <w:t>Conversão, Instalação dos Sistema</w:t>
      </w:r>
      <w:r w:rsidR="0067475C">
        <w:rPr>
          <w:rFonts w:ascii="Arial" w:hAnsi="Arial" w:cs="Arial"/>
          <w:b/>
          <w:sz w:val="22"/>
          <w:szCs w:val="22"/>
        </w:rPr>
        <w:t>s</w:t>
      </w:r>
      <w:r>
        <w:rPr>
          <w:rFonts w:ascii="Arial" w:hAnsi="Arial" w:cs="Arial"/>
          <w:b/>
          <w:sz w:val="22"/>
          <w:szCs w:val="22"/>
        </w:rPr>
        <w:t xml:space="preserve"> e outras disposições:</w:t>
      </w:r>
    </w:p>
    <w:p w:rsidR="004222E4" w:rsidRDefault="004222E4" w:rsidP="008445D1">
      <w:pPr>
        <w:pStyle w:val="PargrafodaLista"/>
        <w:tabs>
          <w:tab w:val="left" w:pos="1134"/>
        </w:tabs>
        <w:ind w:left="1569"/>
        <w:jc w:val="both"/>
        <w:rPr>
          <w:rFonts w:ascii="Arial" w:hAnsi="Arial" w:cs="Arial"/>
          <w:b/>
          <w:sz w:val="22"/>
          <w:szCs w:val="22"/>
        </w:rPr>
      </w:pPr>
    </w:p>
    <w:p w:rsidR="004222E4" w:rsidRDefault="004222E4" w:rsidP="008445D1">
      <w:pPr>
        <w:pStyle w:val="PargrafodaLista"/>
        <w:numPr>
          <w:ilvl w:val="0"/>
          <w:numId w:val="8"/>
        </w:numPr>
        <w:tabs>
          <w:tab w:val="left" w:pos="1134"/>
        </w:tabs>
        <w:ind w:left="0" w:firstLine="851"/>
        <w:jc w:val="both"/>
        <w:rPr>
          <w:rFonts w:ascii="Arial" w:hAnsi="Arial" w:cs="Arial"/>
          <w:sz w:val="22"/>
          <w:szCs w:val="22"/>
        </w:rPr>
      </w:pPr>
      <w:r>
        <w:rPr>
          <w:rFonts w:ascii="Arial" w:hAnsi="Arial" w:cs="Arial"/>
          <w:sz w:val="22"/>
          <w:szCs w:val="22"/>
        </w:rPr>
        <w:t xml:space="preserve">O sistema será instalado nas repartições da Câmara Municipal de Vereadores do Município de São Pedro do Sul. O prazo para início de instalação dos sistemas será de </w:t>
      </w:r>
      <w:proofErr w:type="gramStart"/>
      <w:r>
        <w:rPr>
          <w:rFonts w:ascii="Arial" w:hAnsi="Arial" w:cs="Arial"/>
          <w:sz w:val="22"/>
          <w:szCs w:val="22"/>
        </w:rPr>
        <w:t>5</w:t>
      </w:r>
      <w:proofErr w:type="gramEnd"/>
      <w:r>
        <w:rPr>
          <w:rFonts w:ascii="Arial" w:hAnsi="Arial" w:cs="Arial"/>
          <w:sz w:val="22"/>
          <w:szCs w:val="22"/>
        </w:rPr>
        <w:t xml:space="preserve"> (cinco) dias corridos, a contar da data de assinatura do Contrato. Todas as informações históricas relativas ao sistema atual deverão ser importadas e convertidas para o novo sistema. Todos os dados, inclusive dos exercícios anteriores (todo o cadastro funcional, financeiro e histórico da folha de pagamento, todo o cadastro de fornecedores, cadastro contábil, histórico de empenhos, lançamentos contábeis e orçamentos) deverão estar disponíveis no novo sistema em um prazo máximo de 1</w:t>
      </w:r>
      <w:r w:rsidR="000F1147">
        <w:rPr>
          <w:rFonts w:ascii="Arial" w:hAnsi="Arial" w:cs="Arial"/>
          <w:sz w:val="22"/>
          <w:szCs w:val="22"/>
        </w:rPr>
        <w:t>0</w:t>
      </w:r>
      <w:r>
        <w:rPr>
          <w:rFonts w:ascii="Arial" w:hAnsi="Arial" w:cs="Arial"/>
          <w:sz w:val="22"/>
          <w:szCs w:val="22"/>
        </w:rPr>
        <w:t xml:space="preserve"> (dez) dias a contar da data de assinatura do Contrato. Neste prazo deverá também, haver o treinamento dos servidores envolvidos e a completa liberação do sistema para uso por parte da Câmara de Vereadores.</w:t>
      </w:r>
    </w:p>
    <w:p w:rsidR="004222E4" w:rsidRDefault="004222E4" w:rsidP="008445D1">
      <w:pPr>
        <w:tabs>
          <w:tab w:val="left" w:pos="1134"/>
        </w:tabs>
        <w:jc w:val="both"/>
        <w:rPr>
          <w:rFonts w:ascii="Arial" w:hAnsi="Arial" w:cs="Arial"/>
          <w:sz w:val="22"/>
          <w:szCs w:val="22"/>
        </w:rPr>
      </w:pPr>
    </w:p>
    <w:p w:rsidR="004222E4" w:rsidRDefault="004222E4" w:rsidP="008445D1">
      <w:pPr>
        <w:pStyle w:val="PargrafodaLista"/>
        <w:tabs>
          <w:tab w:val="left" w:pos="1134"/>
        </w:tabs>
        <w:ind w:left="0" w:firstLine="851"/>
        <w:jc w:val="both"/>
        <w:rPr>
          <w:rFonts w:ascii="Arial" w:hAnsi="Arial" w:cs="Arial"/>
          <w:b/>
          <w:sz w:val="22"/>
          <w:szCs w:val="22"/>
        </w:rPr>
      </w:pPr>
      <w:r w:rsidRPr="00560DC9">
        <w:rPr>
          <w:rFonts w:ascii="Arial" w:hAnsi="Arial" w:cs="Arial"/>
          <w:b/>
          <w:sz w:val="22"/>
          <w:szCs w:val="22"/>
        </w:rPr>
        <w:t>OBS</w:t>
      </w:r>
      <w:r>
        <w:rPr>
          <w:rFonts w:ascii="Arial" w:hAnsi="Arial" w:cs="Arial"/>
          <w:b/>
          <w:sz w:val="22"/>
          <w:szCs w:val="22"/>
        </w:rPr>
        <w:t>: O não atendimento ao prazo estabelecido acarretará na rescisão contratual por descumprimento e aplicação das sanções previstas no Edital.</w:t>
      </w:r>
    </w:p>
    <w:p w:rsidR="004222E4" w:rsidRDefault="004222E4" w:rsidP="008445D1">
      <w:pPr>
        <w:pStyle w:val="PargrafodaLista"/>
        <w:tabs>
          <w:tab w:val="left" w:pos="1134"/>
        </w:tabs>
        <w:ind w:left="0" w:firstLine="851"/>
        <w:jc w:val="both"/>
        <w:rPr>
          <w:rFonts w:ascii="Arial" w:hAnsi="Arial" w:cs="Arial"/>
          <w:b/>
          <w:sz w:val="22"/>
          <w:szCs w:val="22"/>
        </w:rPr>
      </w:pPr>
    </w:p>
    <w:p w:rsidR="004222E4" w:rsidRDefault="004222E4" w:rsidP="008445D1">
      <w:pPr>
        <w:pStyle w:val="PargrafodaLista"/>
        <w:numPr>
          <w:ilvl w:val="1"/>
          <w:numId w:val="6"/>
        </w:numPr>
        <w:tabs>
          <w:tab w:val="left" w:pos="1134"/>
        </w:tabs>
        <w:ind w:left="0" w:firstLine="851"/>
        <w:jc w:val="both"/>
        <w:rPr>
          <w:rFonts w:ascii="Arial" w:hAnsi="Arial" w:cs="Arial"/>
          <w:b/>
          <w:sz w:val="22"/>
          <w:szCs w:val="22"/>
        </w:rPr>
      </w:pPr>
      <w:r>
        <w:rPr>
          <w:rFonts w:ascii="Arial" w:hAnsi="Arial" w:cs="Arial"/>
          <w:b/>
          <w:sz w:val="22"/>
          <w:szCs w:val="22"/>
        </w:rPr>
        <w:t>É OBRIGATÓRIA A EFETIVA E AUTOMÁTICA INTEGRAÇÃO ENTRE OS SISTEMAS INFORMATIZADOS DA CÂMARA E DA PREFEITURA MUNICIPAL DE SÃO PEDRO DO SUL, ATRAVÉS DE MECANISMOS QUE PERMITAM A COMUNICAÇÃO DOS SISTEMAS INFORMATIZADOS, PARA EFEITOS DE CONSOLIDAÇÃO DE DADOS E RELATÓRIOS, DE FORMA AUTOMÁTICA E A QUALQUER MOMENTO, ATENDENDO ESSA NECESSIDADE DO MUNICÍPIO SEM RETRABALHO COM A REDIGITAÇÃO DE DADOS, MAS ATRAVÉS DE ARQUIVOS A SEREM EXPORTADOS PARA A PREFEITURA MUNICIPAL.</w:t>
      </w:r>
    </w:p>
    <w:p w:rsidR="004222E4" w:rsidRPr="00807145" w:rsidRDefault="004222E4" w:rsidP="008445D1">
      <w:pPr>
        <w:spacing w:before="100" w:beforeAutospacing="1"/>
        <w:ind w:firstLine="708"/>
        <w:jc w:val="both"/>
        <w:rPr>
          <w:rFonts w:ascii="Arial" w:hAnsi="Arial" w:cs="Arial"/>
          <w:b/>
          <w:bCs/>
          <w:sz w:val="22"/>
          <w:szCs w:val="22"/>
        </w:rPr>
      </w:pPr>
      <w:r>
        <w:rPr>
          <w:rFonts w:ascii="Arial" w:hAnsi="Arial" w:cs="Arial"/>
          <w:b/>
          <w:bCs/>
          <w:sz w:val="22"/>
          <w:szCs w:val="22"/>
        </w:rPr>
        <w:t>2.</w:t>
      </w:r>
      <w:r w:rsidRPr="00807145">
        <w:rPr>
          <w:rFonts w:ascii="Arial" w:hAnsi="Arial" w:cs="Arial"/>
          <w:b/>
          <w:bCs/>
          <w:sz w:val="22"/>
          <w:szCs w:val="22"/>
        </w:rPr>
        <w:t xml:space="preserve"> DA EXECUÇÃO DOS SERVIÇOS</w:t>
      </w:r>
    </w:p>
    <w:p w:rsidR="004222E4" w:rsidRPr="00A74720" w:rsidRDefault="004222E4" w:rsidP="008445D1">
      <w:pPr>
        <w:jc w:val="both"/>
        <w:rPr>
          <w:rFonts w:ascii="Arial" w:hAnsi="Arial" w:cs="Arial"/>
          <w:b/>
          <w:bCs/>
          <w:sz w:val="22"/>
          <w:szCs w:val="22"/>
        </w:rPr>
      </w:pPr>
    </w:p>
    <w:p w:rsidR="004222E4" w:rsidRPr="00A74720" w:rsidRDefault="004222E4" w:rsidP="008445D1">
      <w:pPr>
        <w:ind w:firstLine="708"/>
        <w:jc w:val="both"/>
        <w:rPr>
          <w:rFonts w:ascii="Arial" w:hAnsi="Arial" w:cs="Arial"/>
          <w:sz w:val="22"/>
          <w:szCs w:val="22"/>
        </w:rPr>
      </w:pPr>
      <w:r>
        <w:rPr>
          <w:rFonts w:ascii="Arial" w:hAnsi="Arial" w:cs="Arial"/>
          <w:b/>
          <w:bCs/>
          <w:sz w:val="22"/>
          <w:szCs w:val="22"/>
        </w:rPr>
        <w:t>2</w:t>
      </w:r>
      <w:r w:rsidRPr="00A74720">
        <w:rPr>
          <w:rFonts w:ascii="Arial" w:hAnsi="Arial" w:cs="Arial"/>
          <w:b/>
          <w:bCs/>
          <w:sz w:val="22"/>
          <w:szCs w:val="22"/>
        </w:rPr>
        <w:t xml:space="preserve">.1. </w:t>
      </w:r>
      <w:r w:rsidRPr="00A74720">
        <w:rPr>
          <w:rFonts w:ascii="Arial" w:hAnsi="Arial" w:cs="Arial"/>
          <w:sz w:val="22"/>
          <w:szCs w:val="22"/>
        </w:rPr>
        <w:t>Será obrigatória visita técnica a</w:t>
      </w:r>
      <w:r>
        <w:rPr>
          <w:rFonts w:ascii="Arial" w:hAnsi="Arial" w:cs="Arial"/>
          <w:sz w:val="22"/>
          <w:szCs w:val="22"/>
        </w:rPr>
        <w:t xml:space="preserve"> Câmara </w:t>
      </w:r>
      <w:r w:rsidRPr="00A74720">
        <w:rPr>
          <w:rFonts w:ascii="Arial" w:hAnsi="Arial" w:cs="Arial"/>
          <w:sz w:val="22"/>
          <w:szCs w:val="22"/>
        </w:rPr>
        <w:t>Munic</w:t>
      </w:r>
      <w:r>
        <w:rPr>
          <w:rFonts w:ascii="Arial" w:hAnsi="Arial" w:cs="Arial"/>
          <w:sz w:val="22"/>
          <w:szCs w:val="22"/>
        </w:rPr>
        <w:t>ipal de Vereadores de</w:t>
      </w:r>
      <w:r w:rsidRPr="00A74720">
        <w:rPr>
          <w:rFonts w:ascii="Arial" w:hAnsi="Arial" w:cs="Arial"/>
          <w:sz w:val="22"/>
          <w:szCs w:val="22"/>
        </w:rPr>
        <w:t xml:space="preserve"> São Pedro Sul-RS, para conhecimento das informações e esclarecimento de dúvidas, a fim de que, a Licitante possa participar do certame, com a certeza de que atende plenamente todas as necessidades e objetivos do Município, na </w:t>
      </w:r>
      <w:proofErr w:type="gramStart"/>
      <w:r w:rsidRPr="00A74720">
        <w:rPr>
          <w:rFonts w:ascii="Arial" w:hAnsi="Arial" w:cs="Arial"/>
          <w:sz w:val="22"/>
          <w:szCs w:val="22"/>
        </w:rPr>
        <w:t>implementação</w:t>
      </w:r>
      <w:proofErr w:type="gramEnd"/>
      <w:r w:rsidRPr="00A74720">
        <w:rPr>
          <w:rFonts w:ascii="Arial" w:hAnsi="Arial" w:cs="Arial"/>
          <w:sz w:val="22"/>
          <w:szCs w:val="22"/>
        </w:rPr>
        <w:t xml:space="preserve"> da solução pretendida. A visita técnica </w:t>
      </w:r>
      <w:r>
        <w:rPr>
          <w:rFonts w:ascii="Arial" w:hAnsi="Arial" w:cs="Arial"/>
          <w:sz w:val="22"/>
          <w:szCs w:val="22"/>
        </w:rPr>
        <w:t>deverá</w:t>
      </w:r>
      <w:r w:rsidRPr="00A74720">
        <w:rPr>
          <w:rFonts w:ascii="Arial" w:hAnsi="Arial" w:cs="Arial"/>
          <w:sz w:val="22"/>
          <w:szCs w:val="22"/>
        </w:rPr>
        <w:t xml:space="preserve"> realizada, impreterivelmente, até </w:t>
      </w:r>
      <w:proofErr w:type="gramStart"/>
      <w:r w:rsidRPr="00A74720">
        <w:rPr>
          <w:rFonts w:ascii="Arial" w:hAnsi="Arial" w:cs="Arial"/>
          <w:sz w:val="22"/>
          <w:szCs w:val="22"/>
        </w:rPr>
        <w:t>2</w:t>
      </w:r>
      <w:proofErr w:type="gramEnd"/>
      <w:r w:rsidRPr="00A74720">
        <w:rPr>
          <w:rFonts w:ascii="Arial" w:hAnsi="Arial" w:cs="Arial"/>
          <w:sz w:val="22"/>
          <w:szCs w:val="22"/>
        </w:rPr>
        <w:t xml:space="preserve"> (dois) dias úteis anteriores à data prevista para a sessão), devendo ser agendada pelo fone </w:t>
      </w:r>
      <w:r w:rsidRPr="00750A97">
        <w:rPr>
          <w:rFonts w:ascii="Arial" w:hAnsi="Arial" w:cs="Arial"/>
          <w:sz w:val="22"/>
          <w:szCs w:val="22"/>
        </w:rPr>
        <w:t>(55) 3276.1255 ou 3276.1755.</w:t>
      </w:r>
    </w:p>
    <w:p w:rsidR="004222E4" w:rsidRPr="00A74720" w:rsidRDefault="004222E4" w:rsidP="008445D1">
      <w:pPr>
        <w:spacing w:before="100" w:beforeAutospacing="1"/>
        <w:ind w:firstLine="708"/>
        <w:jc w:val="both"/>
        <w:rPr>
          <w:rFonts w:ascii="Arial" w:hAnsi="Arial" w:cs="Arial"/>
          <w:sz w:val="22"/>
          <w:szCs w:val="22"/>
        </w:rPr>
      </w:pPr>
      <w:r>
        <w:rPr>
          <w:rFonts w:ascii="Arial" w:hAnsi="Arial" w:cs="Arial"/>
          <w:b/>
          <w:bCs/>
          <w:sz w:val="22"/>
          <w:szCs w:val="22"/>
        </w:rPr>
        <w:t>2</w:t>
      </w:r>
      <w:r w:rsidRPr="00A74720">
        <w:rPr>
          <w:rFonts w:ascii="Arial" w:hAnsi="Arial" w:cs="Arial"/>
          <w:b/>
          <w:bCs/>
          <w:sz w:val="22"/>
          <w:szCs w:val="22"/>
        </w:rPr>
        <w:t>.2.</w:t>
      </w:r>
      <w:r w:rsidRPr="00A74720">
        <w:rPr>
          <w:rFonts w:ascii="Arial" w:hAnsi="Arial" w:cs="Arial"/>
          <w:sz w:val="22"/>
          <w:szCs w:val="22"/>
        </w:rPr>
        <w:t xml:space="preserve"> Os serviços serão executados </w:t>
      </w:r>
      <w:r w:rsidRPr="00A74720">
        <w:rPr>
          <w:rFonts w:ascii="Arial" w:hAnsi="Arial" w:cs="Arial"/>
          <w:color w:val="000000"/>
          <w:sz w:val="22"/>
          <w:szCs w:val="22"/>
        </w:rPr>
        <w:t>na</w:t>
      </w:r>
      <w:r>
        <w:rPr>
          <w:rFonts w:ascii="Arial" w:hAnsi="Arial" w:cs="Arial"/>
          <w:color w:val="000000"/>
          <w:sz w:val="22"/>
          <w:szCs w:val="22"/>
        </w:rPr>
        <w:t>s</w:t>
      </w:r>
      <w:r w:rsidRPr="00A74720">
        <w:rPr>
          <w:rFonts w:ascii="Arial" w:hAnsi="Arial" w:cs="Arial"/>
          <w:color w:val="000000"/>
          <w:sz w:val="22"/>
          <w:szCs w:val="22"/>
        </w:rPr>
        <w:t xml:space="preserve"> dependências da </w:t>
      </w:r>
      <w:r>
        <w:rPr>
          <w:rFonts w:ascii="Arial" w:hAnsi="Arial" w:cs="Arial"/>
          <w:color w:val="000000"/>
          <w:sz w:val="22"/>
          <w:szCs w:val="22"/>
        </w:rPr>
        <w:t>Câmara</w:t>
      </w:r>
      <w:r w:rsidRPr="00A74720">
        <w:rPr>
          <w:rFonts w:ascii="Arial" w:hAnsi="Arial" w:cs="Arial"/>
          <w:color w:val="000000"/>
          <w:sz w:val="22"/>
          <w:szCs w:val="22"/>
        </w:rPr>
        <w:t xml:space="preserve"> Municipal de</w:t>
      </w:r>
      <w:r>
        <w:rPr>
          <w:rFonts w:ascii="Arial" w:hAnsi="Arial" w:cs="Arial"/>
          <w:color w:val="000000"/>
          <w:sz w:val="22"/>
          <w:szCs w:val="22"/>
        </w:rPr>
        <w:t xml:space="preserve"> Vereadores</w:t>
      </w:r>
      <w:r w:rsidRPr="00A74720">
        <w:rPr>
          <w:rFonts w:ascii="Arial" w:hAnsi="Arial" w:cs="Arial"/>
          <w:color w:val="000000"/>
          <w:sz w:val="22"/>
          <w:szCs w:val="22"/>
        </w:rPr>
        <w:t xml:space="preserve"> São Pedro do Sul, devendo estar de acordo com as especificações do presente Anexo, mediante emissão de termo de homologação por sistema, emitido pelos responsáveis do Município e entregue à empresa contratada.</w:t>
      </w:r>
    </w:p>
    <w:p w:rsidR="004222E4" w:rsidRPr="00A74720" w:rsidRDefault="004222E4" w:rsidP="008445D1">
      <w:pPr>
        <w:spacing w:before="100" w:beforeAutospacing="1"/>
        <w:ind w:firstLine="708"/>
        <w:jc w:val="both"/>
        <w:rPr>
          <w:rFonts w:ascii="Arial" w:hAnsi="Arial" w:cs="Arial"/>
          <w:b/>
          <w:bCs/>
          <w:color w:val="000000"/>
          <w:sz w:val="22"/>
          <w:szCs w:val="22"/>
        </w:rPr>
      </w:pPr>
      <w:proofErr w:type="gramStart"/>
      <w:r>
        <w:rPr>
          <w:rFonts w:ascii="Arial" w:hAnsi="Arial" w:cs="Arial"/>
          <w:b/>
          <w:bCs/>
          <w:color w:val="000000"/>
          <w:sz w:val="22"/>
          <w:szCs w:val="22"/>
        </w:rPr>
        <w:t>3</w:t>
      </w:r>
      <w:r w:rsidRPr="00A74720">
        <w:rPr>
          <w:rFonts w:ascii="Arial" w:hAnsi="Arial" w:cs="Arial"/>
          <w:b/>
          <w:bCs/>
          <w:color w:val="000000"/>
          <w:sz w:val="22"/>
          <w:szCs w:val="22"/>
        </w:rPr>
        <w:t xml:space="preserve"> - CRITÉRIO</w:t>
      </w:r>
      <w:proofErr w:type="gramEnd"/>
      <w:r w:rsidRPr="00A74720">
        <w:rPr>
          <w:rFonts w:ascii="Arial" w:hAnsi="Arial" w:cs="Arial"/>
          <w:b/>
          <w:bCs/>
          <w:color w:val="000000"/>
          <w:sz w:val="22"/>
          <w:szCs w:val="22"/>
        </w:rPr>
        <w:t xml:space="preserve"> DE JULGAMENTO</w:t>
      </w:r>
    </w:p>
    <w:p w:rsidR="004222E4" w:rsidRPr="00A74720" w:rsidRDefault="004222E4" w:rsidP="008445D1">
      <w:pPr>
        <w:jc w:val="both"/>
        <w:rPr>
          <w:rFonts w:ascii="Arial" w:hAnsi="Arial" w:cs="Arial"/>
          <w:b/>
          <w:bCs/>
          <w:color w:val="000000"/>
          <w:sz w:val="22"/>
          <w:szCs w:val="22"/>
        </w:rPr>
      </w:pPr>
    </w:p>
    <w:p w:rsidR="004222E4" w:rsidRPr="00A74720" w:rsidRDefault="004222E4" w:rsidP="008445D1">
      <w:pPr>
        <w:ind w:firstLine="708"/>
        <w:jc w:val="both"/>
        <w:rPr>
          <w:rFonts w:ascii="Arial" w:hAnsi="Arial" w:cs="Arial"/>
          <w:color w:val="000000"/>
          <w:sz w:val="22"/>
          <w:szCs w:val="22"/>
        </w:rPr>
      </w:pPr>
      <w:proofErr w:type="gramStart"/>
      <w:r>
        <w:rPr>
          <w:rFonts w:ascii="Arial" w:hAnsi="Arial" w:cs="Arial"/>
          <w:b/>
          <w:bCs/>
          <w:color w:val="000000"/>
          <w:sz w:val="22"/>
          <w:szCs w:val="22"/>
        </w:rPr>
        <w:t>3</w:t>
      </w:r>
      <w:r w:rsidRPr="00A74720">
        <w:rPr>
          <w:rFonts w:ascii="Arial" w:hAnsi="Arial" w:cs="Arial"/>
          <w:b/>
          <w:bCs/>
          <w:color w:val="000000"/>
          <w:sz w:val="22"/>
          <w:szCs w:val="22"/>
        </w:rPr>
        <w:t>.1</w:t>
      </w:r>
      <w:r>
        <w:rPr>
          <w:rFonts w:ascii="Arial" w:hAnsi="Arial" w:cs="Arial"/>
          <w:b/>
          <w:bCs/>
          <w:color w:val="000000"/>
          <w:sz w:val="22"/>
          <w:szCs w:val="22"/>
        </w:rPr>
        <w:t>.</w:t>
      </w:r>
      <w:proofErr w:type="gramEnd"/>
      <w:r w:rsidRPr="00A74720">
        <w:rPr>
          <w:rFonts w:ascii="Arial" w:hAnsi="Arial" w:cs="Arial"/>
          <w:bCs/>
          <w:color w:val="000000"/>
          <w:sz w:val="22"/>
          <w:szCs w:val="22"/>
        </w:rPr>
        <w:t>Menor Preço Global</w:t>
      </w:r>
      <w:r w:rsidRPr="00A74720">
        <w:rPr>
          <w:rFonts w:ascii="Arial" w:hAnsi="Arial" w:cs="Arial"/>
          <w:color w:val="000000"/>
          <w:sz w:val="22"/>
          <w:szCs w:val="22"/>
        </w:rPr>
        <w:t>.</w:t>
      </w:r>
    </w:p>
    <w:p w:rsidR="004222E4" w:rsidRDefault="004222E4" w:rsidP="008445D1">
      <w:pPr>
        <w:spacing w:before="100" w:beforeAutospacing="1"/>
        <w:ind w:firstLine="708"/>
        <w:jc w:val="both"/>
        <w:rPr>
          <w:rFonts w:ascii="Arial" w:hAnsi="Arial" w:cs="Arial"/>
          <w:b/>
          <w:bCs/>
          <w:color w:val="000000"/>
          <w:sz w:val="22"/>
          <w:szCs w:val="22"/>
        </w:rPr>
      </w:pPr>
      <w:proofErr w:type="gramStart"/>
      <w:r>
        <w:rPr>
          <w:rFonts w:ascii="Arial" w:hAnsi="Arial" w:cs="Arial"/>
          <w:b/>
          <w:bCs/>
          <w:color w:val="000000"/>
          <w:sz w:val="22"/>
          <w:szCs w:val="22"/>
        </w:rPr>
        <w:t>4 - VIGÊNCIA</w:t>
      </w:r>
      <w:proofErr w:type="gramEnd"/>
      <w:r>
        <w:rPr>
          <w:rFonts w:ascii="Arial" w:hAnsi="Arial" w:cs="Arial"/>
          <w:b/>
          <w:bCs/>
          <w:color w:val="000000"/>
          <w:sz w:val="22"/>
          <w:szCs w:val="22"/>
        </w:rPr>
        <w:t xml:space="preserve"> CONTRATUAL</w:t>
      </w:r>
    </w:p>
    <w:p w:rsidR="004222E4" w:rsidRDefault="004222E4" w:rsidP="008445D1">
      <w:pPr>
        <w:ind w:firstLine="708"/>
        <w:jc w:val="both"/>
        <w:rPr>
          <w:rFonts w:ascii="Arial" w:hAnsi="Arial" w:cs="Arial"/>
          <w:b/>
          <w:bCs/>
          <w:color w:val="000000"/>
          <w:sz w:val="22"/>
          <w:szCs w:val="22"/>
        </w:rPr>
      </w:pPr>
    </w:p>
    <w:p w:rsidR="004222E4" w:rsidRPr="00A74720" w:rsidRDefault="004222E4" w:rsidP="008445D1">
      <w:pPr>
        <w:ind w:firstLine="708"/>
        <w:jc w:val="both"/>
        <w:rPr>
          <w:rFonts w:ascii="Arial" w:hAnsi="Arial" w:cs="Arial"/>
          <w:color w:val="000000"/>
          <w:sz w:val="22"/>
          <w:szCs w:val="22"/>
        </w:rPr>
      </w:pPr>
      <w:r>
        <w:rPr>
          <w:rFonts w:ascii="Arial" w:hAnsi="Arial" w:cs="Arial"/>
          <w:b/>
          <w:bCs/>
          <w:color w:val="000000"/>
          <w:sz w:val="22"/>
          <w:szCs w:val="22"/>
        </w:rPr>
        <w:t>4</w:t>
      </w:r>
      <w:r w:rsidRPr="00A74720">
        <w:rPr>
          <w:rFonts w:ascii="Arial" w:hAnsi="Arial" w:cs="Arial"/>
          <w:b/>
          <w:bCs/>
          <w:color w:val="000000"/>
          <w:sz w:val="22"/>
          <w:szCs w:val="22"/>
        </w:rPr>
        <w:t xml:space="preserve">.1 </w:t>
      </w:r>
      <w:r w:rsidRPr="00A74720">
        <w:rPr>
          <w:rFonts w:ascii="Arial" w:hAnsi="Arial" w:cs="Arial"/>
          <w:color w:val="000000"/>
          <w:sz w:val="22"/>
          <w:szCs w:val="22"/>
        </w:rPr>
        <w:t>O Contrato a ser firmado entre o Município de São Pedro do Sul e a licitante vencedora do certame terá validade de 12 (doze) meses, a partir de sua assinatura, podendo ser renovado por iguais períodos sucessivos nos termos da Lei 8.666/93, conforme interesse das partes.</w:t>
      </w:r>
    </w:p>
    <w:p w:rsidR="004222E4" w:rsidRPr="00A74720" w:rsidRDefault="004222E4" w:rsidP="008445D1">
      <w:pPr>
        <w:jc w:val="both"/>
        <w:rPr>
          <w:rFonts w:ascii="Arial" w:hAnsi="Arial" w:cs="Arial"/>
          <w:sz w:val="22"/>
          <w:szCs w:val="22"/>
        </w:rPr>
      </w:pPr>
    </w:p>
    <w:p w:rsidR="004222E4" w:rsidRPr="00A74720" w:rsidRDefault="004222E4" w:rsidP="008445D1">
      <w:pPr>
        <w:ind w:firstLine="708"/>
        <w:jc w:val="both"/>
        <w:rPr>
          <w:rFonts w:ascii="Arial" w:hAnsi="Arial" w:cs="Arial"/>
          <w:b/>
          <w:sz w:val="22"/>
          <w:szCs w:val="22"/>
        </w:rPr>
      </w:pPr>
      <w:r>
        <w:rPr>
          <w:rFonts w:ascii="Arial" w:hAnsi="Arial" w:cs="Arial"/>
          <w:b/>
          <w:sz w:val="22"/>
          <w:szCs w:val="22"/>
        </w:rPr>
        <w:t>5</w:t>
      </w:r>
      <w:r w:rsidRPr="00A74720">
        <w:rPr>
          <w:rFonts w:ascii="Arial" w:hAnsi="Arial" w:cs="Arial"/>
          <w:b/>
          <w:sz w:val="22"/>
          <w:szCs w:val="22"/>
        </w:rPr>
        <w:t xml:space="preserve"> - CARACTERÍSITICAS TÉCNICAS OBRIGATÓRIAS DO SISTEMA</w:t>
      </w:r>
    </w:p>
    <w:p w:rsidR="004222E4" w:rsidRPr="00A74720" w:rsidRDefault="004222E4" w:rsidP="008445D1">
      <w:pPr>
        <w:jc w:val="both"/>
        <w:rPr>
          <w:rFonts w:ascii="Arial" w:hAnsi="Arial" w:cs="Arial"/>
          <w:sz w:val="22"/>
          <w:szCs w:val="22"/>
        </w:rPr>
      </w:pPr>
    </w:p>
    <w:p w:rsidR="004222E4" w:rsidRPr="00A74720" w:rsidRDefault="004222E4" w:rsidP="008445D1">
      <w:pPr>
        <w:ind w:firstLine="708"/>
        <w:jc w:val="both"/>
        <w:rPr>
          <w:rFonts w:ascii="Arial" w:hAnsi="Arial" w:cs="Arial"/>
          <w:sz w:val="22"/>
          <w:szCs w:val="22"/>
        </w:rPr>
      </w:pPr>
      <w:r w:rsidRPr="00A74720">
        <w:rPr>
          <w:rFonts w:ascii="Arial" w:hAnsi="Arial" w:cs="Arial"/>
          <w:sz w:val="22"/>
          <w:szCs w:val="22"/>
        </w:rPr>
        <w:t xml:space="preserve">Os sistemas ofertados deverão ser parametrizáveis e deverão contemplar as seguintes funcionalidades: </w:t>
      </w:r>
    </w:p>
    <w:p w:rsidR="004222E4" w:rsidRPr="00A74720" w:rsidRDefault="004222E4" w:rsidP="008445D1">
      <w:pPr>
        <w:jc w:val="both"/>
        <w:rPr>
          <w:rFonts w:ascii="Arial" w:hAnsi="Arial" w:cs="Arial"/>
          <w:b/>
          <w:sz w:val="22"/>
          <w:szCs w:val="22"/>
        </w:rPr>
      </w:pPr>
    </w:p>
    <w:p w:rsidR="004222E4" w:rsidRPr="00A74720" w:rsidRDefault="004222E4" w:rsidP="008445D1">
      <w:pPr>
        <w:shd w:val="clear" w:color="auto" w:fill="FFFFFF"/>
        <w:ind w:firstLine="708"/>
        <w:rPr>
          <w:rFonts w:ascii="Arial" w:hAnsi="Arial" w:cs="Arial"/>
          <w:sz w:val="22"/>
          <w:szCs w:val="22"/>
        </w:rPr>
      </w:pPr>
      <w:r w:rsidRPr="00A74720">
        <w:rPr>
          <w:rFonts w:ascii="Arial" w:hAnsi="Arial" w:cs="Arial"/>
          <w:b/>
          <w:bCs/>
          <w:sz w:val="22"/>
          <w:szCs w:val="22"/>
        </w:rPr>
        <w:t>CONTABILIDADE PÚBLICA</w:t>
      </w:r>
    </w:p>
    <w:p w:rsidR="004222E4" w:rsidRPr="00A74720" w:rsidRDefault="004222E4" w:rsidP="008445D1">
      <w:pPr>
        <w:shd w:val="clear" w:color="auto" w:fill="FFFFFF"/>
        <w:rPr>
          <w:rFonts w:ascii="Arial" w:hAnsi="Arial" w:cs="Arial"/>
          <w:color w:val="222222"/>
          <w:sz w:val="22"/>
          <w:szCs w:val="22"/>
        </w:rPr>
      </w:pPr>
      <w:r w:rsidRPr="00A74720">
        <w:rPr>
          <w:rFonts w:ascii="Arial" w:hAnsi="Arial" w:cs="Arial"/>
          <w:b/>
          <w:bCs/>
          <w:color w:val="1F497D"/>
          <w:sz w:val="22"/>
          <w:szCs w:val="22"/>
        </w:rPr>
        <w:t> </w:t>
      </w: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Cs/>
          <w:color w:val="222222"/>
          <w:sz w:val="22"/>
          <w:szCs w:val="22"/>
        </w:rPr>
        <w:t>1.</w:t>
      </w:r>
      <w:r w:rsidRPr="00A74720">
        <w:rPr>
          <w:rFonts w:ascii="Arial" w:hAnsi="Arial" w:cs="Arial"/>
          <w:b/>
          <w:bCs/>
          <w:color w:val="222222"/>
          <w:sz w:val="22"/>
          <w:szCs w:val="22"/>
        </w:rPr>
        <w:t> </w:t>
      </w:r>
      <w:r w:rsidRPr="00A74720">
        <w:rPr>
          <w:rFonts w:ascii="Arial" w:hAnsi="Arial" w:cs="Arial"/>
          <w:color w:val="222222"/>
          <w:sz w:val="22"/>
          <w:szCs w:val="22"/>
        </w:rPr>
        <w:t>Permitir que seja efetuada a escrituração contábil nos sistemas financeiro, patrimonial e de compensação em partidas dobradas e no sistema orçamentário em partida simples, em conformidade com os arts. 83 a 106 da Lei 4.320/64, inclusive com registro em livro diário, e em conformidade com o PCASP - Plano de Contas da Administração Pública Federal, segundo as NBCASP - Normas Brasileiras de Contabilidade Aplicadas ao Setor Público e o MCASP – Manual de Contabilidade Aplicada ao setor Público.</w:t>
      </w:r>
    </w:p>
    <w:p w:rsidR="004222E4" w:rsidRPr="00A74720" w:rsidRDefault="004222E4" w:rsidP="008445D1">
      <w:pPr>
        <w:shd w:val="clear" w:color="auto" w:fill="FFFFFF"/>
        <w:ind w:firstLine="708"/>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2. </w:t>
      </w:r>
      <w:r w:rsidRPr="00A74720">
        <w:rPr>
          <w:rFonts w:ascii="Arial" w:hAnsi="Arial" w:cs="Arial"/>
          <w:color w:val="222222"/>
          <w:sz w:val="22"/>
          <w:szCs w:val="22"/>
        </w:rPr>
        <w:t>Permitir a existência de mais de uma unidade na mesma base de dados, com</w:t>
      </w:r>
      <w:proofErr w:type="gramStart"/>
      <w:r w:rsidRPr="00A74720">
        <w:rPr>
          <w:rFonts w:ascii="Arial" w:hAnsi="Arial" w:cs="Arial"/>
          <w:color w:val="222222"/>
          <w:sz w:val="22"/>
          <w:szCs w:val="22"/>
        </w:rPr>
        <w:t xml:space="preserve">  </w:t>
      </w:r>
      <w:proofErr w:type="gramEnd"/>
      <w:r w:rsidRPr="00A74720">
        <w:rPr>
          <w:rFonts w:ascii="Arial" w:hAnsi="Arial" w:cs="Arial"/>
          <w:color w:val="222222"/>
          <w:sz w:val="22"/>
          <w:szCs w:val="22"/>
        </w:rPr>
        <w:t>contabilização distinta, que possibilite a emissão de relatórios anuais e da LRF de forma consolidada.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3. </w:t>
      </w:r>
      <w:proofErr w:type="gramStart"/>
      <w:r w:rsidRPr="00A74720">
        <w:rPr>
          <w:rFonts w:ascii="Arial" w:hAnsi="Arial" w:cs="Arial"/>
          <w:color w:val="222222"/>
          <w:sz w:val="22"/>
          <w:szCs w:val="22"/>
        </w:rPr>
        <w:t>Permitir,</w:t>
      </w:r>
      <w:proofErr w:type="gramEnd"/>
      <w:r w:rsidRPr="00A74720">
        <w:rPr>
          <w:rFonts w:ascii="Arial" w:hAnsi="Arial" w:cs="Arial"/>
          <w:color w:val="222222"/>
          <w:sz w:val="22"/>
          <w:szCs w:val="22"/>
        </w:rPr>
        <w:t xml:space="preserve"> se legalmente necessário, a importação dos movimentos dos fundos, fundações ou autarquias, que estejam em ambiente externo a rede.</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4. </w:t>
      </w:r>
      <w:r w:rsidRPr="00A74720">
        <w:rPr>
          <w:rFonts w:ascii="Arial" w:hAnsi="Arial" w:cs="Arial"/>
          <w:color w:val="222222"/>
          <w:sz w:val="22"/>
          <w:szCs w:val="22"/>
        </w:rPr>
        <w:t>Permitir a geração de relatórios gerenciais de Receita, Despesa, Restos a Pagar, Depósitos de Diversas Origens, Bancos e outros, de acordo com o interesse do Tribunal de Contas, bem como Boletim Financeiro Diário.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5. </w:t>
      </w:r>
      <w:r w:rsidRPr="00A74720">
        <w:rPr>
          <w:rFonts w:ascii="Arial" w:hAnsi="Arial" w:cs="Arial"/>
          <w:color w:val="222222"/>
          <w:sz w:val="22"/>
          <w:szCs w:val="22"/>
        </w:rPr>
        <w:t>Elaborar os anexos e demonstrativos do balancete mensal e do balanço anual, na forma da Lei 4.320/64, Lei Complementar 101/00- LRF e Resolução do Tribunal de Contas.</w:t>
      </w:r>
    </w:p>
    <w:p w:rsidR="004222E4" w:rsidRDefault="004222E4" w:rsidP="008445D1">
      <w:pPr>
        <w:shd w:val="clear" w:color="auto" w:fill="FFFFFF"/>
        <w:ind w:firstLine="708"/>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6. </w:t>
      </w:r>
      <w:r w:rsidRPr="00A74720">
        <w:rPr>
          <w:rFonts w:ascii="Arial" w:hAnsi="Arial" w:cs="Arial"/>
          <w:color w:val="222222"/>
          <w:sz w:val="22"/>
          <w:szCs w:val="22"/>
        </w:rPr>
        <w:t>Permitir que seja efetuada a geração dos razões analíticos de todas as contas integrantes dos Sistemas Financeiro, Patrimonial e de Compensação.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7. </w:t>
      </w:r>
      <w:r w:rsidRPr="00A74720">
        <w:rPr>
          <w:rFonts w:ascii="Arial" w:hAnsi="Arial" w:cs="Arial"/>
          <w:color w:val="222222"/>
          <w:sz w:val="22"/>
          <w:szCs w:val="22"/>
        </w:rPr>
        <w:t>Permitir cadastrar históricos com textos padronizados, vinculando a conta a ser debitada e/ou creditada.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8. </w:t>
      </w:r>
      <w:r w:rsidRPr="00A74720">
        <w:rPr>
          <w:rFonts w:ascii="Arial" w:hAnsi="Arial" w:cs="Arial"/>
          <w:color w:val="222222"/>
          <w:sz w:val="22"/>
          <w:szCs w:val="22"/>
        </w:rPr>
        <w:t>Permitir que seja efetuado o registro de empenhos por estimativa, global e ordinário.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9. </w:t>
      </w:r>
      <w:r w:rsidRPr="00A74720">
        <w:rPr>
          <w:rFonts w:ascii="Arial" w:hAnsi="Arial" w:cs="Arial"/>
          <w:color w:val="222222"/>
          <w:sz w:val="22"/>
          <w:szCs w:val="22"/>
        </w:rPr>
        <w:t xml:space="preserve">Permitir que seja efetuado o registro de </w:t>
      </w:r>
      <w:proofErr w:type="gramStart"/>
      <w:r w:rsidRPr="00A74720">
        <w:rPr>
          <w:rFonts w:ascii="Arial" w:hAnsi="Arial" w:cs="Arial"/>
          <w:color w:val="222222"/>
          <w:sz w:val="22"/>
          <w:szCs w:val="22"/>
        </w:rPr>
        <w:t>sub-empenho</w:t>
      </w:r>
      <w:proofErr w:type="gramEnd"/>
      <w:r w:rsidRPr="00A74720">
        <w:rPr>
          <w:rFonts w:ascii="Arial" w:hAnsi="Arial" w:cs="Arial"/>
          <w:color w:val="222222"/>
          <w:sz w:val="22"/>
          <w:szCs w:val="22"/>
        </w:rPr>
        <w:t xml:space="preserve"> sobre o empenho global.</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10. </w:t>
      </w:r>
      <w:r w:rsidRPr="00A74720">
        <w:rPr>
          <w:rFonts w:ascii="Arial" w:hAnsi="Arial" w:cs="Arial"/>
          <w:color w:val="222222"/>
          <w:sz w:val="22"/>
          <w:szCs w:val="22"/>
        </w:rPr>
        <w:t>Permitir a anulação automática dos empenhos por estimativa no final do exercício, evitando a inscrição em restos a pagar.</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11. </w:t>
      </w:r>
      <w:r w:rsidRPr="00A74720">
        <w:rPr>
          <w:rFonts w:ascii="Arial" w:hAnsi="Arial" w:cs="Arial"/>
          <w:color w:val="222222"/>
          <w:sz w:val="22"/>
          <w:szCs w:val="22"/>
        </w:rPr>
        <w:t>Permitir a anulação total e parcial do empenho, ordens de pagamento, nota de despesa extraorçamentária e o cancelamento da anulação, possibilitando auditoria destas operações.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12. </w:t>
      </w:r>
      <w:r w:rsidRPr="00A74720">
        <w:rPr>
          <w:rFonts w:ascii="Arial" w:hAnsi="Arial" w:cs="Arial"/>
          <w:color w:val="222222"/>
          <w:sz w:val="22"/>
          <w:szCs w:val="22"/>
        </w:rPr>
        <w:t>Permitir pagamento de empenho, restos a pagar e despesas extras, sendo que a cada nota de pagamento deve permitir informar mais de uma conta pagadora, inclusive de bancos diferentes.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13. </w:t>
      </w:r>
      <w:r w:rsidRPr="00A74720">
        <w:rPr>
          <w:rFonts w:ascii="Arial" w:hAnsi="Arial" w:cs="Arial"/>
          <w:color w:val="222222"/>
          <w:sz w:val="22"/>
          <w:szCs w:val="22"/>
        </w:rPr>
        <w:t>Efetuar automaticamente as incorporações nas contas de patrimônio quando da liquidação do empenho de aquisição de bem patrimonial.</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14. </w:t>
      </w:r>
      <w:r w:rsidRPr="00A74720">
        <w:rPr>
          <w:rFonts w:ascii="Arial" w:hAnsi="Arial" w:cs="Arial"/>
          <w:color w:val="222222"/>
          <w:sz w:val="22"/>
          <w:szCs w:val="22"/>
        </w:rPr>
        <w:t>Efetuar automaticamente lançamentos na conta de compensado quando da liquidação e prestação de contas dos empenhos de adiantamentos ou subvenções.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15. </w:t>
      </w:r>
      <w:r w:rsidRPr="00A74720">
        <w:rPr>
          <w:rFonts w:ascii="Arial" w:hAnsi="Arial" w:cs="Arial"/>
          <w:color w:val="222222"/>
          <w:sz w:val="22"/>
          <w:szCs w:val="22"/>
        </w:rPr>
        <w:t>Permitir controlar o prazo de vencimento dos pagamentos de empenhos, visando o controle dos pagamentos em ordem cronológica.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16. </w:t>
      </w:r>
      <w:r w:rsidRPr="00A74720">
        <w:rPr>
          <w:rFonts w:ascii="Arial" w:hAnsi="Arial" w:cs="Arial"/>
          <w:color w:val="222222"/>
          <w:sz w:val="22"/>
          <w:szCs w:val="22"/>
        </w:rPr>
        <w:t>Permitir registrar os pagamentos totais ou parciais das despesas e a anulação dos registros de pagamentos.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17. </w:t>
      </w:r>
      <w:r w:rsidRPr="00A74720">
        <w:rPr>
          <w:rFonts w:ascii="Arial" w:hAnsi="Arial" w:cs="Arial"/>
          <w:color w:val="222222"/>
          <w:sz w:val="22"/>
          <w:szCs w:val="22"/>
        </w:rPr>
        <w:t>Permitir descontos no pagamento de empenhos, restos a pagar e despesas extras, efetuando automaticamente os lançamentos nas contas orçamentárias e financeiras.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18. </w:t>
      </w:r>
      <w:r w:rsidRPr="00A74720">
        <w:rPr>
          <w:rFonts w:ascii="Arial" w:hAnsi="Arial" w:cs="Arial"/>
          <w:color w:val="222222"/>
          <w:sz w:val="22"/>
          <w:szCs w:val="22"/>
        </w:rPr>
        <w:t>Permitir efetuar automaticamente os lançamentos de baixa na conta patrimonial quando do registro da receita de dívida ativa e de alienação.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19. </w:t>
      </w:r>
      <w:r w:rsidRPr="00A74720">
        <w:rPr>
          <w:rFonts w:ascii="Arial" w:hAnsi="Arial" w:cs="Arial"/>
          <w:color w:val="222222"/>
          <w:sz w:val="22"/>
          <w:szCs w:val="22"/>
        </w:rPr>
        <w:t>Permitir efetuar o cancelamento de restos a pagar em contrapartida com a receita orçamentária, em conta definida pelo usuário.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20. </w:t>
      </w:r>
      <w:r w:rsidRPr="00A74720">
        <w:rPr>
          <w:rFonts w:ascii="Arial" w:hAnsi="Arial" w:cs="Arial"/>
          <w:color w:val="222222"/>
          <w:sz w:val="22"/>
          <w:szCs w:val="22"/>
        </w:rPr>
        <w:t>Controlar os restos a pagar em contas separadas por exercício, para fins de cancelamento, quando necessários.</w:t>
      </w:r>
    </w:p>
    <w:p w:rsidR="004222E4" w:rsidRDefault="004222E4" w:rsidP="008445D1">
      <w:pPr>
        <w:shd w:val="clear" w:color="auto" w:fill="FFFFFF"/>
        <w:ind w:firstLine="708"/>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21. </w:t>
      </w:r>
      <w:r w:rsidRPr="00A74720">
        <w:rPr>
          <w:rFonts w:ascii="Arial" w:hAnsi="Arial" w:cs="Arial"/>
          <w:color w:val="222222"/>
          <w:sz w:val="22"/>
          <w:szCs w:val="22"/>
        </w:rPr>
        <w:t>Possuir cadastros de Convênios e Prestação de Contas de Convênio, Contratos, Precatórios e Caução.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22. </w:t>
      </w:r>
      <w:r w:rsidRPr="00A74720">
        <w:rPr>
          <w:rFonts w:ascii="Arial" w:hAnsi="Arial" w:cs="Arial"/>
          <w:color w:val="222222"/>
          <w:sz w:val="22"/>
          <w:szCs w:val="22"/>
        </w:rPr>
        <w:t xml:space="preserve">Permitir que sejam emitidas notas de pagamento, de </w:t>
      </w:r>
      <w:proofErr w:type="gramStart"/>
      <w:r w:rsidRPr="00A74720">
        <w:rPr>
          <w:rFonts w:ascii="Arial" w:hAnsi="Arial" w:cs="Arial"/>
          <w:color w:val="222222"/>
          <w:sz w:val="22"/>
          <w:szCs w:val="22"/>
        </w:rPr>
        <w:t>despesas extra, de empenhos e de subempenhos</w:t>
      </w:r>
      <w:proofErr w:type="gramEnd"/>
      <w:r w:rsidRPr="00A74720">
        <w:rPr>
          <w:rFonts w:ascii="Arial" w:hAnsi="Arial" w:cs="Arial"/>
          <w:color w:val="222222"/>
          <w:sz w:val="22"/>
          <w:szCs w:val="22"/>
        </w:rPr>
        <w:t>.</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23. </w:t>
      </w:r>
      <w:r w:rsidRPr="00A74720">
        <w:rPr>
          <w:rFonts w:ascii="Arial" w:hAnsi="Arial" w:cs="Arial"/>
          <w:color w:val="222222"/>
          <w:sz w:val="22"/>
          <w:szCs w:val="22"/>
        </w:rPr>
        <w:t>Permitir que o usuário possa emitir mais de uma nota de empenho informando por intervalo e/ou aleatoriamente os números dos empenhos.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24. </w:t>
      </w:r>
      <w:r w:rsidRPr="00A74720">
        <w:rPr>
          <w:rFonts w:ascii="Arial" w:hAnsi="Arial" w:cs="Arial"/>
          <w:color w:val="222222"/>
          <w:sz w:val="22"/>
          <w:szCs w:val="22"/>
        </w:rPr>
        <w:t>Permitir que as unidades orçamentárias processem os respectivos empenhos.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25. </w:t>
      </w:r>
      <w:r w:rsidRPr="00A74720">
        <w:rPr>
          <w:rFonts w:ascii="Arial" w:hAnsi="Arial" w:cs="Arial"/>
          <w:color w:val="222222"/>
          <w:sz w:val="22"/>
          <w:szCs w:val="22"/>
        </w:rPr>
        <w:t>Permitir o controle de despesa por tipo relacionado ao elemento de despesa.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26. </w:t>
      </w:r>
      <w:r w:rsidRPr="00A74720">
        <w:rPr>
          <w:rFonts w:ascii="Arial" w:hAnsi="Arial" w:cs="Arial"/>
          <w:color w:val="222222"/>
          <w:sz w:val="22"/>
          <w:szCs w:val="22"/>
        </w:rPr>
        <w:t>Permitir cadastrar e controlar as dotações constantes no orçamento da Câmara e das decorrentes de créditos adicionais especiais e extraordinários.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27. </w:t>
      </w:r>
      <w:r w:rsidRPr="00A74720">
        <w:rPr>
          <w:rFonts w:ascii="Arial" w:hAnsi="Arial" w:cs="Arial"/>
          <w:color w:val="222222"/>
          <w:sz w:val="22"/>
          <w:szCs w:val="22"/>
        </w:rPr>
        <w:t>Permitir que nas alterações orçamentárias possa se adicionar diversas dotações e subtrair de diversas fontes para um mesmo decreto.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28. </w:t>
      </w:r>
      <w:r w:rsidRPr="00A74720">
        <w:rPr>
          <w:rFonts w:ascii="Arial" w:hAnsi="Arial" w:cs="Arial"/>
          <w:color w:val="222222"/>
          <w:sz w:val="22"/>
          <w:szCs w:val="22"/>
        </w:rPr>
        <w:t>Permitir bloqueio e desbloqueio das dotações orçamentárias.</w:t>
      </w:r>
    </w:p>
    <w:p w:rsidR="004222E4" w:rsidRPr="00A74720" w:rsidRDefault="004222E4" w:rsidP="008445D1">
      <w:pPr>
        <w:shd w:val="clear" w:color="auto" w:fill="FFFFFF"/>
        <w:jc w:val="both"/>
        <w:rPr>
          <w:rFonts w:ascii="Arial" w:hAnsi="Arial" w:cs="Arial"/>
          <w:color w:val="222222"/>
          <w:sz w:val="22"/>
          <w:szCs w:val="22"/>
        </w:rPr>
      </w:pPr>
      <w:r w:rsidRPr="00A74720">
        <w:rPr>
          <w:rFonts w:ascii="Arial" w:hAnsi="Arial" w:cs="Arial"/>
          <w:b/>
          <w:bCs/>
          <w:color w:val="222222"/>
          <w:sz w:val="22"/>
          <w:szCs w:val="22"/>
        </w:rPr>
        <w:t>29. </w:t>
      </w:r>
      <w:r w:rsidRPr="00A74720">
        <w:rPr>
          <w:rFonts w:ascii="Arial" w:hAnsi="Arial" w:cs="Arial"/>
          <w:color w:val="222222"/>
          <w:sz w:val="22"/>
          <w:szCs w:val="22"/>
        </w:rPr>
        <w:t>Permitir a elaboração de demonstrativo do excesso de arrecadação e do excesso de arrecadação pela tendência do exercício.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30. </w:t>
      </w:r>
      <w:r w:rsidRPr="00A74720">
        <w:rPr>
          <w:rFonts w:ascii="Arial" w:hAnsi="Arial" w:cs="Arial"/>
          <w:color w:val="222222"/>
          <w:sz w:val="22"/>
          <w:szCs w:val="22"/>
        </w:rPr>
        <w:t>Permitir gerar planilhas para formar quadro de detalhamento da despesa.</w:t>
      </w:r>
    </w:p>
    <w:p w:rsidR="006A39A4" w:rsidRDefault="006A39A4" w:rsidP="008445D1">
      <w:pPr>
        <w:shd w:val="clear" w:color="auto" w:fill="FFFFFF"/>
        <w:jc w:val="both"/>
        <w:rPr>
          <w:rFonts w:ascii="Arial" w:hAnsi="Arial" w:cs="Arial"/>
          <w:b/>
          <w:bCs/>
          <w:color w:val="222222"/>
          <w:sz w:val="22"/>
          <w:szCs w:val="22"/>
        </w:rPr>
      </w:pPr>
    </w:p>
    <w:p w:rsidR="004222E4" w:rsidRPr="00A74720" w:rsidRDefault="004222E4" w:rsidP="006A39A4">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31. </w:t>
      </w:r>
      <w:r w:rsidRPr="00A74720">
        <w:rPr>
          <w:rFonts w:ascii="Arial" w:hAnsi="Arial" w:cs="Arial"/>
          <w:color w:val="222222"/>
          <w:sz w:val="22"/>
          <w:szCs w:val="22"/>
        </w:rPr>
        <w:t xml:space="preserve">Efetuar o acompanhamento do cronograma de desembolso das despesas para limitação de empenho conforme o artigo 9º da Lei 101/00 – LRF, de </w:t>
      </w:r>
      <w:proofErr w:type="gramStart"/>
      <w:r w:rsidRPr="00A74720">
        <w:rPr>
          <w:rFonts w:ascii="Arial" w:hAnsi="Arial" w:cs="Arial"/>
          <w:color w:val="222222"/>
          <w:sz w:val="22"/>
          <w:szCs w:val="22"/>
        </w:rPr>
        <w:t>4</w:t>
      </w:r>
      <w:proofErr w:type="gramEnd"/>
      <w:r w:rsidRPr="00A74720">
        <w:rPr>
          <w:rFonts w:ascii="Arial" w:hAnsi="Arial" w:cs="Arial"/>
          <w:color w:val="222222"/>
          <w:sz w:val="22"/>
          <w:szCs w:val="22"/>
        </w:rPr>
        <w:t xml:space="preserve"> de maio de 2000, quando necessário.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w:t>
      </w:r>
      <w:r w:rsidR="006A39A4">
        <w:rPr>
          <w:rFonts w:ascii="Arial" w:hAnsi="Arial" w:cs="Arial"/>
          <w:b/>
          <w:bCs/>
          <w:color w:val="222222"/>
          <w:sz w:val="22"/>
          <w:szCs w:val="22"/>
        </w:rPr>
        <w:t>2</w:t>
      </w:r>
      <w:r w:rsidRPr="00A74720">
        <w:rPr>
          <w:rFonts w:ascii="Arial" w:hAnsi="Arial" w:cs="Arial"/>
          <w:b/>
          <w:bCs/>
          <w:color w:val="222222"/>
          <w:sz w:val="22"/>
          <w:szCs w:val="22"/>
        </w:rPr>
        <w:t>. </w:t>
      </w:r>
      <w:r w:rsidRPr="00A74720">
        <w:rPr>
          <w:rFonts w:ascii="Arial" w:hAnsi="Arial" w:cs="Arial"/>
          <w:color w:val="222222"/>
          <w:sz w:val="22"/>
          <w:szCs w:val="22"/>
        </w:rPr>
        <w:t>Permitir gerar relatórios gerenciais de execução da despesa, por credores, por classificação, por período de tempo e outros de interesse da Câmara.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33</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Permitir gerar relatórios com saldos disponíveis nas dotações, inclusive de empenhos globais e outros de interesse da Câmara.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34</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Permitir gerar arquivos para o sistema do Tribunal de Contas (TCE – RS) relativos aos atos administrativos de contabilidade, financeiro, e orçamento.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35</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Gerar relatório para conferência de inconsistências a serem corrigidas no sistema antes de gerar os arquivos para o TCE-RS.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36</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Permitir a geração de relatórios de LRF em vários formatos: ex.: XLS, TXT, PDF.</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37</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Atender as Portarias Federais em vigor, possibilitando a execução da Despesa e Receita, bem como emitir os anexos exigidos, e de forma que em cada exercício estejam disponíveis a estrutura e descrições das Portarias Federais vigentes no período selecionado.</w:t>
      </w:r>
    </w:p>
    <w:p w:rsidR="00484B29" w:rsidRDefault="00484B29" w:rsidP="008445D1">
      <w:pPr>
        <w:shd w:val="clear" w:color="auto" w:fill="FFFFFF"/>
        <w:ind w:firstLine="708"/>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w:t>
      </w:r>
      <w:r w:rsidR="006A39A4">
        <w:rPr>
          <w:rFonts w:ascii="Arial" w:hAnsi="Arial" w:cs="Arial"/>
          <w:b/>
          <w:bCs/>
          <w:color w:val="222222"/>
          <w:sz w:val="22"/>
          <w:szCs w:val="22"/>
        </w:rPr>
        <w:t>8</w:t>
      </w:r>
      <w:r w:rsidRPr="00A74720">
        <w:rPr>
          <w:rFonts w:ascii="Arial" w:hAnsi="Arial" w:cs="Arial"/>
          <w:b/>
          <w:bCs/>
          <w:color w:val="222222"/>
          <w:sz w:val="22"/>
          <w:szCs w:val="22"/>
        </w:rPr>
        <w:t>. </w:t>
      </w:r>
      <w:r w:rsidRPr="00A74720">
        <w:rPr>
          <w:rFonts w:ascii="Arial" w:hAnsi="Arial" w:cs="Arial"/>
          <w:color w:val="222222"/>
          <w:sz w:val="22"/>
          <w:szCs w:val="22"/>
        </w:rPr>
        <w:t>Possibilitar configurar permissões de acesso para que determinados usuários tenham permissões de acesso aos cadastros para consultas, mas sem permissão para efetuar alterações.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39</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Possuir processo de encerramento mensal, que verifique eventuais divergências de saldos, e que após o encerramento não possibilite alterações em lançamentos contábeis já efetuados.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40</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Executar o encerramento do exercício, com todos os lançamentos automáticos e com a apuração do resultado.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w:t>
      </w:r>
      <w:r w:rsidR="006A39A4">
        <w:rPr>
          <w:rFonts w:ascii="Arial" w:hAnsi="Arial" w:cs="Arial"/>
          <w:b/>
          <w:bCs/>
          <w:color w:val="222222"/>
          <w:sz w:val="22"/>
          <w:szCs w:val="22"/>
        </w:rPr>
        <w:t>1</w:t>
      </w:r>
      <w:r w:rsidRPr="00A74720">
        <w:rPr>
          <w:rFonts w:ascii="Arial" w:hAnsi="Arial" w:cs="Arial"/>
          <w:b/>
          <w:bCs/>
          <w:color w:val="222222"/>
          <w:sz w:val="22"/>
          <w:szCs w:val="22"/>
        </w:rPr>
        <w:t>. </w:t>
      </w:r>
      <w:r w:rsidRPr="00A74720">
        <w:rPr>
          <w:rFonts w:ascii="Arial" w:hAnsi="Arial" w:cs="Arial"/>
          <w:color w:val="222222"/>
          <w:sz w:val="22"/>
          <w:szCs w:val="22"/>
        </w:rPr>
        <w:t>Permitir o cadastramento de devolução de receita utilizando rubricas redutoras conforme Manual de Procedimentos da Receita Pública da STN.</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42</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Permitir que seja feita a contabilização do regime próprio de previdência em conformidade com a Portaria 916 do ministério de previdência, com emissão dos respectivos demonstrativos.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w:t>
      </w:r>
      <w:r w:rsidR="006A39A4">
        <w:rPr>
          <w:rFonts w:ascii="Arial" w:hAnsi="Arial" w:cs="Arial"/>
          <w:b/>
          <w:bCs/>
          <w:color w:val="222222"/>
          <w:sz w:val="22"/>
          <w:szCs w:val="22"/>
        </w:rPr>
        <w:t>3</w:t>
      </w:r>
      <w:r w:rsidRPr="00A74720">
        <w:rPr>
          <w:rFonts w:ascii="Arial" w:hAnsi="Arial" w:cs="Arial"/>
          <w:b/>
          <w:bCs/>
          <w:color w:val="222222"/>
          <w:sz w:val="22"/>
          <w:szCs w:val="22"/>
        </w:rPr>
        <w:t>. </w:t>
      </w:r>
      <w:r w:rsidRPr="00A74720">
        <w:rPr>
          <w:rFonts w:ascii="Arial" w:hAnsi="Arial" w:cs="Arial"/>
          <w:color w:val="222222"/>
          <w:sz w:val="22"/>
          <w:szCs w:val="22"/>
        </w:rPr>
        <w:t>Possibilitar iniciar os movimentos contábeis no novo exercício mesmo que o anterior ainda não esteja encerrado, e com possibilidade de atualização automática dos saldos contábeis.</w:t>
      </w:r>
    </w:p>
    <w:p w:rsidR="004222E4" w:rsidRPr="00A74720" w:rsidRDefault="004222E4" w:rsidP="008445D1">
      <w:pPr>
        <w:shd w:val="clear" w:color="auto" w:fill="FFFFFF"/>
        <w:ind w:firstLine="708"/>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44</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Possibilitar o controle da despesa por fonte de recurso.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45</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Emitir relatórios: Pagamentos Efetuados, Razão da Receita, Pagamentos em Ordem Cronológica, Livro Diário, Extrato do Credor, Demonstrativo Mensal dos Restos a Pagar, Relação de Cheques Compensados e Não Compensados.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46</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Emitir os relatórios das Contas Públicas para publicação na web, conforme IN 28/99 do TCU e Portaria 275/00 do TCU.</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47</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Permitir a alteração no valor, na dotação e no fornecedor enquanto não houver liquidação do empenho.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84B29"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4</w:t>
      </w:r>
      <w:r w:rsidR="006A39A4">
        <w:rPr>
          <w:rFonts w:ascii="Arial" w:hAnsi="Arial" w:cs="Arial"/>
          <w:b/>
          <w:bCs/>
          <w:color w:val="222222"/>
          <w:sz w:val="22"/>
          <w:szCs w:val="22"/>
        </w:rPr>
        <w:t>8</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Emitir relatórios padrão TCE-RS para solicitação de Certidão Negativa.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49</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Efetuar o controle automático dos saldos das contas, apontando eventuais estouros de saldos, ou lançamentos indevidos.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50</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Permitir o cadastramento de devolução de receita utilizando rubricas redutoras conforme Manual de Procedimentos da Receita Pública da STN.</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51</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Possibilitar a emissão de relatório com as deduções para o Imposto de Renda.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52</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Possuir rotina de emissão de cheques para pagamento das despesas, com a possibilidade de efetuar a baixa no momento do pagamento ao fornecedor.</w:t>
      </w:r>
    </w:p>
    <w:p w:rsidR="00484B29" w:rsidRDefault="00484B29" w:rsidP="008445D1">
      <w:pPr>
        <w:shd w:val="clear" w:color="auto" w:fill="FFFFFF"/>
        <w:ind w:firstLine="708"/>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53</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Possibilitar que os precatórios sejam relacionados com a despesa destinada ao seu pagamento.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54</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Enviar a nota de empenho diretamente ao e-mail do credor.</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55</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Enviar aviso de depósito diretamente ao e-mail do credor, com o número da Ordem de Pagamento, documento fiscal e valor pago.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56</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Permitir a visualização, a qualquer momento, dos lançamentos contábeis gerados para notas de empenho, liquidações e ordens de pagamentos, ao selecioná-la.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6A39A4" w:rsidP="008445D1">
      <w:pPr>
        <w:shd w:val="clear" w:color="auto" w:fill="FFFFFF"/>
        <w:ind w:firstLine="708"/>
        <w:jc w:val="both"/>
        <w:rPr>
          <w:rFonts w:ascii="Arial" w:hAnsi="Arial" w:cs="Arial"/>
          <w:color w:val="222222"/>
          <w:sz w:val="22"/>
          <w:szCs w:val="22"/>
        </w:rPr>
      </w:pPr>
      <w:r>
        <w:rPr>
          <w:rFonts w:ascii="Arial" w:hAnsi="Arial" w:cs="Arial"/>
          <w:b/>
          <w:bCs/>
          <w:color w:val="222222"/>
          <w:sz w:val="22"/>
          <w:szCs w:val="22"/>
        </w:rPr>
        <w:t>57</w:t>
      </w:r>
      <w:r w:rsidR="004222E4" w:rsidRPr="00A74720">
        <w:rPr>
          <w:rFonts w:ascii="Arial" w:hAnsi="Arial" w:cs="Arial"/>
          <w:b/>
          <w:bCs/>
          <w:color w:val="222222"/>
          <w:sz w:val="22"/>
          <w:szCs w:val="22"/>
        </w:rPr>
        <w:t>. </w:t>
      </w:r>
      <w:r w:rsidR="004222E4" w:rsidRPr="00A74720">
        <w:rPr>
          <w:rFonts w:ascii="Arial" w:hAnsi="Arial" w:cs="Arial"/>
          <w:color w:val="222222"/>
          <w:sz w:val="22"/>
          <w:szCs w:val="22"/>
        </w:rPr>
        <w:t>Permitir a configuração das assinaturas nos relatórios.</w:t>
      </w:r>
    </w:p>
    <w:p w:rsidR="00B66F9C" w:rsidRDefault="004222E4" w:rsidP="00CE6A87">
      <w:pPr>
        <w:shd w:val="clear" w:color="auto" w:fill="FFFFFF"/>
        <w:jc w:val="both"/>
        <w:rPr>
          <w:rFonts w:ascii="Arial" w:hAnsi="Arial" w:cs="Arial"/>
          <w:b/>
          <w:sz w:val="22"/>
          <w:szCs w:val="22"/>
          <w:shd w:val="clear" w:color="auto" w:fill="FFFFFF"/>
        </w:rPr>
      </w:pPr>
      <w:r w:rsidRPr="00A74720">
        <w:rPr>
          <w:rFonts w:ascii="Arial" w:hAnsi="Arial" w:cs="Arial"/>
          <w:b/>
          <w:bCs/>
          <w:color w:val="1F497D"/>
          <w:sz w:val="22"/>
          <w:szCs w:val="22"/>
        </w:rPr>
        <w:t> </w:t>
      </w:r>
      <w:r w:rsidR="00B66F9C">
        <w:rPr>
          <w:rFonts w:ascii="Arial" w:hAnsi="Arial" w:cs="Arial"/>
          <w:b/>
          <w:sz w:val="22"/>
          <w:szCs w:val="22"/>
          <w:shd w:val="clear" w:color="auto" w:fill="FFFFFF"/>
        </w:rPr>
        <w:t>58. O Módulo de Contabilidade Pública deverá contemplar a Lei Orçamentária Anual, a Lei de Responsabilidade Fiscal e a Prestação de Contas (SIAPC/PAD)</w:t>
      </w:r>
    </w:p>
    <w:p w:rsidR="00B66F9C" w:rsidRDefault="00B66F9C" w:rsidP="008445D1">
      <w:pPr>
        <w:shd w:val="clear" w:color="auto" w:fill="FFFFFF"/>
        <w:jc w:val="both"/>
        <w:rPr>
          <w:rFonts w:ascii="Arial" w:hAnsi="Arial" w:cs="Arial"/>
          <w:color w:val="222222"/>
          <w:sz w:val="22"/>
          <w:szCs w:val="22"/>
        </w:rPr>
      </w:pPr>
    </w:p>
    <w:p w:rsidR="00CE6A87" w:rsidRDefault="00CE6A87" w:rsidP="008445D1">
      <w:pPr>
        <w:shd w:val="clear" w:color="auto" w:fill="FFFFFF"/>
        <w:jc w:val="both"/>
        <w:rPr>
          <w:rFonts w:ascii="Arial" w:hAnsi="Arial" w:cs="Arial"/>
          <w:color w:val="222222"/>
          <w:sz w:val="22"/>
          <w:szCs w:val="22"/>
        </w:rPr>
      </w:pPr>
    </w:p>
    <w:p w:rsidR="00CE6A87" w:rsidRPr="00A74720" w:rsidRDefault="00CE6A87" w:rsidP="008445D1">
      <w:pPr>
        <w:shd w:val="clear" w:color="auto" w:fill="FFFFFF"/>
        <w:jc w:val="both"/>
        <w:rPr>
          <w:rFonts w:ascii="Arial" w:hAnsi="Arial" w:cs="Arial"/>
          <w:color w:val="222222"/>
          <w:sz w:val="22"/>
          <w:szCs w:val="22"/>
        </w:rPr>
      </w:pPr>
    </w:p>
    <w:p w:rsidR="004222E4" w:rsidRPr="00A74720" w:rsidRDefault="004222E4" w:rsidP="008445D1">
      <w:pPr>
        <w:shd w:val="clear" w:color="auto" w:fill="FFFFFF"/>
        <w:ind w:firstLine="708"/>
        <w:jc w:val="both"/>
        <w:rPr>
          <w:rFonts w:ascii="Arial" w:hAnsi="Arial" w:cs="Arial"/>
          <w:sz w:val="22"/>
          <w:szCs w:val="22"/>
        </w:rPr>
      </w:pPr>
      <w:r w:rsidRPr="00A74720">
        <w:rPr>
          <w:rFonts w:ascii="Arial" w:hAnsi="Arial" w:cs="Arial"/>
          <w:b/>
          <w:bCs/>
          <w:sz w:val="22"/>
          <w:szCs w:val="22"/>
        </w:rPr>
        <w:t>FOLHA DE PAGAMENTO</w:t>
      </w:r>
    </w:p>
    <w:p w:rsidR="004222E4" w:rsidRPr="00A74720" w:rsidRDefault="004222E4" w:rsidP="008445D1">
      <w:pPr>
        <w:shd w:val="clear" w:color="auto" w:fill="FFFFFF"/>
        <w:jc w:val="both"/>
        <w:rPr>
          <w:rFonts w:ascii="Arial" w:hAnsi="Arial" w:cs="Arial"/>
          <w:color w:val="222222"/>
          <w:sz w:val="22"/>
          <w:szCs w:val="22"/>
        </w:rPr>
      </w:pPr>
      <w:r w:rsidRPr="00A74720">
        <w:rPr>
          <w:rFonts w:ascii="Arial" w:hAnsi="Arial" w:cs="Arial"/>
          <w:b/>
          <w:bCs/>
          <w:color w:val="1F497D"/>
          <w:sz w:val="22"/>
          <w:szCs w:val="22"/>
        </w:rPr>
        <w:t> </w:t>
      </w: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1. </w:t>
      </w:r>
      <w:r w:rsidRPr="00A74720">
        <w:rPr>
          <w:rFonts w:ascii="Arial" w:hAnsi="Arial" w:cs="Arial"/>
          <w:color w:val="222222"/>
          <w:sz w:val="22"/>
          <w:szCs w:val="22"/>
        </w:rPr>
        <w:t>Possuir validação do dígito verificador de inscrições do PIS/PASEP e CPF no cadastro de pessoas.</w:t>
      </w:r>
    </w:p>
    <w:p w:rsidR="004222E4" w:rsidRPr="00A74720" w:rsidRDefault="004222E4" w:rsidP="008445D1">
      <w:pPr>
        <w:shd w:val="clear" w:color="auto" w:fill="FFFFFF"/>
        <w:ind w:firstLine="708"/>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2. </w:t>
      </w:r>
      <w:r w:rsidRPr="00A74720">
        <w:rPr>
          <w:rFonts w:ascii="Arial" w:hAnsi="Arial" w:cs="Arial"/>
          <w:color w:val="222222"/>
          <w:sz w:val="22"/>
          <w:szCs w:val="22"/>
        </w:rPr>
        <w:t>Ter o cadastro dos funcionários.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3. </w:t>
      </w:r>
      <w:r w:rsidRPr="00A74720">
        <w:rPr>
          <w:rFonts w:ascii="Arial" w:hAnsi="Arial" w:cs="Arial"/>
          <w:color w:val="222222"/>
          <w:sz w:val="22"/>
          <w:szCs w:val="22"/>
        </w:rPr>
        <w:t>Ter controle para dependentes, com datas de vencimento para salário-família e para da relação de dependência para o IRRF.</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4. </w:t>
      </w:r>
      <w:r w:rsidRPr="00A74720">
        <w:rPr>
          <w:rFonts w:ascii="Arial" w:hAnsi="Arial" w:cs="Arial"/>
          <w:color w:val="222222"/>
          <w:sz w:val="22"/>
          <w:szCs w:val="22"/>
        </w:rPr>
        <w:t>Controlar a lotação e localização física dos servidores.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5. </w:t>
      </w:r>
      <w:r w:rsidRPr="00A74720">
        <w:rPr>
          <w:rFonts w:ascii="Arial" w:hAnsi="Arial" w:cs="Arial"/>
          <w:color w:val="222222"/>
          <w:sz w:val="22"/>
          <w:szCs w:val="22"/>
        </w:rPr>
        <w:t>Ter cadastro com todos os campos necessários para compor a ficha funcional dos servidores.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6. </w:t>
      </w:r>
      <w:r w:rsidRPr="00A74720">
        <w:rPr>
          <w:rFonts w:ascii="Arial" w:hAnsi="Arial" w:cs="Arial"/>
          <w:color w:val="222222"/>
          <w:sz w:val="22"/>
          <w:szCs w:val="22"/>
        </w:rPr>
        <w:t>Permitir que o usuário controle mais de um tipo de previdência para um mesmo servidor simultaneamente, sem a necessidade de manutenção todo mês.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7. </w:t>
      </w:r>
      <w:r w:rsidRPr="00A74720">
        <w:rPr>
          <w:rFonts w:ascii="Arial" w:hAnsi="Arial" w:cs="Arial"/>
          <w:color w:val="222222"/>
          <w:sz w:val="22"/>
          <w:szCs w:val="22"/>
        </w:rPr>
        <w:t xml:space="preserve">Registrar automaticamente as movimentação de pessoal, a partir dos cadastros de origem, referente </w:t>
      </w:r>
      <w:proofErr w:type="gramStart"/>
      <w:r w:rsidRPr="00A74720">
        <w:rPr>
          <w:rFonts w:ascii="Arial" w:hAnsi="Arial" w:cs="Arial"/>
          <w:color w:val="222222"/>
          <w:sz w:val="22"/>
          <w:szCs w:val="22"/>
        </w:rPr>
        <w:t>a</w:t>
      </w:r>
      <w:proofErr w:type="gramEnd"/>
      <w:r w:rsidRPr="00A74720">
        <w:rPr>
          <w:rFonts w:ascii="Arial" w:hAnsi="Arial" w:cs="Arial"/>
          <w:color w:val="222222"/>
          <w:sz w:val="22"/>
          <w:szCs w:val="22"/>
        </w:rPr>
        <w:t xml:space="preserve"> admissão, demissão ou exoneração, rescisão, prorrogação de contrato, alterações salariais e de cargo, férias, aposentadoria, afastamento, funções gratificadas exercidas, através da informação do ato.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8. </w:t>
      </w:r>
      <w:r w:rsidRPr="00A74720">
        <w:rPr>
          <w:rFonts w:ascii="Arial" w:hAnsi="Arial" w:cs="Arial"/>
          <w:color w:val="222222"/>
          <w:sz w:val="22"/>
          <w:szCs w:val="22"/>
        </w:rPr>
        <w:t>Possuir cadastro para autônomos, informando data e valor de cada serviço prestado.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9. </w:t>
      </w:r>
      <w:r w:rsidRPr="00A74720">
        <w:rPr>
          <w:rFonts w:ascii="Arial" w:hAnsi="Arial" w:cs="Arial"/>
          <w:color w:val="222222"/>
          <w:sz w:val="22"/>
          <w:szCs w:val="22"/>
        </w:rPr>
        <w:t xml:space="preserve">Controlar os períodos aquisitivos de férias em relação </w:t>
      </w:r>
      <w:proofErr w:type="gramStart"/>
      <w:r w:rsidRPr="00A74720">
        <w:rPr>
          <w:rFonts w:ascii="Arial" w:hAnsi="Arial" w:cs="Arial"/>
          <w:color w:val="222222"/>
          <w:sz w:val="22"/>
          <w:szCs w:val="22"/>
        </w:rPr>
        <w:t>a</w:t>
      </w:r>
      <w:proofErr w:type="gramEnd"/>
      <w:r w:rsidRPr="00A74720">
        <w:rPr>
          <w:rFonts w:ascii="Arial" w:hAnsi="Arial" w:cs="Arial"/>
          <w:color w:val="222222"/>
          <w:sz w:val="22"/>
          <w:szCs w:val="22"/>
        </w:rPr>
        <w:t xml:space="preserve"> quantidade de dias disponíveis para o gozo de férias e informar a data prevista para o início do gozo de férias.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10. </w:t>
      </w:r>
      <w:r w:rsidRPr="00A74720">
        <w:rPr>
          <w:rFonts w:ascii="Arial" w:hAnsi="Arial" w:cs="Arial"/>
          <w:color w:val="222222"/>
          <w:sz w:val="22"/>
          <w:szCs w:val="22"/>
        </w:rPr>
        <w:t>Permitir o controle dos planos previdenciários ou assistenciais a que cada servidor esteve ou está vinculado, por período, podendo registrar o número da matrícula do servidor no plano.</w:t>
      </w:r>
    </w:p>
    <w:p w:rsidR="00484B29" w:rsidRDefault="00484B29" w:rsidP="008445D1">
      <w:pPr>
        <w:shd w:val="clear" w:color="auto" w:fill="FFFFFF"/>
        <w:ind w:firstLine="708"/>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11. </w:t>
      </w:r>
      <w:r w:rsidRPr="00A74720">
        <w:rPr>
          <w:rFonts w:ascii="Arial" w:hAnsi="Arial" w:cs="Arial"/>
          <w:color w:val="222222"/>
          <w:sz w:val="22"/>
          <w:szCs w:val="22"/>
        </w:rPr>
        <w:t>Permitir a criação de períodos aquisitivos configuráveis em relação ao período aquisitivo, período de gozo e cancelamentos ou suspensões dos períodos.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12. </w:t>
      </w:r>
      <w:r w:rsidRPr="00A74720">
        <w:rPr>
          <w:rFonts w:ascii="Arial" w:hAnsi="Arial" w:cs="Arial"/>
          <w:color w:val="222222"/>
          <w:sz w:val="22"/>
          <w:szCs w:val="22"/>
        </w:rPr>
        <w:t>Permitir configurar a classificação institucional de órgão, unidade e centro de custos.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jc w:val="both"/>
        <w:rPr>
          <w:rFonts w:ascii="Arial" w:hAnsi="Arial" w:cs="Arial"/>
          <w:color w:val="222222"/>
          <w:sz w:val="22"/>
          <w:szCs w:val="22"/>
        </w:rPr>
      </w:pPr>
      <w:r w:rsidRPr="00A74720">
        <w:rPr>
          <w:rFonts w:ascii="Arial" w:hAnsi="Arial" w:cs="Arial"/>
          <w:b/>
          <w:bCs/>
          <w:color w:val="222222"/>
          <w:sz w:val="22"/>
          <w:szCs w:val="22"/>
        </w:rPr>
        <w:tab/>
        <w:t>13. </w:t>
      </w:r>
      <w:r w:rsidRPr="00A74720">
        <w:rPr>
          <w:rFonts w:ascii="Arial" w:hAnsi="Arial" w:cs="Arial"/>
          <w:color w:val="222222"/>
          <w:sz w:val="22"/>
          <w:szCs w:val="22"/>
        </w:rPr>
        <w:t>Permitir a reestruturação da classificação institucional de um exercício para outro.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14. </w:t>
      </w:r>
      <w:r w:rsidRPr="00A74720">
        <w:rPr>
          <w:rFonts w:ascii="Arial" w:hAnsi="Arial" w:cs="Arial"/>
          <w:color w:val="222222"/>
          <w:sz w:val="22"/>
          <w:szCs w:val="22"/>
        </w:rPr>
        <w:t>Permitir configurações de férias por cargo.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15. </w:t>
      </w:r>
      <w:r w:rsidRPr="00A74720">
        <w:rPr>
          <w:rFonts w:ascii="Arial" w:hAnsi="Arial" w:cs="Arial"/>
          <w:color w:val="222222"/>
          <w:sz w:val="22"/>
          <w:szCs w:val="22"/>
        </w:rPr>
        <w:t>Controlar a escolaridade mínima exigida para o cargo.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16. </w:t>
      </w:r>
      <w:r w:rsidRPr="00A74720">
        <w:rPr>
          <w:rFonts w:ascii="Arial" w:hAnsi="Arial" w:cs="Arial"/>
          <w:color w:val="222222"/>
          <w:sz w:val="22"/>
          <w:szCs w:val="22"/>
        </w:rPr>
        <w:t>Controlar os níveis salariais do cargo.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17. </w:t>
      </w:r>
      <w:r w:rsidRPr="00A74720">
        <w:rPr>
          <w:rFonts w:ascii="Arial" w:hAnsi="Arial" w:cs="Arial"/>
          <w:color w:val="222222"/>
          <w:sz w:val="22"/>
          <w:szCs w:val="22"/>
        </w:rPr>
        <w:t>Permitir o controle de vagas do cargo.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18. </w:t>
      </w:r>
      <w:r w:rsidRPr="00A74720">
        <w:rPr>
          <w:rFonts w:ascii="Arial" w:hAnsi="Arial" w:cs="Arial"/>
          <w:color w:val="222222"/>
          <w:sz w:val="22"/>
          <w:szCs w:val="22"/>
        </w:rPr>
        <w:t>Permitir a configuração de movimentações de pessoal.</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19. </w:t>
      </w:r>
      <w:r w:rsidRPr="00A74720">
        <w:rPr>
          <w:rFonts w:ascii="Arial" w:hAnsi="Arial" w:cs="Arial"/>
          <w:color w:val="222222"/>
          <w:sz w:val="22"/>
          <w:szCs w:val="22"/>
        </w:rPr>
        <w:t>Registrar requerimentos de aposentadorias e pensões.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20. </w:t>
      </w:r>
      <w:r w:rsidRPr="00A74720">
        <w:rPr>
          <w:rFonts w:ascii="Arial" w:hAnsi="Arial" w:cs="Arial"/>
          <w:color w:val="222222"/>
          <w:sz w:val="22"/>
          <w:szCs w:val="22"/>
        </w:rPr>
        <w:t>Ter controle para pensionistas por morte e judicial de forma automática, sem a necessidade de lançamento de valores, inclusive para distribuição de valores entre cônjuges e filhos.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21. </w:t>
      </w:r>
      <w:r w:rsidRPr="00A74720">
        <w:rPr>
          <w:rFonts w:ascii="Arial" w:hAnsi="Arial" w:cs="Arial"/>
          <w:color w:val="222222"/>
          <w:sz w:val="22"/>
          <w:szCs w:val="22"/>
        </w:rPr>
        <w:t>Registrar a concessão de benefícios de pensão, condicionada a informação do ato.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22. </w:t>
      </w:r>
      <w:r w:rsidRPr="00A74720">
        <w:rPr>
          <w:rFonts w:ascii="Arial" w:hAnsi="Arial" w:cs="Arial"/>
          <w:color w:val="222222"/>
          <w:sz w:val="22"/>
          <w:szCs w:val="22"/>
        </w:rPr>
        <w:t>Calcular automaticamente o valor da pensão, cancelando-o se informado a data de seu término.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23. </w:t>
      </w:r>
      <w:r w:rsidRPr="00A74720">
        <w:rPr>
          <w:rFonts w:ascii="Arial" w:hAnsi="Arial" w:cs="Arial"/>
          <w:color w:val="222222"/>
          <w:sz w:val="22"/>
          <w:szCs w:val="22"/>
        </w:rPr>
        <w:t>Permitir o controle da concessão e desconto de vales transporte e mercado, com sua respectiva emissão de autorização.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24. </w:t>
      </w:r>
      <w:r w:rsidRPr="00A74720">
        <w:rPr>
          <w:rFonts w:ascii="Arial" w:hAnsi="Arial" w:cs="Arial"/>
          <w:color w:val="222222"/>
          <w:sz w:val="22"/>
          <w:szCs w:val="22"/>
        </w:rPr>
        <w:t xml:space="preserve">Permitir a configuração das tabelas mensais de cálculo, podendo o usuário </w:t>
      </w:r>
      <w:proofErr w:type="gramStart"/>
      <w:r w:rsidRPr="00A74720">
        <w:rPr>
          <w:rFonts w:ascii="Arial" w:hAnsi="Arial" w:cs="Arial"/>
          <w:color w:val="222222"/>
          <w:sz w:val="22"/>
          <w:szCs w:val="22"/>
        </w:rPr>
        <w:t>incluir</w:t>
      </w:r>
      <w:proofErr w:type="gramEnd"/>
      <w:r w:rsidRPr="00A74720">
        <w:rPr>
          <w:rFonts w:ascii="Arial" w:hAnsi="Arial" w:cs="Arial"/>
          <w:color w:val="222222"/>
          <w:sz w:val="22"/>
          <w:szCs w:val="22"/>
        </w:rPr>
        <w:t xml:space="preserve"> novas tabelas, definir a quantidade de faixas e, ainda, nomear essas tabelas de acordo com sua necessidade (INSS, IRRF, salário família, entre outras).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25. </w:t>
      </w:r>
      <w:r w:rsidRPr="00A74720">
        <w:rPr>
          <w:rFonts w:ascii="Arial" w:hAnsi="Arial" w:cs="Arial"/>
          <w:color w:val="222222"/>
          <w:sz w:val="22"/>
          <w:szCs w:val="22"/>
        </w:rPr>
        <w:t xml:space="preserve">Permitir a configuração de quais proventos e descontos </w:t>
      </w:r>
      <w:proofErr w:type="gramStart"/>
      <w:r w:rsidRPr="00A74720">
        <w:rPr>
          <w:rFonts w:ascii="Arial" w:hAnsi="Arial" w:cs="Arial"/>
          <w:color w:val="222222"/>
          <w:sz w:val="22"/>
          <w:szCs w:val="22"/>
        </w:rPr>
        <w:t>devem ser</w:t>
      </w:r>
      <w:proofErr w:type="gramEnd"/>
      <w:r w:rsidRPr="00A74720">
        <w:rPr>
          <w:rFonts w:ascii="Arial" w:hAnsi="Arial" w:cs="Arial"/>
          <w:color w:val="222222"/>
          <w:sz w:val="22"/>
          <w:szCs w:val="22"/>
        </w:rPr>
        <w:t xml:space="preserve"> considerados como automáticos para cada tipo de cálculo (mensal, férias, complementar, etc.).</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26. </w:t>
      </w:r>
      <w:r w:rsidRPr="00A74720">
        <w:rPr>
          <w:rFonts w:ascii="Arial" w:hAnsi="Arial" w:cs="Arial"/>
          <w:color w:val="222222"/>
          <w:sz w:val="22"/>
          <w:szCs w:val="22"/>
        </w:rPr>
        <w:t>Permitir a configuração de todas as fórmulas de cálculo em conformidade com o estatuto dos servidores da Câmara.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27. </w:t>
      </w:r>
      <w:r w:rsidRPr="00A74720">
        <w:rPr>
          <w:rFonts w:ascii="Arial" w:hAnsi="Arial" w:cs="Arial"/>
          <w:color w:val="222222"/>
          <w:sz w:val="22"/>
          <w:szCs w:val="22"/>
        </w:rPr>
        <w:t>Possibilitar a configuração de alteração salarial conforme o estatuto do órgão.</w:t>
      </w:r>
    </w:p>
    <w:p w:rsidR="004222E4" w:rsidRDefault="004222E4" w:rsidP="008445D1">
      <w:pPr>
        <w:shd w:val="clear" w:color="auto" w:fill="FFFFFF"/>
        <w:ind w:firstLine="708"/>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28. </w:t>
      </w:r>
      <w:r w:rsidRPr="00A74720">
        <w:rPr>
          <w:rFonts w:ascii="Arial" w:hAnsi="Arial" w:cs="Arial"/>
          <w:color w:val="222222"/>
          <w:sz w:val="22"/>
          <w:szCs w:val="22"/>
        </w:rPr>
        <w:t>Permitir a configuração de motivos de rescisão e respectivas verbas rescisórias, de direito a cada tipo de motivo, com códigos configuráveis, a serem gerados para RAIS, CAGED, SEFIP e saque do FGTS.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29. </w:t>
      </w:r>
      <w:r w:rsidRPr="00A74720">
        <w:rPr>
          <w:rFonts w:ascii="Arial" w:hAnsi="Arial" w:cs="Arial"/>
          <w:color w:val="222222"/>
          <w:sz w:val="22"/>
          <w:szCs w:val="22"/>
        </w:rPr>
        <w:t>Permitir a configuração dos proventos referentes às médias e vantagens percebidas pelos servidores.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30. </w:t>
      </w:r>
      <w:r w:rsidRPr="00A74720">
        <w:rPr>
          <w:rFonts w:ascii="Arial" w:hAnsi="Arial" w:cs="Arial"/>
          <w:color w:val="222222"/>
          <w:sz w:val="22"/>
          <w:szCs w:val="22"/>
        </w:rPr>
        <w:t>Possibilitar a configuração de afastamentos, podendo pré-definir número de dias para os tipos de afastamentos.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31. </w:t>
      </w:r>
      <w:r w:rsidRPr="00A74720">
        <w:rPr>
          <w:rFonts w:ascii="Arial" w:hAnsi="Arial" w:cs="Arial"/>
          <w:color w:val="222222"/>
          <w:sz w:val="22"/>
          <w:szCs w:val="22"/>
        </w:rPr>
        <w:t>Permitir a configuração dos tipos de bases de cálculo utilizados.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32. </w:t>
      </w:r>
      <w:r w:rsidRPr="00A74720">
        <w:rPr>
          <w:rFonts w:ascii="Arial" w:hAnsi="Arial" w:cs="Arial"/>
          <w:color w:val="222222"/>
          <w:sz w:val="22"/>
          <w:szCs w:val="22"/>
        </w:rPr>
        <w:t>Permitir deixar gravadas as seleções/filtragens de relatórios de uso rotineiros.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33. </w:t>
      </w:r>
      <w:r w:rsidRPr="00A74720">
        <w:rPr>
          <w:rFonts w:ascii="Arial" w:hAnsi="Arial" w:cs="Arial"/>
          <w:color w:val="222222"/>
          <w:sz w:val="22"/>
          <w:szCs w:val="22"/>
        </w:rPr>
        <w:t>Permitir processamento para cálculo mensal, adiantamentos, cálculo complementar, 13º salário adiantado e integral.</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34. </w:t>
      </w:r>
      <w:r w:rsidRPr="00A74720">
        <w:rPr>
          <w:rFonts w:ascii="Arial" w:hAnsi="Arial" w:cs="Arial"/>
          <w:color w:val="222222"/>
          <w:sz w:val="22"/>
          <w:szCs w:val="22"/>
        </w:rPr>
        <w:t>Permitir cálculo automático e coletivo de rescisões para os contratos com prazo determinado com data final na competência.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35. </w:t>
      </w:r>
      <w:r w:rsidRPr="00A74720">
        <w:rPr>
          <w:rFonts w:ascii="Arial" w:hAnsi="Arial" w:cs="Arial"/>
          <w:color w:val="222222"/>
          <w:sz w:val="22"/>
          <w:szCs w:val="22"/>
        </w:rPr>
        <w:t>Permitir cálculos de férias individuais e de férias coletivas.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36. </w:t>
      </w:r>
      <w:r w:rsidRPr="00A74720">
        <w:rPr>
          <w:rFonts w:ascii="Arial" w:hAnsi="Arial" w:cs="Arial"/>
          <w:color w:val="222222"/>
          <w:sz w:val="22"/>
          <w:szCs w:val="22"/>
        </w:rPr>
        <w:t>Possui controle de faltas para desconto no pagamento das férias.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37. </w:t>
      </w:r>
      <w:r w:rsidRPr="00A74720">
        <w:rPr>
          <w:rFonts w:ascii="Arial" w:hAnsi="Arial" w:cs="Arial"/>
          <w:color w:val="222222"/>
          <w:sz w:val="22"/>
          <w:szCs w:val="22"/>
        </w:rPr>
        <w:t>Permitir o pagamento do 13º salário juntamente das férias, sem a necessidade de lançamento de valores manualmente.</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38. </w:t>
      </w:r>
      <w:r w:rsidRPr="00A74720">
        <w:rPr>
          <w:rFonts w:ascii="Arial" w:hAnsi="Arial" w:cs="Arial"/>
          <w:color w:val="222222"/>
          <w:sz w:val="22"/>
          <w:szCs w:val="22"/>
        </w:rPr>
        <w:t>Permitir programar o gozo e pagamento das férias antecipadamente.</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39. </w:t>
      </w:r>
      <w:r w:rsidRPr="00A74720">
        <w:rPr>
          <w:rFonts w:ascii="Arial" w:hAnsi="Arial" w:cs="Arial"/>
          <w:color w:val="222222"/>
          <w:sz w:val="22"/>
          <w:szCs w:val="22"/>
        </w:rPr>
        <w:t>Permitir cálculos de rescisões individuais, coletivas e complementares.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40. </w:t>
      </w:r>
      <w:r w:rsidRPr="00A74720">
        <w:rPr>
          <w:rFonts w:ascii="Arial" w:hAnsi="Arial" w:cs="Arial"/>
          <w:color w:val="222222"/>
          <w:sz w:val="22"/>
          <w:szCs w:val="22"/>
        </w:rPr>
        <w:t>Permitir a reintegração ou reversão de rescisões ou aposentadorias utilizando a mesma matrícula do funcionário, registrando a data do efetivo retorno no cadastro de afastamentos.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41. </w:t>
      </w:r>
      <w:r w:rsidRPr="00A74720">
        <w:rPr>
          <w:rFonts w:ascii="Arial" w:hAnsi="Arial" w:cs="Arial"/>
          <w:color w:val="222222"/>
          <w:sz w:val="22"/>
          <w:szCs w:val="22"/>
        </w:rPr>
        <w:t>Permitir simulações, parcial ou total, da folha de pagamento, do 13º salário integral, de férias e rescisórias, para a competência atual e futura, sem gerar os encargos sociais para o cálculo simulado, não permitindo geração de guias ou líquidos para pagamentos.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42. </w:t>
      </w:r>
      <w:r w:rsidRPr="00A74720">
        <w:rPr>
          <w:rFonts w:ascii="Arial" w:hAnsi="Arial" w:cs="Arial"/>
          <w:color w:val="222222"/>
          <w:sz w:val="22"/>
          <w:szCs w:val="22"/>
        </w:rPr>
        <w:t>Registrar o histórico salarial do servidor, disponibilizando ferramenta para enviar aviso diretamente para e-mail do secretário ou responsável, informando nome do servidor e quantidade de horas extras trabalhadas dentro do mês.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43. </w:t>
      </w:r>
      <w:r w:rsidRPr="00A74720">
        <w:rPr>
          <w:rFonts w:ascii="Arial" w:hAnsi="Arial" w:cs="Arial"/>
          <w:color w:val="222222"/>
          <w:sz w:val="22"/>
          <w:szCs w:val="22"/>
        </w:rPr>
        <w:t>Calcular alterações salariais de modo coletivo, ou para níveis salariais do plano de cargos.</w:t>
      </w:r>
    </w:p>
    <w:p w:rsidR="004222E4" w:rsidRDefault="004222E4" w:rsidP="008445D1">
      <w:pPr>
        <w:shd w:val="clear" w:color="auto" w:fill="FFFFFF"/>
        <w:ind w:firstLine="708"/>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44. </w:t>
      </w:r>
      <w:r w:rsidRPr="00A74720">
        <w:rPr>
          <w:rFonts w:ascii="Arial" w:hAnsi="Arial" w:cs="Arial"/>
          <w:color w:val="222222"/>
          <w:sz w:val="22"/>
          <w:szCs w:val="22"/>
        </w:rPr>
        <w:t>Permitir a inclusão e alteração de proventos e descontos lançados de modo fixo, em um período determinado, em qualquer tipo de cálculo da folha.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45. </w:t>
      </w:r>
      <w:r w:rsidRPr="00A74720">
        <w:rPr>
          <w:rFonts w:ascii="Arial" w:hAnsi="Arial" w:cs="Arial"/>
          <w:color w:val="222222"/>
          <w:sz w:val="22"/>
          <w:szCs w:val="22"/>
        </w:rPr>
        <w:t>Calcular automaticamente todos os valores relativos ao servidor e à contribuição patronal, como IRRF, FGTS, salário família e previdência.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46. </w:t>
      </w:r>
      <w:r w:rsidRPr="00A74720">
        <w:rPr>
          <w:rFonts w:ascii="Arial" w:hAnsi="Arial" w:cs="Arial"/>
          <w:color w:val="222222"/>
          <w:sz w:val="22"/>
          <w:szCs w:val="22"/>
        </w:rPr>
        <w:t>Emitir relatórios com resumo, extrato mensal e líquido da Folha, com filtro: forma de pagamento para o líquido da folha.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47. </w:t>
      </w:r>
      <w:r w:rsidRPr="00A74720">
        <w:rPr>
          <w:rFonts w:ascii="Arial" w:hAnsi="Arial" w:cs="Arial"/>
          <w:color w:val="222222"/>
          <w:sz w:val="22"/>
          <w:szCs w:val="22"/>
        </w:rPr>
        <w:t>Permitir a emissão de guias para pagamento de IRRF, GRFC e previdência.</w:t>
      </w:r>
    </w:p>
    <w:p w:rsidR="004222E4" w:rsidRPr="00A74720" w:rsidRDefault="004222E4" w:rsidP="008445D1">
      <w:pPr>
        <w:shd w:val="clear" w:color="auto" w:fill="FFFFFF"/>
        <w:jc w:val="both"/>
        <w:rPr>
          <w:rFonts w:ascii="Arial" w:hAnsi="Arial" w:cs="Arial"/>
          <w:color w:val="222222"/>
          <w:sz w:val="22"/>
          <w:szCs w:val="22"/>
        </w:rPr>
      </w:pPr>
      <w:r w:rsidRPr="00A74720">
        <w:rPr>
          <w:rFonts w:ascii="Arial" w:hAnsi="Arial" w:cs="Arial"/>
          <w:b/>
          <w:bCs/>
          <w:color w:val="222222"/>
          <w:sz w:val="22"/>
          <w:szCs w:val="22"/>
        </w:rPr>
        <w:t>48. </w:t>
      </w:r>
      <w:r w:rsidRPr="00A74720">
        <w:rPr>
          <w:rFonts w:ascii="Arial" w:hAnsi="Arial" w:cs="Arial"/>
          <w:color w:val="222222"/>
          <w:sz w:val="22"/>
          <w:szCs w:val="22"/>
        </w:rPr>
        <w:t xml:space="preserve">Gerar em arquivo as informações referentes </w:t>
      </w:r>
      <w:proofErr w:type="gramStart"/>
      <w:r w:rsidRPr="00A74720">
        <w:rPr>
          <w:rFonts w:ascii="Arial" w:hAnsi="Arial" w:cs="Arial"/>
          <w:color w:val="222222"/>
          <w:sz w:val="22"/>
          <w:szCs w:val="22"/>
        </w:rPr>
        <w:t>a</w:t>
      </w:r>
      <w:proofErr w:type="gramEnd"/>
      <w:r w:rsidRPr="00A74720">
        <w:rPr>
          <w:rFonts w:ascii="Arial" w:hAnsi="Arial" w:cs="Arial"/>
          <w:color w:val="222222"/>
          <w:sz w:val="22"/>
          <w:szCs w:val="22"/>
        </w:rPr>
        <w:t xml:space="preserve"> GRRF, a GFIP, e formulários retificadores (RDE, RDT, RRD).</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49. </w:t>
      </w:r>
      <w:r w:rsidRPr="00A74720">
        <w:rPr>
          <w:rFonts w:ascii="Arial" w:hAnsi="Arial" w:cs="Arial"/>
          <w:color w:val="222222"/>
          <w:sz w:val="22"/>
          <w:szCs w:val="22"/>
        </w:rPr>
        <w:t xml:space="preserve">Possuir cadastro para </w:t>
      </w:r>
      <w:proofErr w:type="gramStart"/>
      <w:r w:rsidRPr="00A74720">
        <w:rPr>
          <w:rFonts w:ascii="Arial" w:hAnsi="Arial" w:cs="Arial"/>
          <w:color w:val="222222"/>
          <w:sz w:val="22"/>
          <w:szCs w:val="22"/>
        </w:rPr>
        <w:t>processos judiciais e reclamatórias trabalhistas com geração do arquivo</w:t>
      </w:r>
      <w:proofErr w:type="gramEnd"/>
      <w:r w:rsidRPr="00A74720">
        <w:rPr>
          <w:rFonts w:ascii="Arial" w:hAnsi="Arial" w:cs="Arial"/>
          <w:color w:val="222222"/>
          <w:sz w:val="22"/>
          <w:szCs w:val="22"/>
        </w:rPr>
        <w:t xml:space="preserve"> SEFIP com código de recolhimento 650.</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50. </w:t>
      </w:r>
      <w:r w:rsidRPr="00A74720">
        <w:rPr>
          <w:rFonts w:ascii="Arial" w:hAnsi="Arial" w:cs="Arial"/>
          <w:color w:val="222222"/>
          <w:sz w:val="22"/>
          <w:szCs w:val="22"/>
        </w:rPr>
        <w:t>Possibilitar informação para SEFIP dos autônomos, inclusive com percentual diferenciado no caso de transporte.</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51. </w:t>
      </w:r>
      <w:r w:rsidRPr="00A74720">
        <w:rPr>
          <w:rFonts w:ascii="Arial" w:hAnsi="Arial" w:cs="Arial"/>
          <w:color w:val="222222"/>
          <w:sz w:val="22"/>
          <w:szCs w:val="22"/>
        </w:rPr>
        <w:t>Gerar informações da folha de pagamento em arquivo para crédito em conta no banco de interesse da entidade.</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52. </w:t>
      </w:r>
      <w:r w:rsidRPr="00A74720">
        <w:rPr>
          <w:rFonts w:ascii="Arial" w:hAnsi="Arial" w:cs="Arial"/>
          <w:color w:val="222222"/>
          <w:sz w:val="22"/>
          <w:szCs w:val="22"/>
        </w:rPr>
        <w:t>Gerar em arquivo magnético a relação de todos os servidores admitidos e demitidos no mês (CAGED).</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53. </w:t>
      </w:r>
      <w:r w:rsidRPr="00A74720">
        <w:rPr>
          <w:rFonts w:ascii="Arial" w:hAnsi="Arial" w:cs="Arial"/>
          <w:color w:val="222222"/>
          <w:sz w:val="22"/>
          <w:szCs w:val="22"/>
        </w:rPr>
        <w:t>Emitir relação dos salários de contribuição e discriminação destes. Possibilitar a emissão para previdência federal, estadual e/ ou municipal, permitir a emissão de formulário para preenchimento em tela, caso não haja informações de todas as competências necessárias.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54. </w:t>
      </w:r>
      <w:r w:rsidRPr="00A74720">
        <w:rPr>
          <w:rFonts w:ascii="Arial" w:hAnsi="Arial" w:cs="Arial"/>
          <w:color w:val="222222"/>
          <w:sz w:val="22"/>
          <w:szCs w:val="22"/>
        </w:rPr>
        <w:t>Permitir a consulta prévia das médias e vantagens que cada servidor tem direito a receber em férias, 13º salário ou rescisão de contrato, demonstrando a composição das referidas médias e vantagens.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55. </w:t>
      </w:r>
      <w:r w:rsidRPr="00A74720">
        <w:rPr>
          <w:rFonts w:ascii="Arial" w:hAnsi="Arial" w:cs="Arial"/>
          <w:color w:val="222222"/>
          <w:sz w:val="22"/>
          <w:szCs w:val="22"/>
        </w:rPr>
        <w:t>Emitir comparativo de valores, líquidos, de proventos e descontos, de situações dos servidores entre duas competências, inclusive com anos diferentes, podendo agrupar por departamentos, setores e cargos.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56. </w:t>
      </w:r>
      <w:r w:rsidRPr="00A74720">
        <w:rPr>
          <w:rFonts w:ascii="Arial" w:hAnsi="Arial" w:cs="Arial"/>
          <w:color w:val="222222"/>
          <w:sz w:val="22"/>
          <w:szCs w:val="22"/>
        </w:rPr>
        <w:t>Permitir a configuração dos proventos e descontos que devem compor os valores de cada um dos campos do comprovante de rendimentos.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57. </w:t>
      </w:r>
      <w:r w:rsidRPr="00A74720">
        <w:rPr>
          <w:rFonts w:ascii="Arial" w:hAnsi="Arial" w:cs="Arial"/>
          <w:color w:val="222222"/>
          <w:sz w:val="22"/>
          <w:szCs w:val="22"/>
        </w:rPr>
        <w:t>Emitir dos relatórios anuais necessários, como comprovante de rendimentos e ficha financeira.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58. </w:t>
      </w:r>
      <w:r w:rsidRPr="00A74720">
        <w:rPr>
          <w:rFonts w:ascii="Arial" w:hAnsi="Arial" w:cs="Arial"/>
          <w:color w:val="222222"/>
          <w:sz w:val="22"/>
          <w:szCs w:val="22"/>
        </w:rPr>
        <w:t>Gerar os arquivos da RAIS e da DIRF, assim como o arquivo do informe do comprovante de rendimentos.</w:t>
      </w:r>
    </w:p>
    <w:p w:rsidR="004222E4" w:rsidRDefault="004222E4" w:rsidP="008445D1">
      <w:pPr>
        <w:shd w:val="clear" w:color="auto" w:fill="FFFFFF"/>
        <w:ind w:firstLine="708"/>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59. </w:t>
      </w:r>
      <w:r w:rsidRPr="00A74720">
        <w:rPr>
          <w:rFonts w:ascii="Arial" w:hAnsi="Arial" w:cs="Arial"/>
          <w:color w:val="222222"/>
          <w:sz w:val="22"/>
          <w:szCs w:val="22"/>
        </w:rPr>
        <w:t>Possibilitar a consulta dos proventos e descontos percebidos pelo servidor, em um período determinado pelo usuário.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60. </w:t>
      </w:r>
      <w:r w:rsidRPr="00A74720">
        <w:rPr>
          <w:rFonts w:ascii="Arial" w:hAnsi="Arial" w:cs="Arial"/>
          <w:color w:val="222222"/>
          <w:sz w:val="22"/>
          <w:szCs w:val="22"/>
        </w:rPr>
        <w:t>Permitir consultar apenas os proventos que fazem parte do comprovante de rendimentos.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61. </w:t>
      </w:r>
      <w:r w:rsidRPr="00A74720">
        <w:rPr>
          <w:rFonts w:ascii="Arial" w:hAnsi="Arial" w:cs="Arial"/>
          <w:color w:val="222222"/>
          <w:sz w:val="22"/>
          <w:szCs w:val="22"/>
        </w:rPr>
        <w:t>Permitir consulta única do histórico funcional do servidor, com todos os seus contratos, mostrando: períodos aquisitivos, períodos de gozo de férias, afastamentos, atestados, faltas, férias e resumo dos afastamentos.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62. </w:t>
      </w:r>
      <w:r w:rsidRPr="00A74720">
        <w:rPr>
          <w:rFonts w:ascii="Arial" w:hAnsi="Arial" w:cs="Arial"/>
          <w:color w:val="222222"/>
          <w:sz w:val="22"/>
          <w:szCs w:val="22"/>
        </w:rPr>
        <w:t>Possibilitar o cadastro de movimentos anteriores à implantação do sistema para que o usuário possa gerar os relatórios anuais.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63. </w:t>
      </w:r>
      <w:r w:rsidRPr="00A74720">
        <w:rPr>
          <w:rFonts w:ascii="Arial" w:hAnsi="Arial" w:cs="Arial"/>
          <w:color w:val="222222"/>
          <w:sz w:val="22"/>
          <w:szCs w:val="22"/>
        </w:rPr>
        <w:t>Permitir a integração com o sistema de contabilidade para geração automática dos empenhos da folha de pagamento e respectivos encargos patronais, com emissão de resumo para conferência.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64. </w:t>
      </w:r>
      <w:r w:rsidRPr="00A74720">
        <w:rPr>
          <w:rFonts w:ascii="Arial" w:hAnsi="Arial" w:cs="Arial"/>
          <w:color w:val="222222"/>
          <w:sz w:val="22"/>
          <w:szCs w:val="22"/>
        </w:rPr>
        <w:t>Possibilitar o rateio de valores das parcelas pagas do parcelamento do FGTS para os servidores contratados a época, possibilitando vários lotes por competência, conforme instruções da Caixa Econômica Federal.</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65. </w:t>
      </w:r>
      <w:r w:rsidRPr="00A74720">
        <w:rPr>
          <w:rFonts w:ascii="Arial" w:hAnsi="Arial" w:cs="Arial"/>
          <w:color w:val="222222"/>
          <w:sz w:val="22"/>
          <w:szCs w:val="22"/>
        </w:rPr>
        <w:t>Permitir a configuração de cabeçalho e rodapé para quaisquer relatórios emitidos pelo sistema, permitindo inclusive a inserção de comentários.</w:t>
      </w:r>
    </w:p>
    <w:p w:rsidR="004222E4"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66. </w:t>
      </w:r>
      <w:r w:rsidRPr="00A74720">
        <w:rPr>
          <w:rFonts w:ascii="Arial" w:hAnsi="Arial" w:cs="Arial"/>
          <w:color w:val="222222"/>
          <w:sz w:val="22"/>
          <w:szCs w:val="22"/>
        </w:rPr>
        <w:t>Possuir processo de progressão salarial automatizado.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67. </w:t>
      </w:r>
      <w:r w:rsidRPr="00A74720">
        <w:rPr>
          <w:rFonts w:ascii="Arial" w:hAnsi="Arial" w:cs="Arial"/>
          <w:color w:val="222222"/>
          <w:sz w:val="22"/>
          <w:szCs w:val="22"/>
        </w:rPr>
        <w:t>Controlar a progressão funcional e promoções de cargos e manter as respectivas informações registradas no histórico funcional do servidor com os atos publicados para cada servidor ao longo de sua carreira.</w:t>
      </w:r>
    </w:p>
    <w:p w:rsidR="004222E4" w:rsidRPr="00A74720" w:rsidRDefault="004222E4" w:rsidP="008445D1">
      <w:pPr>
        <w:shd w:val="clear" w:color="auto" w:fill="FFFFFF"/>
        <w:jc w:val="both"/>
        <w:rPr>
          <w:rFonts w:ascii="Arial" w:hAnsi="Arial" w:cs="Arial"/>
          <w:color w:val="222222"/>
          <w:sz w:val="22"/>
          <w:szCs w:val="22"/>
        </w:rPr>
      </w:pPr>
      <w:r w:rsidRPr="00A74720">
        <w:rPr>
          <w:rFonts w:ascii="Arial" w:hAnsi="Arial" w:cs="Arial"/>
          <w:b/>
          <w:bCs/>
          <w:color w:val="1F497D"/>
          <w:sz w:val="22"/>
          <w:szCs w:val="22"/>
        </w:rPr>
        <w:t> </w:t>
      </w:r>
    </w:p>
    <w:p w:rsidR="004222E4" w:rsidRPr="00A74720" w:rsidRDefault="004222E4" w:rsidP="008445D1">
      <w:pPr>
        <w:shd w:val="clear" w:color="auto" w:fill="FFFFFF"/>
        <w:ind w:firstLine="708"/>
        <w:jc w:val="both"/>
        <w:rPr>
          <w:rFonts w:ascii="Arial" w:hAnsi="Arial" w:cs="Arial"/>
          <w:sz w:val="22"/>
          <w:szCs w:val="22"/>
        </w:rPr>
      </w:pPr>
      <w:r w:rsidRPr="00A74720">
        <w:rPr>
          <w:rFonts w:ascii="Arial" w:hAnsi="Arial" w:cs="Arial"/>
          <w:b/>
          <w:bCs/>
          <w:sz w:val="22"/>
          <w:szCs w:val="22"/>
        </w:rPr>
        <w:t>PORTAL DA TRANSPARÊNCIA</w:t>
      </w:r>
    </w:p>
    <w:p w:rsidR="004222E4" w:rsidRPr="00A74720" w:rsidRDefault="004222E4" w:rsidP="008445D1">
      <w:pPr>
        <w:shd w:val="clear" w:color="auto" w:fill="FFFFFF"/>
        <w:jc w:val="both"/>
        <w:rPr>
          <w:rFonts w:ascii="Arial" w:hAnsi="Arial" w:cs="Arial"/>
          <w:color w:val="222222"/>
          <w:sz w:val="22"/>
          <w:szCs w:val="22"/>
        </w:rPr>
      </w:pPr>
      <w:r w:rsidRPr="00A74720">
        <w:rPr>
          <w:rFonts w:ascii="Arial" w:hAnsi="Arial" w:cs="Arial"/>
          <w:b/>
          <w:bCs/>
          <w:color w:val="1F497D"/>
          <w:sz w:val="22"/>
          <w:szCs w:val="22"/>
        </w:rPr>
        <w:t> </w:t>
      </w: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Cs/>
          <w:color w:val="222222"/>
          <w:sz w:val="22"/>
          <w:szCs w:val="22"/>
        </w:rPr>
        <w:t>1.</w:t>
      </w:r>
      <w:r w:rsidRPr="00A74720">
        <w:rPr>
          <w:rFonts w:ascii="Arial" w:hAnsi="Arial" w:cs="Arial"/>
          <w:b/>
          <w:bCs/>
          <w:color w:val="222222"/>
          <w:sz w:val="22"/>
          <w:szCs w:val="22"/>
        </w:rPr>
        <w:t> </w:t>
      </w:r>
      <w:r w:rsidRPr="00A74720">
        <w:rPr>
          <w:rFonts w:ascii="Arial" w:hAnsi="Arial" w:cs="Arial"/>
          <w:color w:val="222222"/>
          <w:sz w:val="22"/>
          <w:szCs w:val="22"/>
        </w:rPr>
        <w:t>Permitir a utilização do sistema via internet.</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2. </w:t>
      </w:r>
      <w:r w:rsidRPr="00A74720">
        <w:rPr>
          <w:rFonts w:ascii="Arial" w:hAnsi="Arial" w:cs="Arial"/>
          <w:color w:val="222222"/>
          <w:sz w:val="22"/>
          <w:szCs w:val="22"/>
        </w:rPr>
        <w:t>Conter funcionalidade para aumento da granularidade das informações exibidas.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3. </w:t>
      </w:r>
      <w:r w:rsidRPr="00A74720">
        <w:rPr>
          <w:rFonts w:ascii="Arial" w:hAnsi="Arial" w:cs="Arial"/>
          <w:color w:val="222222"/>
          <w:sz w:val="22"/>
          <w:szCs w:val="22"/>
        </w:rPr>
        <w:t>Possuir cadastro de IP autorizado para uploads, para impedir o envio de informações fora do IP cadastrado.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4. </w:t>
      </w:r>
      <w:r w:rsidRPr="00A74720">
        <w:rPr>
          <w:rFonts w:ascii="Arial" w:hAnsi="Arial" w:cs="Arial"/>
          <w:color w:val="222222"/>
          <w:sz w:val="22"/>
          <w:szCs w:val="22"/>
        </w:rPr>
        <w:t>Possuir cadastro para exibição das consultas, permitindo que a Câmara configure qual consulta deseja exibir.</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5. </w:t>
      </w:r>
      <w:r w:rsidRPr="00A74720">
        <w:rPr>
          <w:rFonts w:ascii="Arial" w:hAnsi="Arial" w:cs="Arial"/>
          <w:color w:val="222222"/>
          <w:sz w:val="22"/>
          <w:szCs w:val="22"/>
        </w:rPr>
        <w:t>Permitir realizar a atualização de dados de forma automática, com a utilização de agendas configuradas na periodicidade requisitada pelo usuário.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6. </w:t>
      </w:r>
      <w:r w:rsidRPr="00A74720">
        <w:rPr>
          <w:rFonts w:ascii="Arial" w:hAnsi="Arial" w:cs="Arial"/>
          <w:color w:val="222222"/>
          <w:sz w:val="22"/>
          <w:szCs w:val="22"/>
        </w:rPr>
        <w:t>Permitir exportar em formato CSV as informações do Portal da Transparência, utilizando filtros disponibilizados para cada série de dados.</w:t>
      </w:r>
    </w:p>
    <w:p w:rsidR="004222E4" w:rsidRDefault="004222E4" w:rsidP="008445D1">
      <w:pPr>
        <w:shd w:val="clear" w:color="auto" w:fill="FFFFFF"/>
        <w:ind w:firstLine="708"/>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7. </w:t>
      </w:r>
      <w:r w:rsidRPr="00A74720">
        <w:rPr>
          <w:rFonts w:ascii="Arial" w:hAnsi="Arial" w:cs="Arial"/>
          <w:color w:val="222222"/>
          <w:sz w:val="22"/>
          <w:szCs w:val="22"/>
        </w:rPr>
        <w:t>Permitir personalizar o nível de detalhamento das consultas apresentadas.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8. </w:t>
      </w:r>
      <w:r w:rsidRPr="00A74720">
        <w:rPr>
          <w:rFonts w:ascii="Arial" w:hAnsi="Arial" w:cs="Arial"/>
          <w:color w:val="222222"/>
          <w:sz w:val="22"/>
          <w:szCs w:val="22"/>
        </w:rPr>
        <w:t>Permitir consulta de Transferências recebidas, Despesas e Quadro de pessoal.</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9. </w:t>
      </w:r>
      <w:r w:rsidRPr="00A74720">
        <w:rPr>
          <w:rFonts w:ascii="Arial" w:hAnsi="Arial" w:cs="Arial"/>
          <w:color w:val="222222"/>
          <w:sz w:val="22"/>
          <w:szCs w:val="22"/>
        </w:rPr>
        <w:t>Permitir download de anexos em PDF (Transferências recebidas e Despesa por categoria de econômicos, Despesa por programa de trabalho, Balanço Financeiro, Balanço Patrimonial, Variações Patrimoniais).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10. </w:t>
      </w:r>
      <w:r w:rsidRPr="00A74720">
        <w:rPr>
          <w:rFonts w:ascii="Arial" w:hAnsi="Arial" w:cs="Arial"/>
          <w:color w:val="222222"/>
          <w:sz w:val="22"/>
          <w:szCs w:val="22"/>
        </w:rPr>
        <w:t>Oferecer recurso de acesso à informação possibilitando que o cidadão possa efetuar questionamentos através de um canal direto com a Câmara, e ainda que o responsável pelo setor possa fornecer as respostas aos questionamentos.</w:t>
      </w:r>
    </w:p>
    <w:p w:rsidR="004222E4" w:rsidRPr="00A74720" w:rsidRDefault="004222E4" w:rsidP="008445D1">
      <w:pPr>
        <w:shd w:val="clear" w:color="auto" w:fill="FFFFFF"/>
        <w:jc w:val="both"/>
        <w:rPr>
          <w:rFonts w:ascii="Arial" w:hAnsi="Arial" w:cs="Arial"/>
          <w:color w:val="222222"/>
          <w:sz w:val="22"/>
          <w:szCs w:val="22"/>
        </w:rPr>
      </w:pPr>
      <w:r w:rsidRPr="00A74720">
        <w:rPr>
          <w:rFonts w:ascii="Arial" w:hAnsi="Arial" w:cs="Arial"/>
          <w:b/>
          <w:bCs/>
          <w:color w:val="1F497D"/>
          <w:sz w:val="22"/>
          <w:szCs w:val="22"/>
        </w:rPr>
        <w:t> </w:t>
      </w:r>
    </w:p>
    <w:p w:rsidR="004222E4" w:rsidRPr="00A74720" w:rsidRDefault="004222E4" w:rsidP="008445D1">
      <w:pPr>
        <w:shd w:val="clear" w:color="auto" w:fill="FFFFFF"/>
        <w:ind w:firstLine="708"/>
        <w:jc w:val="both"/>
        <w:rPr>
          <w:rFonts w:ascii="Arial" w:hAnsi="Arial" w:cs="Arial"/>
          <w:sz w:val="22"/>
          <w:szCs w:val="22"/>
        </w:rPr>
      </w:pPr>
      <w:r w:rsidRPr="00A74720">
        <w:rPr>
          <w:rFonts w:ascii="Arial" w:hAnsi="Arial" w:cs="Arial"/>
          <w:b/>
          <w:bCs/>
          <w:sz w:val="22"/>
          <w:szCs w:val="22"/>
        </w:rPr>
        <w:t>CONTROLE DE PATRIMÔNIO</w:t>
      </w:r>
    </w:p>
    <w:p w:rsidR="004222E4" w:rsidRPr="00A74720" w:rsidRDefault="004222E4" w:rsidP="008445D1">
      <w:pPr>
        <w:shd w:val="clear" w:color="auto" w:fill="FFFFFF"/>
        <w:jc w:val="both"/>
        <w:rPr>
          <w:rFonts w:ascii="Arial" w:hAnsi="Arial" w:cs="Arial"/>
          <w:color w:val="222222"/>
          <w:sz w:val="22"/>
          <w:szCs w:val="22"/>
        </w:rPr>
      </w:pPr>
      <w:r w:rsidRPr="00A74720">
        <w:rPr>
          <w:rFonts w:ascii="Arial" w:hAnsi="Arial" w:cs="Arial"/>
          <w:b/>
          <w:bCs/>
          <w:color w:val="1F497D"/>
          <w:sz w:val="22"/>
          <w:szCs w:val="22"/>
        </w:rPr>
        <w:t> </w:t>
      </w:r>
    </w:p>
    <w:p w:rsidR="004222E4" w:rsidRPr="00A74720" w:rsidRDefault="004222E4" w:rsidP="008445D1">
      <w:pPr>
        <w:shd w:val="clear" w:color="auto" w:fill="FFFFFF"/>
        <w:ind w:firstLine="708"/>
        <w:jc w:val="both"/>
        <w:rPr>
          <w:rFonts w:ascii="Arial" w:hAnsi="Arial" w:cs="Arial"/>
          <w:color w:val="222222"/>
          <w:sz w:val="22"/>
          <w:szCs w:val="22"/>
        </w:rPr>
      </w:pPr>
      <w:r w:rsidRPr="00484B29">
        <w:rPr>
          <w:rFonts w:ascii="Arial" w:hAnsi="Arial" w:cs="Arial"/>
          <w:b/>
          <w:bCs/>
          <w:color w:val="222222"/>
          <w:sz w:val="22"/>
          <w:szCs w:val="22"/>
        </w:rPr>
        <w:t>1.</w:t>
      </w:r>
      <w:r w:rsidRPr="00A74720">
        <w:rPr>
          <w:rFonts w:ascii="Arial" w:hAnsi="Arial" w:cs="Arial"/>
          <w:b/>
          <w:bCs/>
          <w:color w:val="222222"/>
          <w:sz w:val="22"/>
          <w:szCs w:val="22"/>
        </w:rPr>
        <w:t> </w:t>
      </w:r>
      <w:r w:rsidRPr="00A74720">
        <w:rPr>
          <w:rFonts w:ascii="Arial" w:hAnsi="Arial" w:cs="Arial"/>
          <w:color w:val="222222"/>
          <w:sz w:val="22"/>
          <w:szCs w:val="22"/>
        </w:rPr>
        <w:t>Estar em conformidade e atender o PCASP – Plano de Contas da Administração Pública Federal, segundo as Normas Brasileiras de Contabilidade Aplicadas ao Setor Público – NBCASP e o Manual de Contabilidade Aplicada ao Setor Público – MCASP.</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2. </w:t>
      </w:r>
      <w:r w:rsidRPr="00A74720">
        <w:rPr>
          <w:rFonts w:ascii="Arial" w:hAnsi="Arial" w:cs="Arial"/>
          <w:color w:val="222222"/>
          <w:sz w:val="22"/>
          <w:szCs w:val="22"/>
        </w:rPr>
        <w:t>Ter cadastro para os bens móveis e imóveis do órgão, com a identificação dos bens recebidos em doação, em comodato, permuta e outras incorporações.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3. </w:t>
      </w:r>
      <w:r w:rsidRPr="00A74720">
        <w:rPr>
          <w:rFonts w:ascii="Arial" w:hAnsi="Arial" w:cs="Arial"/>
          <w:color w:val="222222"/>
          <w:sz w:val="22"/>
          <w:szCs w:val="22"/>
        </w:rPr>
        <w:t>Permitir o controle de transferência de bens entre os diversos órgãos da Câmara Municipal, assim como os seus responsáveis.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4. </w:t>
      </w:r>
      <w:r w:rsidRPr="00A74720">
        <w:rPr>
          <w:rFonts w:ascii="Arial" w:hAnsi="Arial" w:cs="Arial"/>
          <w:color w:val="222222"/>
          <w:sz w:val="22"/>
          <w:szCs w:val="22"/>
        </w:rPr>
        <w:t>Permitir cadastrar contas do tipo crédito/débito e classificá-las por bens móveis e imóveis.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5. </w:t>
      </w:r>
      <w:r w:rsidRPr="00A74720">
        <w:rPr>
          <w:rFonts w:ascii="Arial" w:hAnsi="Arial" w:cs="Arial"/>
          <w:color w:val="222222"/>
          <w:sz w:val="22"/>
          <w:szCs w:val="22"/>
        </w:rPr>
        <w:t>No cadastro de bens: visualizar a situação do bem (ativo, baixado, etc.) além do estado de conservação (bom, ótimo, regular).</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6. </w:t>
      </w:r>
      <w:r w:rsidRPr="00A74720">
        <w:rPr>
          <w:rFonts w:ascii="Arial" w:hAnsi="Arial" w:cs="Arial"/>
          <w:color w:val="222222"/>
          <w:sz w:val="22"/>
          <w:szCs w:val="22"/>
        </w:rPr>
        <w:t>Permitir cadastro de conversão de moedas, para cadastrar bens adquiridos em outras épocas convertendo automaticamente para o valor atual ao cadastrar o bem.</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7. </w:t>
      </w:r>
      <w:r w:rsidRPr="00A74720">
        <w:rPr>
          <w:rFonts w:ascii="Arial" w:hAnsi="Arial" w:cs="Arial"/>
          <w:color w:val="222222"/>
          <w:sz w:val="22"/>
          <w:szCs w:val="22"/>
        </w:rPr>
        <w:t>Permitir informar no cadastro do bem o processo licitatório o qual o bem foi adquirido.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8. </w:t>
      </w:r>
      <w:r w:rsidRPr="00A74720">
        <w:rPr>
          <w:rFonts w:ascii="Arial" w:hAnsi="Arial" w:cs="Arial"/>
          <w:color w:val="222222"/>
          <w:sz w:val="22"/>
          <w:szCs w:val="22"/>
        </w:rPr>
        <w:t>No cadastro de bens: visualizar o valor de aquisição do bem, o total de valorizações e depreciações do bem mostrando também o valor atual do bem.</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9. </w:t>
      </w:r>
      <w:r w:rsidRPr="00A74720">
        <w:rPr>
          <w:rFonts w:ascii="Arial" w:hAnsi="Arial" w:cs="Arial"/>
          <w:color w:val="222222"/>
          <w:sz w:val="22"/>
          <w:szCs w:val="22"/>
        </w:rPr>
        <w:t>Permitir a reavaliação (valorizações/depreciações) dos bens de forma individual e geral.</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10. </w:t>
      </w:r>
      <w:r w:rsidRPr="00A74720">
        <w:rPr>
          <w:rFonts w:ascii="Arial" w:hAnsi="Arial" w:cs="Arial"/>
          <w:color w:val="222222"/>
          <w:sz w:val="22"/>
          <w:szCs w:val="22"/>
        </w:rPr>
        <w:t>Permitir o estorno de correções feitas indevidamente</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11. </w:t>
      </w:r>
      <w:r w:rsidRPr="00A74720">
        <w:rPr>
          <w:rFonts w:ascii="Arial" w:hAnsi="Arial" w:cs="Arial"/>
          <w:color w:val="222222"/>
          <w:sz w:val="22"/>
          <w:szCs w:val="22"/>
        </w:rPr>
        <w:t>Não permitir alteração no valor original do bem cadastrado.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12. </w:t>
      </w:r>
      <w:r w:rsidRPr="00A74720">
        <w:rPr>
          <w:rFonts w:ascii="Arial" w:hAnsi="Arial" w:cs="Arial"/>
          <w:color w:val="222222"/>
          <w:sz w:val="22"/>
          <w:szCs w:val="22"/>
        </w:rPr>
        <w:t>Efetuar baixas múltiplas por contas, departamentos, unidade administrativa e bens.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13. </w:t>
      </w:r>
      <w:r w:rsidRPr="00A74720">
        <w:rPr>
          <w:rFonts w:ascii="Arial" w:hAnsi="Arial" w:cs="Arial"/>
          <w:color w:val="222222"/>
          <w:sz w:val="22"/>
          <w:szCs w:val="22"/>
        </w:rPr>
        <w:t>Controlar o envio do bem para manutenção possibilitando gerar transferências para outra unidade administrativa após voltar da manutenção.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14. </w:t>
      </w:r>
      <w:r w:rsidRPr="00A74720">
        <w:rPr>
          <w:rFonts w:ascii="Arial" w:hAnsi="Arial" w:cs="Arial"/>
          <w:color w:val="222222"/>
          <w:sz w:val="22"/>
          <w:szCs w:val="22"/>
        </w:rPr>
        <w:t>Permitir a inclusão de novos campos no cadastro do bem para registro de informações adicionais.</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15. </w:t>
      </w:r>
      <w:r w:rsidRPr="00A74720">
        <w:rPr>
          <w:rFonts w:ascii="Arial" w:hAnsi="Arial" w:cs="Arial"/>
          <w:color w:val="222222"/>
          <w:sz w:val="22"/>
          <w:szCs w:val="22"/>
        </w:rPr>
        <w:t>Emitir relatório identificando o bem, último valor, conta ao qual ele pertence, o responsável pelo bem, número patrimonial e a data de aquisição.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16. </w:t>
      </w:r>
      <w:r w:rsidRPr="00A74720">
        <w:rPr>
          <w:rFonts w:ascii="Arial" w:hAnsi="Arial" w:cs="Arial"/>
          <w:color w:val="222222"/>
          <w:sz w:val="22"/>
          <w:szCs w:val="22"/>
        </w:rPr>
        <w:t>Emitir o termo de responsabilidade da guarda dos bens por responsável.</w:t>
      </w:r>
    </w:p>
    <w:p w:rsidR="004222E4" w:rsidRPr="00A74720" w:rsidRDefault="004222E4" w:rsidP="008445D1">
      <w:pPr>
        <w:shd w:val="clear" w:color="auto" w:fill="FFFFFF"/>
        <w:jc w:val="both"/>
        <w:rPr>
          <w:rFonts w:ascii="Arial" w:hAnsi="Arial" w:cs="Arial"/>
          <w:color w:val="222222"/>
          <w:sz w:val="22"/>
          <w:szCs w:val="22"/>
        </w:rPr>
      </w:pPr>
      <w:r w:rsidRPr="00A74720">
        <w:rPr>
          <w:rFonts w:ascii="Arial" w:hAnsi="Arial" w:cs="Arial"/>
          <w:b/>
          <w:bCs/>
          <w:color w:val="222222"/>
          <w:sz w:val="22"/>
          <w:szCs w:val="22"/>
        </w:rPr>
        <w:t>17. </w:t>
      </w:r>
      <w:r w:rsidRPr="00A74720">
        <w:rPr>
          <w:rFonts w:ascii="Arial" w:hAnsi="Arial" w:cs="Arial"/>
          <w:color w:val="222222"/>
          <w:sz w:val="22"/>
          <w:szCs w:val="22"/>
        </w:rPr>
        <w:t>Emitir relatório com bens a inventariar para conferência de sua localização por responsável e unidade administrativa.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18. </w:t>
      </w:r>
      <w:r w:rsidRPr="00A74720">
        <w:rPr>
          <w:rFonts w:ascii="Arial" w:hAnsi="Arial" w:cs="Arial"/>
          <w:color w:val="222222"/>
          <w:sz w:val="22"/>
          <w:szCs w:val="22"/>
        </w:rPr>
        <w:t>Emitir relatórios dos bens em inventário, termo de abertura e encerramento do inventário.</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19. </w:t>
      </w:r>
      <w:r w:rsidRPr="00A74720">
        <w:rPr>
          <w:rFonts w:ascii="Arial" w:hAnsi="Arial" w:cs="Arial"/>
          <w:color w:val="222222"/>
          <w:sz w:val="22"/>
          <w:szCs w:val="22"/>
        </w:rPr>
        <w:t>Permitir a geração/leitura de etiquetas com código de barra.</w:t>
      </w:r>
    </w:p>
    <w:p w:rsidR="004222E4" w:rsidRPr="00A74720" w:rsidRDefault="004222E4" w:rsidP="008445D1">
      <w:pPr>
        <w:shd w:val="clear" w:color="auto" w:fill="FFFFFF"/>
        <w:jc w:val="both"/>
        <w:rPr>
          <w:rFonts w:ascii="Arial" w:hAnsi="Arial" w:cs="Arial"/>
          <w:b/>
          <w:bCs/>
          <w:color w:val="222222"/>
          <w:sz w:val="22"/>
          <w:szCs w:val="22"/>
        </w:rPr>
      </w:pPr>
    </w:p>
    <w:p w:rsidR="004222E4" w:rsidRPr="00A74720" w:rsidRDefault="004222E4" w:rsidP="008445D1">
      <w:pPr>
        <w:shd w:val="clear" w:color="auto" w:fill="FFFFFF"/>
        <w:ind w:firstLine="708"/>
        <w:jc w:val="both"/>
        <w:rPr>
          <w:rFonts w:ascii="Arial" w:hAnsi="Arial" w:cs="Arial"/>
          <w:color w:val="222222"/>
          <w:sz w:val="22"/>
          <w:szCs w:val="22"/>
        </w:rPr>
      </w:pPr>
      <w:r w:rsidRPr="00A74720">
        <w:rPr>
          <w:rFonts w:ascii="Arial" w:hAnsi="Arial" w:cs="Arial"/>
          <w:b/>
          <w:bCs/>
          <w:color w:val="222222"/>
          <w:sz w:val="22"/>
          <w:szCs w:val="22"/>
        </w:rPr>
        <w:t>20. </w:t>
      </w:r>
      <w:r w:rsidRPr="00A74720">
        <w:rPr>
          <w:rFonts w:ascii="Arial" w:hAnsi="Arial" w:cs="Arial"/>
          <w:color w:val="222222"/>
          <w:sz w:val="22"/>
          <w:szCs w:val="22"/>
        </w:rPr>
        <w:t>Efetuar depreciações anuais por conta, por natureza.</w:t>
      </w:r>
    </w:p>
    <w:p w:rsidR="004222E4" w:rsidRDefault="004222E4" w:rsidP="008445D1">
      <w:pPr>
        <w:autoSpaceDE w:val="0"/>
        <w:autoSpaceDN w:val="0"/>
        <w:adjustRightInd w:val="0"/>
        <w:ind w:firstLine="708"/>
        <w:jc w:val="both"/>
        <w:rPr>
          <w:rFonts w:ascii="Arial" w:hAnsi="Arial" w:cs="Arial"/>
          <w:b/>
          <w:bCs/>
          <w:sz w:val="22"/>
          <w:szCs w:val="22"/>
        </w:rPr>
      </w:pPr>
    </w:p>
    <w:p w:rsidR="0036067D" w:rsidRDefault="0036067D" w:rsidP="008445D1">
      <w:pPr>
        <w:rPr>
          <w:rFonts w:ascii="Arial" w:hAnsi="Arial" w:cs="Arial"/>
          <w:sz w:val="22"/>
          <w:szCs w:val="22"/>
        </w:rPr>
      </w:pPr>
    </w:p>
    <w:p w:rsidR="0036067D" w:rsidRDefault="0036067D" w:rsidP="008445D1">
      <w:pPr>
        <w:rPr>
          <w:rFonts w:ascii="Arial" w:hAnsi="Arial" w:cs="Arial"/>
          <w:sz w:val="22"/>
          <w:szCs w:val="22"/>
        </w:rPr>
      </w:pPr>
    </w:p>
    <w:p w:rsidR="00E01E35" w:rsidRDefault="00E01E35" w:rsidP="008445D1">
      <w:pPr>
        <w:rPr>
          <w:rFonts w:ascii="Arial" w:hAnsi="Arial" w:cs="Arial"/>
          <w:sz w:val="22"/>
          <w:szCs w:val="22"/>
        </w:rPr>
      </w:pPr>
    </w:p>
    <w:p w:rsidR="00E01E35" w:rsidRDefault="00E01E35" w:rsidP="008445D1">
      <w:pPr>
        <w:rPr>
          <w:rFonts w:ascii="Arial" w:hAnsi="Arial" w:cs="Arial"/>
          <w:sz w:val="22"/>
          <w:szCs w:val="22"/>
        </w:rPr>
      </w:pPr>
    </w:p>
    <w:p w:rsidR="00E01E35" w:rsidRDefault="00E01E35" w:rsidP="008445D1">
      <w:pPr>
        <w:rPr>
          <w:rFonts w:ascii="Arial" w:hAnsi="Arial" w:cs="Arial"/>
          <w:sz w:val="22"/>
          <w:szCs w:val="22"/>
        </w:rPr>
      </w:pPr>
    </w:p>
    <w:p w:rsidR="00E01E35" w:rsidRDefault="00E01E35" w:rsidP="008445D1">
      <w:pPr>
        <w:rPr>
          <w:rFonts w:ascii="Arial" w:hAnsi="Arial" w:cs="Arial"/>
          <w:sz w:val="22"/>
          <w:szCs w:val="22"/>
        </w:rPr>
      </w:pPr>
    </w:p>
    <w:p w:rsidR="00E01E35" w:rsidRDefault="00E01E35" w:rsidP="008445D1">
      <w:pPr>
        <w:rPr>
          <w:rFonts w:ascii="Arial" w:hAnsi="Arial" w:cs="Arial"/>
          <w:sz w:val="22"/>
          <w:szCs w:val="22"/>
        </w:rPr>
      </w:pPr>
    </w:p>
    <w:p w:rsidR="00E01E35" w:rsidRDefault="00E01E35" w:rsidP="008445D1">
      <w:pPr>
        <w:rPr>
          <w:rFonts w:ascii="Arial" w:hAnsi="Arial" w:cs="Arial"/>
          <w:sz w:val="22"/>
          <w:szCs w:val="22"/>
        </w:rPr>
      </w:pPr>
    </w:p>
    <w:p w:rsidR="00E01E35" w:rsidRDefault="00E01E35" w:rsidP="008445D1">
      <w:pPr>
        <w:rPr>
          <w:rFonts w:ascii="Arial" w:hAnsi="Arial" w:cs="Arial"/>
          <w:sz w:val="22"/>
          <w:szCs w:val="22"/>
        </w:rPr>
      </w:pPr>
    </w:p>
    <w:p w:rsidR="0036067D" w:rsidRDefault="0036067D" w:rsidP="008445D1">
      <w:pPr>
        <w:rPr>
          <w:rFonts w:ascii="Arial" w:hAnsi="Arial" w:cs="Arial"/>
          <w:sz w:val="22"/>
          <w:szCs w:val="22"/>
        </w:rPr>
      </w:pPr>
    </w:p>
    <w:p w:rsidR="0036067D" w:rsidRDefault="003910C5" w:rsidP="008445D1">
      <w:pPr>
        <w:autoSpaceDE w:val="0"/>
        <w:autoSpaceDN w:val="0"/>
        <w:adjustRightInd w:val="0"/>
        <w:jc w:val="center"/>
        <w:rPr>
          <w:rFonts w:ascii="Arial" w:hAnsi="Arial" w:cs="Arial"/>
          <w:b/>
          <w:bCs/>
          <w:sz w:val="22"/>
          <w:szCs w:val="22"/>
        </w:rPr>
      </w:pPr>
      <w:r>
        <w:rPr>
          <w:rFonts w:ascii="Arial" w:hAnsi="Arial" w:cs="Arial"/>
          <w:b/>
          <w:bCs/>
          <w:sz w:val="22"/>
          <w:szCs w:val="22"/>
        </w:rPr>
        <w:t>TOMADA DE PREÇOS</w:t>
      </w:r>
      <w:r w:rsidR="0036067D">
        <w:rPr>
          <w:rFonts w:ascii="Arial" w:hAnsi="Arial" w:cs="Arial"/>
          <w:b/>
          <w:bCs/>
          <w:sz w:val="22"/>
          <w:szCs w:val="22"/>
        </w:rPr>
        <w:t xml:space="preserve"> N° 0</w:t>
      </w:r>
      <w:r>
        <w:rPr>
          <w:rFonts w:ascii="Arial" w:hAnsi="Arial" w:cs="Arial"/>
          <w:b/>
          <w:bCs/>
          <w:sz w:val="22"/>
          <w:szCs w:val="22"/>
        </w:rPr>
        <w:t>01</w:t>
      </w:r>
      <w:r w:rsidR="0036067D">
        <w:rPr>
          <w:rFonts w:ascii="Arial" w:hAnsi="Arial" w:cs="Arial"/>
          <w:b/>
          <w:bCs/>
          <w:sz w:val="22"/>
          <w:szCs w:val="22"/>
        </w:rPr>
        <w:t>/2018</w:t>
      </w:r>
    </w:p>
    <w:p w:rsidR="0036067D" w:rsidRDefault="0036067D" w:rsidP="008445D1">
      <w:pPr>
        <w:autoSpaceDE w:val="0"/>
        <w:autoSpaceDN w:val="0"/>
        <w:adjustRightInd w:val="0"/>
        <w:jc w:val="center"/>
        <w:rPr>
          <w:rFonts w:ascii="Arial" w:hAnsi="Arial" w:cs="Arial"/>
          <w:b/>
          <w:bCs/>
          <w:sz w:val="22"/>
          <w:szCs w:val="22"/>
        </w:rPr>
      </w:pPr>
    </w:p>
    <w:p w:rsidR="0036067D" w:rsidRPr="00B241D1" w:rsidRDefault="0036067D" w:rsidP="008445D1">
      <w:pPr>
        <w:autoSpaceDE w:val="0"/>
        <w:autoSpaceDN w:val="0"/>
        <w:adjustRightInd w:val="0"/>
        <w:jc w:val="center"/>
        <w:rPr>
          <w:rFonts w:ascii="Arial" w:hAnsi="Arial" w:cs="Arial"/>
          <w:b/>
          <w:bCs/>
          <w:color w:val="000000"/>
          <w:sz w:val="22"/>
          <w:szCs w:val="22"/>
        </w:rPr>
      </w:pPr>
      <w:r w:rsidRPr="00B241D1">
        <w:rPr>
          <w:rFonts w:ascii="Arial" w:hAnsi="Arial" w:cs="Arial"/>
          <w:b/>
          <w:bCs/>
          <w:color w:val="000000"/>
          <w:sz w:val="22"/>
          <w:szCs w:val="22"/>
        </w:rPr>
        <w:t>ANEXO II</w:t>
      </w:r>
    </w:p>
    <w:p w:rsidR="0036067D" w:rsidRDefault="0036067D" w:rsidP="008445D1">
      <w:pPr>
        <w:autoSpaceDE w:val="0"/>
        <w:autoSpaceDN w:val="0"/>
        <w:adjustRightInd w:val="0"/>
        <w:jc w:val="center"/>
        <w:rPr>
          <w:rFonts w:ascii="Arial" w:hAnsi="Arial" w:cs="Arial"/>
          <w:b/>
          <w:bCs/>
          <w:color w:val="000000"/>
          <w:sz w:val="22"/>
          <w:szCs w:val="22"/>
          <w:u w:val="single"/>
        </w:rPr>
      </w:pPr>
    </w:p>
    <w:p w:rsidR="0036067D" w:rsidRPr="00C7266A" w:rsidRDefault="0036067D" w:rsidP="008445D1">
      <w:pPr>
        <w:pStyle w:val="A161065"/>
        <w:keepNext/>
        <w:keepLines/>
        <w:spacing w:after="240"/>
        <w:ind w:left="0" w:right="0" w:firstLine="0"/>
        <w:jc w:val="center"/>
        <w:rPr>
          <w:rFonts w:ascii="Arial" w:hAnsi="Arial" w:cs="Arial"/>
          <w:b/>
          <w:bCs/>
          <w:sz w:val="22"/>
          <w:szCs w:val="22"/>
        </w:rPr>
      </w:pPr>
      <w:r w:rsidRPr="00C7266A">
        <w:rPr>
          <w:rFonts w:ascii="Arial" w:hAnsi="Arial" w:cs="Arial"/>
          <w:b/>
          <w:bCs/>
          <w:color w:val="000000"/>
          <w:sz w:val="22"/>
          <w:szCs w:val="22"/>
          <w:u w:val="single"/>
        </w:rPr>
        <w:t>FORMULÁRIO DE MODELO DE PROPOSTA DE PREÇOS</w:t>
      </w:r>
    </w:p>
    <w:p w:rsidR="0036067D" w:rsidRPr="00C7266A" w:rsidRDefault="0036067D" w:rsidP="00BE0358">
      <w:pPr>
        <w:keepNext/>
        <w:keepLines/>
        <w:spacing w:after="120"/>
        <w:ind w:right="-45"/>
        <w:jc w:val="both"/>
        <w:rPr>
          <w:rFonts w:ascii="Arial" w:hAnsi="Arial" w:cs="Arial"/>
          <w:b/>
          <w:bCs/>
          <w:sz w:val="22"/>
          <w:szCs w:val="22"/>
        </w:rPr>
      </w:pPr>
      <w:r w:rsidRPr="00C7266A">
        <w:rPr>
          <w:rFonts w:ascii="Arial" w:hAnsi="Arial" w:cs="Arial"/>
          <w:b/>
          <w:bCs/>
          <w:sz w:val="22"/>
          <w:szCs w:val="22"/>
        </w:rPr>
        <w:t xml:space="preserve">NOME DA EMPRESA: </w:t>
      </w:r>
      <w:proofErr w:type="gramStart"/>
      <w:r w:rsidRPr="00C7266A">
        <w:rPr>
          <w:rFonts w:ascii="Arial" w:hAnsi="Arial" w:cs="Arial"/>
          <w:b/>
          <w:bCs/>
          <w:sz w:val="22"/>
          <w:szCs w:val="22"/>
        </w:rPr>
        <w:t>.....................................................................................................</w:t>
      </w:r>
      <w:proofErr w:type="gramEnd"/>
    </w:p>
    <w:p w:rsidR="0036067D" w:rsidRPr="00C7266A" w:rsidRDefault="0036067D" w:rsidP="00BE0358">
      <w:pPr>
        <w:keepNext/>
        <w:keepLines/>
        <w:spacing w:after="120"/>
        <w:ind w:right="-45"/>
        <w:jc w:val="both"/>
        <w:rPr>
          <w:rFonts w:ascii="Arial" w:hAnsi="Arial" w:cs="Arial"/>
          <w:b/>
          <w:bCs/>
          <w:color w:val="000000"/>
          <w:sz w:val="22"/>
          <w:szCs w:val="22"/>
        </w:rPr>
      </w:pPr>
      <w:r w:rsidRPr="00C7266A">
        <w:rPr>
          <w:rFonts w:ascii="Arial" w:hAnsi="Arial" w:cs="Arial"/>
          <w:b/>
          <w:bCs/>
          <w:sz w:val="22"/>
          <w:szCs w:val="22"/>
        </w:rPr>
        <w:t xml:space="preserve">ENDEREÇO: </w:t>
      </w:r>
      <w:proofErr w:type="gramStart"/>
      <w:r w:rsidRPr="00C7266A">
        <w:rPr>
          <w:rFonts w:ascii="Arial" w:hAnsi="Arial" w:cs="Arial"/>
          <w:b/>
          <w:bCs/>
          <w:sz w:val="22"/>
          <w:szCs w:val="22"/>
        </w:rPr>
        <w:t>....................................................................................................................</w:t>
      </w:r>
      <w:proofErr w:type="gramEnd"/>
    </w:p>
    <w:p w:rsidR="0036067D" w:rsidRPr="00C7266A" w:rsidRDefault="0036067D" w:rsidP="00BE0358">
      <w:pPr>
        <w:pStyle w:val="Cabealho"/>
        <w:keepNext/>
        <w:keepLines/>
        <w:tabs>
          <w:tab w:val="clear" w:pos="4419"/>
          <w:tab w:val="clear" w:pos="8838"/>
        </w:tabs>
        <w:spacing w:after="120"/>
        <w:ind w:right="-45"/>
        <w:jc w:val="both"/>
        <w:rPr>
          <w:rFonts w:ascii="Arial" w:hAnsi="Arial" w:cs="Arial"/>
          <w:b/>
          <w:bCs/>
          <w:sz w:val="22"/>
          <w:szCs w:val="22"/>
        </w:rPr>
      </w:pPr>
      <w:r w:rsidRPr="00C7266A">
        <w:rPr>
          <w:rFonts w:ascii="Arial" w:hAnsi="Arial" w:cs="Arial"/>
          <w:b/>
          <w:bCs/>
          <w:color w:val="000000"/>
          <w:sz w:val="22"/>
          <w:szCs w:val="22"/>
        </w:rPr>
        <w:t>CIDADE:</w:t>
      </w:r>
      <w:proofErr w:type="gramStart"/>
      <w:r w:rsidRPr="00C7266A">
        <w:rPr>
          <w:rFonts w:ascii="Arial" w:hAnsi="Arial" w:cs="Arial"/>
          <w:b/>
          <w:bCs/>
          <w:color w:val="000000"/>
          <w:sz w:val="22"/>
          <w:szCs w:val="22"/>
        </w:rPr>
        <w:t>..............................................................</w:t>
      </w:r>
      <w:proofErr w:type="gramEnd"/>
      <w:r w:rsidRPr="00C7266A">
        <w:rPr>
          <w:rFonts w:ascii="Arial" w:hAnsi="Arial" w:cs="Arial"/>
          <w:b/>
          <w:bCs/>
          <w:color w:val="000000"/>
          <w:sz w:val="22"/>
          <w:szCs w:val="22"/>
        </w:rPr>
        <w:t>ESTADO:..............................................</w:t>
      </w:r>
    </w:p>
    <w:p w:rsidR="0036067D" w:rsidRPr="00C7266A" w:rsidRDefault="0036067D" w:rsidP="00BE0358">
      <w:pPr>
        <w:keepNext/>
        <w:keepLines/>
        <w:spacing w:after="240"/>
        <w:ind w:right="-45"/>
        <w:jc w:val="both"/>
        <w:rPr>
          <w:rFonts w:ascii="Arial" w:hAnsi="Arial" w:cs="Arial"/>
          <w:b/>
          <w:bCs/>
          <w:sz w:val="22"/>
          <w:szCs w:val="22"/>
        </w:rPr>
      </w:pPr>
      <w:r w:rsidRPr="00C7266A">
        <w:rPr>
          <w:rFonts w:ascii="Arial" w:hAnsi="Arial" w:cs="Arial"/>
          <w:b/>
          <w:bCs/>
          <w:sz w:val="22"/>
          <w:szCs w:val="22"/>
        </w:rPr>
        <w:t xml:space="preserve">CNPJ N.: </w:t>
      </w:r>
      <w:proofErr w:type="gramStart"/>
      <w:r w:rsidRPr="00C7266A">
        <w:rPr>
          <w:rFonts w:ascii="Arial" w:hAnsi="Arial" w:cs="Arial"/>
          <w:b/>
          <w:bCs/>
          <w:sz w:val="22"/>
          <w:szCs w:val="22"/>
        </w:rPr>
        <w:t>...........................................................</w:t>
      </w:r>
      <w:proofErr w:type="gramEnd"/>
    </w:p>
    <w:p w:rsidR="0036067D" w:rsidRPr="00C7266A" w:rsidRDefault="0036067D" w:rsidP="00BE0358">
      <w:pPr>
        <w:keepNext/>
        <w:keepLines/>
        <w:spacing w:after="240"/>
        <w:ind w:right="-45"/>
        <w:jc w:val="both"/>
        <w:rPr>
          <w:rFonts w:ascii="Arial" w:hAnsi="Arial" w:cs="Arial"/>
          <w:color w:val="000000"/>
          <w:sz w:val="22"/>
          <w:szCs w:val="22"/>
        </w:rPr>
      </w:pPr>
      <w:r w:rsidRPr="00C7266A">
        <w:rPr>
          <w:rFonts w:ascii="Arial" w:hAnsi="Arial" w:cs="Arial"/>
          <w:b/>
          <w:bCs/>
          <w:sz w:val="22"/>
          <w:szCs w:val="22"/>
        </w:rPr>
        <w:t>CONTA CORRENTE:</w:t>
      </w:r>
      <w:proofErr w:type="gramStart"/>
      <w:r w:rsidRPr="00C7266A">
        <w:rPr>
          <w:rFonts w:ascii="Arial" w:hAnsi="Arial" w:cs="Arial"/>
          <w:b/>
          <w:bCs/>
          <w:sz w:val="22"/>
          <w:szCs w:val="22"/>
        </w:rPr>
        <w:t>.............................</w:t>
      </w:r>
      <w:proofErr w:type="gramEnd"/>
      <w:r w:rsidRPr="00C7266A">
        <w:rPr>
          <w:rFonts w:ascii="Arial" w:hAnsi="Arial" w:cs="Arial"/>
          <w:b/>
          <w:bCs/>
          <w:sz w:val="22"/>
          <w:szCs w:val="22"/>
        </w:rPr>
        <w:t>, AGÊNCIA..............., DO BANCO........................</w:t>
      </w:r>
    </w:p>
    <w:p w:rsidR="0036067D" w:rsidRPr="00221479" w:rsidRDefault="0036067D" w:rsidP="00BE0358">
      <w:pPr>
        <w:pStyle w:val="Corpodetexto2"/>
        <w:tabs>
          <w:tab w:val="left" w:pos="1560"/>
        </w:tabs>
        <w:ind w:firstLine="1418"/>
        <w:rPr>
          <w:b w:val="0"/>
          <w:sz w:val="22"/>
          <w:szCs w:val="22"/>
        </w:rPr>
      </w:pPr>
      <w:r w:rsidRPr="00221479">
        <w:rPr>
          <w:b w:val="0"/>
          <w:sz w:val="22"/>
          <w:szCs w:val="22"/>
        </w:rPr>
        <w:t>Apresentamos e submetemos à apreciação de V.Sas</w:t>
      </w:r>
      <w:proofErr w:type="gramStart"/>
      <w:r w:rsidRPr="00221479">
        <w:rPr>
          <w:b w:val="0"/>
          <w:sz w:val="22"/>
          <w:szCs w:val="22"/>
        </w:rPr>
        <w:t>.,</w:t>
      </w:r>
      <w:proofErr w:type="gramEnd"/>
      <w:r w:rsidRPr="00221479">
        <w:rPr>
          <w:b w:val="0"/>
          <w:sz w:val="22"/>
          <w:szCs w:val="22"/>
        </w:rPr>
        <w:t xml:space="preserve"> nossa Proposta relativa à Licitação em referência destinada </w:t>
      </w:r>
      <w:r w:rsidR="00816D39" w:rsidRPr="00221479">
        <w:rPr>
          <w:b w:val="0"/>
          <w:sz w:val="22"/>
          <w:szCs w:val="22"/>
          <w:shd w:val="clear" w:color="auto" w:fill="FFFFFF"/>
        </w:rPr>
        <w:t>locação e manutenção da licença de uso de sistemas informatizados para gestão, organização e controle das necessidades da Câmara Municipal de Vereadores de São Pedro do Sul</w:t>
      </w:r>
      <w:r w:rsidR="00816D39" w:rsidRPr="00221479">
        <w:rPr>
          <w:b w:val="0"/>
          <w:sz w:val="22"/>
          <w:szCs w:val="22"/>
        </w:rPr>
        <w:t>, mediante o atendimento das características e especificações técnicas, bem como a prestação dos serviços de</w:t>
      </w:r>
      <w:r w:rsidR="00D301CA">
        <w:rPr>
          <w:b w:val="0"/>
          <w:sz w:val="22"/>
          <w:szCs w:val="22"/>
        </w:rPr>
        <w:t xml:space="preserve"> conversão,</w:t>
      </w:r>
      <w:r w:rsidR="00816D39" w:rsidRPr="00221479">
        <w:rPr>
          <w:b w:val="0"/>
          <w:sz w:val="22"/>
          <w:szCs w:val="22"/>
        </w:rPr>
        <w:t xml:space="preserve"> implantação, instalação, configuração, customização, consultoria, assessoria e treinamento dos sistemas</w:t>
      </w:r>
      <w:r w:rsidRPr="00221479">
        <w:rPr>
          <w:b w:val="0"/>
          <w:color w:val="000000"/>
          <w:sz w:val="22"/>
          <w:szCs w:val="22"/>
        </w:rPr>
        <w:t xml:space="preserve">, </w:t>
      </w:r>
      <w:r w:rsidRPr="00221479">
        <w:rPr>
          <w:b w:val="0"/>
          <w:sz w:val="22"/>
          <w:szCs w:val="22"/>
        </w:rPr>
        <w:t>assumindo inteira responsabilidade por quaisquer erros ou omissões que venham a ser verificados em sua execução.</w:t>
      </w:r>
    </w:p>
    <w:p w:rsidR="0036067D" w:rsidRDefault="0036067D" w:rsidP="008445D1">
      <w:pPr>
        <w:rPr>
          <w:sz w:val="22"/>
          <w:szCs w:val="22"/>
        </w:rPr>
      </w:pPr>
    </w:p>
    <w:tbl>
      <w:tblPr>
        <w:tblStyle w:val="Tabelacomgrade"/>
        <w:tblW w:w="9747" w:type="dxa"/>
        <w:tblInd w:w="108" w:type="dxa"/>
        <w:tblLook w:val="04A0"/>
      </w:tblPr>
      <w:tblGrid>
        <w:gridCol w:w="3671"/>
        <w:gridCol w:w="3417"/>
        <w:gridCol w:w="2659"/>
      </w:tblGrid>
      <w:tr w:rsidR="00221479" w:rsidRPr="00443E55" w:rsidTr="00BE0358">
        <w:tc>
          <w:tcPr>
            <w:tcW w:w="3671" w:type="dxa"/>
          </w:tcPr>
          <w:p w:rsidR="00221479" w:rsidRPr="00443E55" w:rsidRDefault="00221479" w:rsidP="008445D1">
            <w:pPr>
              <w:pStyle w:val="PargrafodaLista"/>
              <w:ind w:left="0"/>
              <w:jc w:val="center"/>
              <w:rPr>
                <w:rFonts w:ascii="Arial" w:hAnsi="Arial" w:cs="Arial"/>
                <w:b/>
                <w:sz w:val="22"/>
                <w:szCs w:val="22"/>
              </w:rPr>
            </w:pPr>
            <w:r>
              <w:rPr>
                <w:rFonts w:ascii="Arial" w:hAnsi="Arial" w:cs="Arial"/>
                <w:b/>
                <w:sz w:val="22"/>
                <w:szCs w:val="22"/>
              </w:rPr>
              <w:t>SISTEMAS/</w:t>
            </w:r>
            <w:r w:rsidRPr="00443E55">
              <w:rPr>
                <w:rFonts w:ascii="Arial" w:hAnsi="Arial" w:cs="Arial"/>
                <w:b/>
                <w:sz w:val="22"/>
                <w:szCs w:val="22"/>
              </w:rPr>
              <w:t>MÓDULOS</w:t>
            </w:r>
          </w:p>
        </w:tc>
        <w:tc>
          <w:tcPr>
            <w:tcW w:w="3417" w:type="dxa"/>
          </w:tcPr>
          <w:p w:rsidR="00221479" w:rsidRPr="00443E55" w:rsidRDefault="00221479" w:rsidP="008445D1">
            <w:pPr>
              <w:pStyle w:val="PargrafodaLista"/>
              <w:ind w:left="0"/>
              <w:jc w:val="center"/>
              <w:rPr>
                <w:rFonts w:ascii="Arial" w:hAnsi="Arial" w:cs="Arial"/>
                <w:b/>
                <w:sz w:val="22"/>
                <w:szCs w:val="22"/>
              </w:rPr>
            </w:pPr>
            <w:r>
              <w:rPr>
                <w:rFonts w:ascii="Arial" w:hAnsi="Arial" w:cs="Arial"/>
                <w:b/>
                <w:sz w:val="22"/>
                <w:szCs w:val="22"/>
              </w:rPr>
              <w:t>VALOR PARA IMPLANTAÇÃO/CONVERSÃO E TREINAMENTO INICIAIS</w:t>
            </w:r>
          </w:p>
        </w:tc>
        <w:tc>
          <w:tcPr>
            <w:tcW w:w="2659" w:type="dxa"/>
          </w:tcPr>
          <w:p w:rsidR="00221479" w:rsidRPr="00443E55" w:rsidRDefault="00221479" w:rsidP="008445D1">
            <w:pPr>
              <w:pStyle w:val="PargrafodaLista"/>
              <w:ind w:left="0"/>
              <w:jc w:val="center"/>
              <w:rPr>
                <w:rFonts w:ascii="Arial" w:hAnsi="Arial" w:cs="Arial"/>
                <w:b/>
                <w:sz w:val="22"/>
                <w:szCs w:val="22"/>
              </w:rPr>
            </w:pPr>
            <w:r>
              <w:rPr>
                <w:rFonts w:ascii="Arial" w:hAnsi="Arial" w:cs="Arial"/>
                <w:b/>
                <w:sz w:val="22"/>
                <w:szCs w:val="22"/>
              </w:rPr>
              <w:t>VALOR DA LOCAÇÃO MENSAL</w:t>
            </w:r>
          </w:p>
        </w:tc>
      </w:tr>
      <w:tr w:rsidR="00221479" w:rsidRPr="00443E55" w:rsidTr="00BE0358">
        <w:tc>
          <w:tcPr>
            <w:tcW w:w="3671" w:type="dxa"/>
          </w:tcPr>
          <w:p w:rsidR="00221479" w:rsidRPr="00443E55" w:rsidRDefault="00221479" w:rsidP="008445D1">
            <w:pPr>
              <w:pStyle w:val="PargrafodaLista"/>
              <w:ind w:left="0"/>
              <w:jc w:val="both"/>
              <w:rPr>
                <w:rFonts w:ascii="Arial" w:hAnsi="Arial" w:cs="Arial"/>
                <w:sz w:val="22"/>
                <w:szCs w:val="22"/>
              </w:rPr>
            </w:pPr>
            <w:r w:rsidRPr="00443E55">
              <w:rPr>
                <w:rFonts w:ascii="Arial" w:hAnsi="Arial" w:cs="Arial"/>
                <w:sz w:val="22"/>
                <w:szCs w:val="22"/>
              </w:rPr>
              <w:t>Contabilidade Pública</w:t>
            </w:r>
          </w:p>
        </w:tc>
        <w:tc>
          <w:tcPr>
            <w:tcW w:w="3417" w:type="dxa"/>
          </w:tcPr>
          <w:p w:rsidR="00221479" w:rsidRPr="00443E55" w:rsidRDefault="00221479" w:rsidP="008445D1">
            <w:pPr>
              <w:pStyle w:val="PargrafodaLista"/>
              <w:ind w:left="0"/>
              <w:jc w:val="center"/>
              <w:rPr>
                <w:rFonts w:ascii="Arial" w:hAnsi="Arial" w:cs="Arial"/>
                <w:sz w:val="22"/>
                <w:szCs w:val="22"/>
              </w:rPr>
            </w:pPr>
          </w:p>
        </w:tc>
        <w:tc>
          <w:tcPr>
            <w:tcW w:w="2659" w:type="dxa"/>
          </w:tcPr>
          <w:p w:rsidR="00221479" w:rsidRPr="00443E55" w:rsidRDefault="00221479" w:rsidP="008445D1">
            <w:pPr>
              <w:pStyle w:val="PargrafodaLista"/>
              <w:ind w:left="0"/>
              <w:jc w:val="center"/>
              <w:rPr>
                <w:rFonts w:ascii="Arial" w:hAnsi="Arial" w:cs="Arial"/>
                <w:sz w:val="22"/>
                <w:szCs w:val="22"/>
              </w:rPr>
            </w:pPr>
          </w:p>
        </w:tc>
      </w:tr>
      <w:tr w:rsidR="00221479" w:rsidRPr="00443E55" w:rsidTr="00BE0358">
        <w:tc>
          <w:tcPr>
            <w:tcW w:w="3671" w:type="dxa"/>
          </w:tcPr>
          <w:p w:rsidR="00221479" w:rsidRPr="00443E55" w:rsidRDefault="00221479" w:rsidP="008445D1">
            <w:pPr>
              <w:pStyle w:val="PargrafodaLista"/>
              <w:ind w:left="0"/>
              <w:jc w:val="both"/>
              <w:rPr>
                <w:rFonts w:ascii="Arial" w:hAnsi="Arial" w:cs="Arial"/>
                <w:sz w:val="22"/>
                <w:szCs w:val="22"/>
              </w:rPr>
            </w:pPr>
            <w:r w:rsidRPr="00443E55">
              <w:rPr>
                <w:rFonts w:ascii="Arial" w:hAnsi="Arial" w:cs="Arial"/>
                <w:sz w:val="22"/>
                <w:szCs w:val="22"/>
              </w:rPr>
              <w:t>Folha de Pagamento</w:t>
            </w:r>
          </w:p>
        </w:tc>
        <w:tc>
          <w:tcPr>
            <w:tcW w:w="3417" w:type="dxa"/>
          </w:tcPr>
          <w:p w:rsidR="00221479" w:rsidRPr="00443E55" w:rsidRDefault="00221479" w:rsidP="008445D1">
            <w:pPr>
              <w:pStyle w:val="PargrafodaLista"/>
              <w:ind w:left="0"/>
              <w:jc w:val="center"/>
              <w:rPr>
                <w:rFonts w:ascii="Arial" w:hAnsi="Arial" w:cs="Arial"/>
                <w:sz w:val="22"/>
                <w:szCs w:val="22"/>
              </w:rPr>
            </w:pPr>
          </w:p>
        </w:tc>
        <w:tc>
          <w:tcPr>
            <w:tcW w:w="2659" w:type="dxa"/>
          </w:tcPr>
          <w:p w:rsidR="00221479" w:rsidRPr="00443E55" w:rsidRDefault="00221479" w:rsidP="008445D1">
            <w:pPr>
              <w:pStyle w:val="PargrafodaLista"/>
              <w:ind w:left="0"/>
              <w:jc w:val="center"/>
              <w:rPr>
                <w:rFonts w:ascii="Arial" w:hAnsi="Arial" w:cs="Arial"/>
                <w:sz w:val="22"/>
                <w:szCs w:val="22"/>
              </w:rPr>
            </w:pPr>
          </w:p>
        </w:tc>
      </w:tr>
      <w:tr w:rsidR="00221479" w:rsidRPr="00443E55" w:rsidTr="00BE0358">
        <w:tc>
          <w:tcPr>
            <w:tcW w:w="3671" w:type="dxa"/>
          </w:tcPr>
          <w:p w:rsidR="00221479" w:rsidRPr="00443E55" w:rsidRDefault="00221479" w:rsidP="008445D1">
            <w:pPr>
              <w:pStyle w:val="PargrafodaLista"/>
              <w:ind w:left="0"/>
              <w:jc w:val="both"/>
              <w:rPr>
                <w:rFonts w:ascii="Arial" w:hAnsi="Arial" w:cs="Arial"/>
                <w:sz w:val="22"/>
                <w:szCs w:val="22"/>
              </w:rPr>
            </w:pPr>
            <w:r w:rsidRPr="00443E55">
              <w:rPr>
                <w:rFonts w:ascii="Arial" w:hAnsi="Arial" w:cs="Arial"/>
                <w:sz w:val="22"/>
                <w:szCs w:val="22"/>
              </w:rPr>
              <w:t>Portal da Transparência</w:t>
            </w:r>
          </w:p>
        </w:tc>
        <w:tc>
          <w:tcPr>
            <w:tcW w:w="3417" w:type="dxa"/>
          </w:tcPr>
          <w:p w:rsidR="00221479" w:rsidRPr="00443E55" w:rsidRDefault="00221479" w:rsidP="008445D1">
            <w:pPr>
              <w:pStyle w:val="PargrafodaLista"/>
              <w:ind w:left="0"/>
              <w:jc w:val="center"/>
              <w:rPr>
                <w:rFonts w:ascii="Arial" w:hAnsi="Arial" w:cs="Arial"/>
                <w:sz w:val="22"/>
                <w:szCs w:val="22"/>
              </w:rPr>
            </w:pPr>
          </w:p>
        </w:tc>
        <w:tc>
          <w:tcPr>
            <w:tcW w:w="2659" w:type="dxa"/>
          </w:tcPr>
          <w:p w:rsidR="00221479" w:rsidRPr="00443E55" w:rsidRDefault="00221479" w:rsidP="008445D1">
            <w:pPr>
              <w:pStyle w:val="PargrafodaLista"/>
              <w:ind w:left="0"/>
              <w:jc w:val="center"/>
              <w:rPr>
                <w:rFonts w:ascii="Arial" w:hAnsi="Arial" w:cs="Arial"/>
                <w:sz w:val="22"/>
                <w:szCs w:val="22"/>
              </w:rPr>
            </w:pPr>
          </w:p>
        </w:tc>
      </w:tr>
      <w:tr w:rsidR="00221479" w:rsidRPr="00443E55" w:rsidTr="00BE0358">
        <w:tc>
          <w:tcPr>
            <w:tcW w:w="3671" w:type="dxa"/>
          </w:tcPr>
          <w:p w:rsidR="00221479" w:rsidRPr="00443E55" w:rsidRDefault="00221479" w:rsidP="008445D1">
            <w:pPr>
              <w:pStyle w:val="PargrafodaLista"/>
              <w:ind w:left="0"/>
              <w:jc w:val="both"/>
              <w:rPr>
                <w:rFonts w:ascii="Arial" w:hAnsi="Arial" w:cs="Arial"/>
                <w:sz w:val="22"/>
                <w:szCs w:val="22"/>
              </w:rPr>
            </w:pPr>
            <w:r w:rsidRPr="00443E55">
              <w:rPr>
                <w:rFonts w:ascii="Arial" w:hAnsi="Arial" w:cs="Arial"/>
                <w:sz w:val="22"/>
                <w:szCs w:val="22"/>
              </w:rPr>
              <w:t>Controle de Patrimônio</w:t>
            </w:r>
          </w:p>
        </w:tc>
        <w:tc>
          <w:tcPr>
            <w:tcW w:w="3417" w:type="dxa"/>
          </w:tcPr>
          <w:p w:rsidR="00221479" w:rsidRPr="00443E55" w:rsidRDefault="00221479" w:rsidP="008445D1">
            <w:pPr>
              <w:pStyle w:val="PargrafodaLista"/>
              <w:ind w:left="0"/>
              <w:jc w:val="center"/>
              <w:rPr>
                <w:rFonts w:ascii="Arial" w:hAnsi="Arial" w:cs="Arial"/>
                <w:sz w:val="22"/>
                <w:szCs w:val="22"/>
              </w:rPr>
            </w:pPr>
          </w:p>
        </w:tc>
        <w:tc>
          <w:tcPr>
            <w:tcW w:w="2659" w:type="dxa"/>
          </w:tcPr>
          <w:p w:rsidR="00221479" w:rsidRPr="00443E55" w:rsidRDefault="00221479" w:rsidP="008445D1">
            <w:pPr>
              <w:pStyle w:val="PargrafodaLista"/>
              <w:ind w:left="0"/>
              <w:jc w:val="center"/>
              <w:rPr>
                <w:rFonts w:ascii="Arial" w:hAnsi="Arial" w:cs="Arial"/>
                <w:sz w:val="22"/>
                <w:szCs w:val="22"/>
              </w:rPr>
            </w:pPr>
          </w:p>
        </w:tc>
      </w:tr>
      <w:tr w:rsidR="00564B84" w:rsidTr="00BE0358">
        <w:tc>
          <w:tcPr>
            <w:tcW w:w="7088" w:type="dxa"/>
            <w:gridSpan w:val="2"/>
          </w:tcPr>
          <w:p w:rsidR="00564B84" w:rsidRDefault="00564B84" w:rsidP="00BE0358">
            <w:pPr>
              <w:spacing w:before="100" w:beforeAutospacing="1"/>
              <w:jc w:val="center"/>
              <w:rPr>
                <w:rFonts w:ascii="Arial" w:hAnsi="Arial" w:cs="Arial"/>
                <w:b/>
                <w:sz w:val="22"/>
                <w:szCs w:val="22"/>
                <w:shd w:val="clear" w:color="auto" w:fill="FFFFFF"/>
              </w:rPr>
            </w:pPr>
            <w:r>
              <w:rPr>
                <w:rFonts w:ascii="Arial" w:hAnsi="Arial" w:cs="Arial"/>
                <w:b/>
                <w:sz w:val="22"/>
                <w:szCs w:val="22"/>
                <w:shd w:val="clear" w:color="auto" w:fill="FFFFFF"/>
              </w:rPr>
              <w:t>DESCRIÇÃO</w:t>
            </w:r>
          </w:p>
        </w:tc>
        <w:tc>
          <w:tcPr>
            <w:tcW w:w="2659" w:type="dxa"/>
          </w:tcPr>
          <w:p w:rsidR="00564B84" w:rsidRDefault="00564B84" w:rsidP="00A73D1D">
            <w:pPr>
              <w:spacing w:before="100" w:beforeAutospacing="1"/>
              <w:jc w:val="center"/>
              <w:rPr>
                <w:rFonts w:ascii="Arial" w:hAnsi="Arial" w:cs="Arial"/>
                <w:b/>
                <w:sz w:val="22"/>
                <w:szCs w:val="22"/>
                <w:shd w:val="clear" w:color="auto" w:fill="FFFFFF"/>
              </w:rPr>
            </w:pPr>
            <w:r>
              <w:rPr>
                <w:rFonts w:ascii="Arial" w:hAnsi="Arial" w:cs="Arial"/>
                <w:b/>
                <w:sz w:val="22"/>
                <w:szCs w:val="22"/>
                <w:shd w:val="clear" w:color="auto" w:fill="FFFFFF"/>
              </w:rPr>
              <w:t xml:space="preserve">VALOR </w:t>
            </w:r>
            <w:r w:rsidR="00A73D1D">
              <w:rPr>
                <w:rFonts w:ascii="Arial" w:hAnsi="Arial" w:cs="Arial"/>
                <w:b/>
                <w:sz w:val="22"/>
                <w:szCs w:val="22"/>
                <w:shd w:val="clear" w:color="auto" w:fill="FFFFFF"/>
              </w:rPr>
              <w:t>OFERTADO</w:t>
            </w:r>
          </w:p>
        </w:tc>
      </w:tr>
      <w:tr w:rsidR="00564B84" w:rsidRPr="002875AC" w:rsidTr="00BE0358">
        <w:tc>
          <w:tcPr>
            <w:tcW w:w="7088" w:type="dxa"/>
            <w:gridSpan w:val="2"/>
          </w:tcPr>
          <w:p w:rsidR="00564B84" w:rsidRPr="002875AC" w:rsidRDefault="00564B84" w:rsidP="00BE0358">
            <w:pPr>
              <w:spacing w:before="100" w:beforeAutospacing="1"/>
              <w:jc w:val="both"/>
              <w:rPr>
                <w:rFonts w:ascii="Arial" w:hAnsi="Arial" w:cs="Arial"/>
                <w:sz w:val="22"/>
                <w:szCs w:val="22"/>
                <w:shd w:val="clear" w:color="auto" w:fill="FFFFFF"/>
              </w:rPr>
            </w:pPr>
            <w:r w:rsidRPr="002875AC">
              <w:rPr>
                <w:rFonts w:ascii="Arial" w:hAnsi="Arial" w:cs="Arial"/>
                <w:sz w:val="22"/>
                <w:szCs w:val="22"/>
                <w:shd w:val="clear" w:color="auto" w:fill="FFFFFF"/>
              </w:rPr>
              <w:t>Serviços</w:t>
            </w:r>
            <w:r>
              <w:rPr>
                <w:rFonts w:ascii="Arial" w:hAnsi="Arial" w:cs="Arial"/>
                <w:sz w:val="22"/>
                <w:szCs w:val="22"/>
                <w:shd w:val="clear" w:color="auto" w:fill="FFFFFF"/>
              </w:rPr>
              <w:t xml:space="preserve"> de Consultoria Técnica (in loco)</w:t>
            </w:r>
          </w:p>
        </w:tc>
        <w:tc>
          <w:tcPr>
            <w:tcW w:w="2659" w:type="dxa"/>
          </w:tcPr>
          <w:p w:rsidR="00564B84" w:rsidRPr="002875AC" w:rsidRDefault="00564B84" w:rsidP="00BE0358">
            <w:pPr>
              <w:spacing w:before="100" w:beforeAutospacing="1"/>
              <w:jc w:val="center"/>
              <w:rPr>
                <w:rFonts w:ascii="Arial" w:hAnsi="Arial" w:cs="Arial"/>
                <w:sz w:val="22"/>
                <w:szCs w:val="22"/>
                <w:shd w:val="clear" w:color="auto" w:fill="FFFFFF"/>
              </w:rPr>
            </w:pPr>
          </w:p>
        </w:tc>
      </w:tr>
      <w:tr w:rsidR="00564B84" w:rsidRPr="002875AC" w:rsidTr="00BE0358">
        <w:tc>
          <w:tcPr>
            <w:tcW w:w="7088" w:type="dxa"/>
            <w:gridSpan w:val="2"/>
          </w:tcPr>
          <w:p w:rsidR="00564B84" w:rsidRPr="002875AC" w:rsidRDefault="00564B84" w:rsidP="00BE0358">
            <w:pPr>
              <w:spacing w:before="100" w:beforeAutospacing="1"/>
              <w:jc w:val="both"/>
              <w:rPr>
                <w:rFonts w:ascii="Arial" w:hAnsi="Arial" w:cs="Arial"/>
                <w:sz w:val="22"/>
                <w:szCs w:val="22"/>
                <w:shd w:val="clear" w:color="auto" w:fill="FFFFFF"/>
              </w:rPr>
            </w:pPr>
            <w:r w:rsidRPr="002875AC">
              <w:rPr>
                <w:rFonts w:ascii="Arial" w:hAnsi="Arial" w:cs="Arial"/>
                <w:sz w:val="22"/>
                <w:szCs w:val="22"/>
                <w:shd w:val="clear" w:color="auto" w:fill="FFFFFF"/>
              </w:rPr>
              <w:t>Serviços de Consultoria Técnica (acesso remoto)</w:t>
            </w:r>
          </w:p>
        </w:tc>
        <w:tc>
          <w:tcPr>
            <w:tcW w:w="2659" w:type="dxa"/>
          </w:tcPr>
          <w:p w:rsidR="00564B84" w:rsidRPr="002875AC" w:rsidRDefault="00564B84" w:rsidP="00BE0358">
            <w:pPr>
              <w:spacing w:before="100" w:beforeAutospacing="1"/>
              <w:jc w:val="center"/>
              <w:rPr>
                <w:rFonts w:ascii="Arial" w:hAnsi="Arial" w:cs="Arial"/>
                <w:sz w:val="22"/>
                <w:szCs w:val="22"/>
                <w:shd w:val="clear" w:color="auto" w:fill="FFFFFF"/>
              </w:rPr>
            </w:pPr>
          </w:p>
        </w:tc>
      </w:tr>
    </w:tbl>
    <w:p w:rsidR="00564B84" w:rsidRDefault="00564B84" w:rsidP="006A39A4">
      <w:pPr>
        <w:tabs>
          <w:tab w:val="left" w:pos="1483"/>
        </w:tabs>
      </w:pPr>
    </w:p>
    <w:p w:rsidR="0036067D" w:rsidRPr="006A229A" w:rsidRDefault="0036067D" w:rsidP="008445D1">
      <w:pPr>
        <w:autoSpaceDE w:val="0"/>
        <w:autoSpaceDN w:val="0"/>
        <w:adjustRightInd w:val="0"/>
        <w:ind w:firstLine="708"/>
        <w:jc w:val="both"/>
        <w:rPr>
          <w:rFonts w:ascii="Arial" w:hAnsi="Arial" w:cs="Arial"/>
          <w:b/>
          <w:sz w:val="22"/>
          <w:szCs w:val="22"/>
        </w:rPr>
      </w:pPr>
      <w:r w:rsidRPr="006A229A">
        <w:rPr>
          <w:rFonts w:ascii="Arial" w:hAnsi="Arial" w:cs="Arial"/>
          <w:sz w:val="22"/>
          <w:szCs w:val="22"/>
        </w:rPr>
        <w:t>Declar</w:t>
      </w:r>
      <w:r w:rsidR="00BE0358">
        <w:rPr>
          <w:rFonts w:ascii="Arial" w:hAnsi="Arial" w:cs="Arial"/>
          <w:sz w:val="22"/>
          <w:szCs w:val="22"/>
        </w:rPr>
        <w:t xml:space="preserve">amos </w:t>
      </w:r>
      <w:r w:rsidRPr="006A229A">
        <w:rPr>
          <w:rFonts w:ascii="Arial" w:hAnsi="Arial" w:cs="Arial"/>
          <w:sz w:val="22"/>
          <w:szCs w:val="22"/>
        </w:rPr>
        <w:t>que no preço proposto estão incluídos todos os custos diretos e indiretos para a perfeita execução dos</w:t>
      </w:r>
      <w:r w:rsidR="002944B3">
        <w:rPr>
          <w:rFonts w:ascii="Arial" w:hAnsi="Arial" w:cs="Arial"/>
          <w:sz w:val="22"/>
          <w:szCs w:val="22"/>
        </w:rPr>
        <w:t xml:space="preserve"> </w:t>
      </w:r>
      <w:r w:rsidRPr="006A229A">
        <w:rPr>
          <w:rFonts w:ascii="Arial" w:hAnsi="Arial" w:cs="Arial"/>
          <w:sz w:val="22"/>
          <w:szCs w:val="22"/>
        </w:rPr>
        <w:t>serviços, inclusive as despesas com encargos da legislação social, trabalhista, previdenciária e responsabilidade</w:t>
      </w:r>
      <w:r w:rsidR="002944B3">
        <w:rPr>
          <w:rFonts w:ascii="Arial" w:hAnsi="Arial" w:cs="Arial"/>
          <w:sz w:val="22"/>
          <w:szCs w:val="22"/>
        </w:rPr>
        <w:t xml:space="preserve"> </w:t>
      </w:r>
      <w:r w:rsidRPr="006A229A">
        <w:rPr>
          <w:rFonts w:ascii="Arial" w:hAnsi="Arial" w:cs="Arial"/>
          <w:sz w:val="22"/>
          <w:szCs w:val="22"/>
        </w:rPr>
        <w:t>civil, por quaisquer danos causados a terceiros ou dispêndios resultantes de taxas, regulamentos e impostos</w:t>
      </w:r>
      <w:r w:rsidR="002944B3">
        <w:rPr>
          <w:rFonts w:ascii="Arial" w:hAnsi="Arial" w:cs="Arial"/>
          <w:sz w:val="22"/>
          <w:szCs w:val="22"/>
        </w:rPr>
        <w:t xml:space="preserve"> </w:t>
      </w:r>
      <w:r w:rsidRPr="006A229A">
        <w:rPr>
          <w:rFonts w:ascii="Arial" w:hAnsi="Arial" w:cs="Arial"/>
          <w:sz w:val="22"/>
          <w:szCs w:val="22"/>
        </w:rPr>
        <w:t xml:space="preserve">municipais, estaduais e federais, enfim, tudo o que for necessário para execução total e completa dos </w:t>
      </w:r>
      <w:proofErr w:type="gramStart"/>
      <w:r w:rsidRPr="006A229A">
        <w:rPr>
          <w:rFonts w:ascii="Arial" w:hAnsi="Arial" w:cs="Arial"/>
          <w:sz w:val="22"/>
          <w:szCs w:val="22"/>
        </w:rPr>
        <w:t>serviços,</w:t>
      </w:r>
      <w:proofErr w:type="gramEnd"/>
      <w:r w:rsidRPr="006A229A">
        <w:rPr>
          <w:rFonts w:ascii="Arial" w:hAnsi="Arial" w:cs="Arial"/>
          <w:sz w:val="22"/>
          <w:szCs w:val="22"/>
        </w:rPr>
        <w:t>sem que lhe caiba, em qualquer caso, direito regressivo em relação a</w:t>
      </w:r>
      <w:r w:rsidR="003910C5">
        <w:rPr>
          <w:rFonts w:ascii="Arial" w:hAnsi="Arial" w:cs="Arial"/>
          <w:sz w:val="22"/>
          <w:szCs w:val="22"/>
        </w:rPr>
        <w:t xml:space="preserve"> Câmara de Vereadores do</w:t>
      </w:r>
      <w:r w:rsidR="002944B3">
        <w:rPr>
          <w:rFonts w:ascii="Arial" w:hAnsi="Arial" w:cs="Arial"/>
          <w:sz w:val="22"/>
          <w:szCs w:val="22"/>
        </w:rPr>
        <w:t xml:space="preserve"> </w:t>
      </w:r>
      <w:r>
        <w:rPr>
          <w:rFonts w:ascii="Arial" w:hAnsi="Arial" w:cs="Arial"/>
          <w:sz w:val="22"/>
          <w:szCs w:val="22"/>
        </w:rPr>
        <w:t>Município de São Pedro do Sul/RS</w:t>
      </w:r>
      <w:r w:rsidR="003910C5">
        <w:rPr>
          <w:rFonts w:ascii="Arial" w:hAnsi="Arial" w:cs="Arial"/>
          <w:sz w:val="22"/>
          <w:szCs w:val="22"/>
        </w:rPr>
        <w:t>.Declaramos</w:t>
      </w:r>
      <w:r w:rsidRPr="006A229A">
        <w:rPr>
          <w:rFonts w:ascii="Arial" w:hAnsi="Arial" w:cs="Arial"/>
          <w:sz w:val="22"/>
          <w:szCs w:val="22"/>
        </w:rPr>
        <w:t>, ainda, que concord</w:t>
      </w:r>
      <w:r w:rsidR="003910C5">
        <w:rPr>
          <w:rFonts w:ascii="Arial" w:hAnsi="Arial" w:cs="Arial"/>
          <w:sz w:val="22"/>
          <w:szCs w:val="22"/>
        </w:rPr>
        <w:t>amos com os termos do Edital da Tomada de Preços</w:t>
      </w:r>
      <w:r w:rsidRPr="006A229A">
        <w:rPr>
          <w:rFonts w:ascii="Arial" w:hAnsi="Arial" w:cs="Arial"/>
          <w:sz w:val="22"/>
          <w:szCs w:val="22"/>
        </w:rPr>
        <w:t xml:space="preserve"> n.º 0</w:t>
      </w:r>
      <w:r w:rsidR="003910C5">
        <w:rPr>
          <w:rFonts w:ascii="Arial" w:hAnsi="Arial" w:cs="Arial"/>
          <w:sz w:val="22"/>
          <w:szCs w:val="22"/>
        </w:rPr>
        <w:t>01</w:t>
      </w:r>
      <w:r w:rsidRPr="006A229A">
        <w:rPr>
          <w:rFonts w:ascii="Arial" w:hAnsi="Arial" w:cs="Arial"/>
          <w:sz w:val="22"/>
          <w:szCs w:val="22"/>
        </w:rPr>
        <w:t>/201</w:t>
      </w:r>
      <w:r>
        <w:rPr>
          <w:rFonts w:ascii="Arial" w:hAnsi="Arial" w:cs="Arial"/>
          <w:sz w:val="22"/>
          <w:szCs w:val="22"/>
        </w:rPr>
        <w:t>8.</w:t>
      </w:r>
    </w:p>
    <w:p w:rsidR="0036067D" w:rsidRPr="00C7266A" w:rsidRDefault="0036067D" w:rsidP="008445D1">
      <w:pPr>
        <w:overflowPunct w:val="0"/>
        <w:autoSpaceDE w:val="0"/>
        <w:autoSpaceDN w:val="0"/>
        <w:adjustRightInd w:val="0"/>
        <w:ind w:firstLine="1418"/>
        <w:jc w:val="both"/>
        <w:rPr>
          <w:rFonts w:ascii="Arial" w:hAnsi="Arial" w:cs="Arial"/>
          <w:sz w:val="22"/>
          <w:szCs w:val="22"/>
        </w:rPr>
      </w:pPr>
      <w:r w:rsidRPr="00C7266A">
        <w:rPr>
          <w:rFonts w:ascii="Arial" w:hAnsi="Arial" w:cs="Arial"/>
          <w:sz w:val="22"/>
          <w:szCs w:val="22"/>
        </w:rPr>
        <w:t xml:space="preserve">Prazo de validade </w:t>
      </w:r>
      <w:r w:rsidR="00BE0358">
        <w:rPr>
          <w:rFonts w:ascii="Arial" w:hAnsi="Arial" w:cs="Arial"/>
          <w:sz w:val="22"/>
          <w:szCs w:val="22"/>
        </w:rPr>
        <w:t>da proposta: 60 (sessenta) dias.</w:t>
      </w:r>
    </w:p>
    <w:p w:rsidR="0036067D" w:rsidRPr="00C7266A" w:rsidRDefault="0036067D" w:rsidP="008445D1">
      <w:pPr>
        <w:pStyle w:val="Recuodecorpodetexto31"/>
        <w:keepNext/>
        <w:keepLines/>
        <w:rPr>
          <w:rFonts w:cs="Arial"/>
          <w:color w:val="000000"/>
          <w:sz w:val="22"/>
          <w:szCs w:val="22"/>
        </w:rPr>
      </w:pPr>
    </w:p>
    <w:p w:rsidR="0036067D" w:rsidRPr="00C7266A" w:rsidRDefault="0036067D" w:rsidP="008445D1">
      <w:pPr>
        <w:overflowPunct w:val="0"/>
        <w:autoSpaceDE w:val="0"/>
        <w:ind w:firstLine="2835"/>
        <w:jc w:val="both"/>
        <w:rPr>
          <w:rFonts w:ascii="Arial" w:hAnsi="Arial" w:cs="Arial"/>
          <w:sz w:val="22"/>
          <w:szCs w:val="22"/>
        </w:rPr>
      </w:pPr>
      <w:r w:rsidRPr="00C7266A">
        <w:rPr>
          <w:rFonts w:ascii="Arial" w:hAnsi="Arial" w:cs="Arial"/>
          <w:sz w:val="22"/>
          <w:szCs w:val="22"/>
        </w:rPr>
        <w:t>Atenciosamente.</w:t>
      </w:r>
    </w:p>
    <w:p w:rsidR="0036067D" w:rsidRPr="00C7266A" w:rsidRDefault="0036067D" w:rsidP="008445D1">
      <w:pPr>
        <w:overflowPunct w:val="0"/>
        <w:autoSpaceDE w:val="0"/>
        <w:ind w:firstLine="2835"/>
        <w:jc w:val="both"/>
        <w:rPr>
          <w:rFonts w:ascii="Arial" w:hAnsi="Arial" w:cs="Arial"/>
          <w:sz w:val="22"/>
          <w:szCs w:val="22"/>
        </w:rPr>
      </w:pPr>
      <w:r w:rsidRPr="00C7266A">
        <w:rPr>
          <w:rFonts w:ascii="Arial" w:hAnsi="Arial" w:cs="Arial"/>
          <w:sz w:val="22"/>
          <w:szCs w:val="22"/>
        </w:rPr>
        <w:t>_______________, ____ de __________ de ___</w:t>
      </w:r>
    </w:p>
    <w:p w:rsidR="0036067D" w:rsidRPr="00C7266A" w:rsidRDefault="0036067D" w:rsidP="008445D1">
      <w:pPr>
        <w:overflowPunct w:val="0"/>
        <w:autoSpaceDE w:val="0"/>
        <w:ind w:firstLine="2835"/>
        <w:jc w:val="both"/>
        <w:rPr>
          <w:rFonts w:ascii="Arial" w:hAnsi="Arial" w:cs="Arial"/>
          <w:sz w:val="22"/>
          <w:szCs w:val="22"/>
        </w:rPr>
      </w:pPr>
      <w:r w:rsidRPr="00C7266A">
        <w:rPr>
          <w:rFonts w:ascii="Arial" w:hAnsi="Arial" w:cs="Arial"/>
          <w:sz w:val="22"/>
          <w:szCs w:val="22"/>
        </w:rPr>
        <w:t xml:space="preserve"> (Assinatura do responsável)</w:t>
      </w:r>
    </w:p>
    <w:p w:rsidR="0036067D" w:rsidRDefault="0036067D" w:rsidP="008445D1">
      <w:pPr>
        <w:jc w:val="center"/>
        <w:rPr>
          <w:rFonts w:ascii="Arial" w:hAnsi="Arial" w:cs="Arial"/>
          <w:b/>
          <w:sz w:val="22"/>
          <w:szCs w:val="22"/>
        </w:rPr>
      </w:pPr>
    </w:p>
    <w:p w:rsidR="0036067D" w:rsidRDefault="0036067D" w:rsidP="008445D1">
      <w:pPr>
        <w:jc w:val="center"/>
        <w:rPr>
          <w:rFonts w:ascii="Arial" w:hAnsi="Arial" w:cs="Arial"/>
          <w:b/>
          <w:sz w:val="22"/>
          <w:szCs w:val="22"/>
        </w:rPr>
      </w:pPr>
      <w:r>
        <w:rPr>
          <w:rFonts w:ascii="Arial" w:hAnsi="Arial" w:cs="Arial"/>
          <w:b/>
          <w:sz w:val="22"/>
          <w:szCs w:val="22"/>
        </w:rPr>
        <w:t>ANEXO III</w:t>
      </w:r>
    </w:p>
    <w:p w:rsidR="0036067D" w:rsidRDefault="0036067D" w:rsidP="008445D1">
      <w:pPr>
        <w:jc w:val="center"/>
        <w:rPr>
          <w:rFonts w:ascii="Arial" w:hAnsi="Arial" w:cs="Arial"/>
          <w:b/>
          <w:sz w:val="22"/>
          <w:szCs w:val="22"/>
        </w:rPr>
      </w:pPr>
    </w:p>
    <w:p w:rsidR="0036067D" w:rsidRPr="00C7266A" w:rsidRDefault="006A7A42" w:rsidP="008445D1">
      <w:pPr>
        <w:jc w:val="center"/>
        <w:rPr>
          <w:rFonts w:ascii="Arial" w:hAnsi="Arial" w:cs="Arial"/>
          <w:sz w:val="22"/>
          <w:szCs w:val="22"/>
        </w:rPr>
      </w:pPr>
      <w:r>
        <w:rPr>
          <w:rFonts w:ascii="Arial" w:hAnsi="Arial" w:cs="Arial"/>
          <w:b/>
          <w:sz w:val="22"/>
          <w:szCs w:val="22"/>
        </w:rPr>
        <w:t>TOMADA DER PREÇO</w:t>
      </w:r>
      <w:r w:rsidR="0036067D" w:rsidRPr="00C7266A">
        <w:rPr>
          <w:rFonts w:ascii="Arial" w:hAnsi="Arial" w:cs="Arial"/>
          <w:b/>
          <w:sz w:val="22"/>
          <w:szCs w:val="22"/>
        </w:rPr>
        <w:t xml:space="preserve"> 0</w:t>
      </w:r>
      <w:r>
        <w:rPr>
          <w:rFonts w:ascii="Arial" w:hAnsi="Arial" w:cs="Arial"/>
          <w:b/>
          <w:sz w:val="22"/>
          <w:szCs w:val="22"/>
        </w:rPr>
        <w:t>01</w:t>
      </w:r>
      <w:r w:rsidR="0036067D" w:rsidRPr="00C7266A">
        <w:rPr>
          <w:rFonts w:ascii="Arial" w:hAnsi="Arial" w:cs="Arial"/>
          <w:b/>
          <w:sz w:val="22"/>
          <w:szCs w:val="22"/>
        </w:rPr>
        <w:t>/201</w:t>
      </w:r>
      <w:r w:rsidR="0036067D">
        <w:rPr>
          <w:rFonts w:ascii="Arial" w:hAnsi="Arial" w:cs="Arial"/>
          <w:b/>
          <w:sz w:val="22"/>
          <w:szCs w:val="22"/>
        </w:rPr>
        <w:t>8</w:t>
      </w:r>
    </w:p>
    <w:p w:rsidR="0036067D" w:rsidRPr="00C7266A" w:rsidRDefault="0036067D" w:rsidP="008445D1">
      <w:pPr>
        <w:jc w:val="center"/>
        <w:rPr>
          <w:rFonts w:ascii="Arial" w:hAnsi="Arial" w:cs="Arial"/>
          <w:sz w:val="22"/>
          <w:szCs w:val="22"/>
        </w:rPr>
      </w:pPr>
    </w:p>
    <w:p w:rsidR="0036067D" w:rsidRPr="00C7266A" w:rsidRDefault="0036067D" w:rsidP="008445D1">
      <w:pPr>
        <w:jc w:val="center"/>
        <w:rPr>
          <w:rFonts w:ascii="Arial" w:hAnsi="Arial" w:cs="Arial"/>
          <w:sz w:val="22"/>
          <w:szCs w:val="22"/>
        </w:rPr>
      </w:pPr>
    </w:p>
    <w:p w:rsidR="0036067D" w:rsidRPr="00C7266A" w:rsidRDefault="0036067D" w:rsidP="008445D1">
      <w:pPr>
        <w:jc w:val="center"/>
        <w:rPr>
          <w:rFonts w:ascii="Arial" w:hAnsi="Arial" w:cs="Arial"/>
          <w:sz w:val="22"/>
          <w:szCs w:val="22"/>
        </w:rPr>
      </w:pPr>
    </w:p>
    <w:p w:rsidR="0036067D" w:rsidRPr="00C7266A" w:rsidRDefault="0036067D" w:rsidP="008445D1">
      <w:pPr>
        <w:jc w:val="center"/>
        <w:rPr>
          <w:rFonts w:ascii="Arial" w:hAnsi="Arial" w:cs="Arial"/>
          <w:sz w:val="22"/>
          <w:szCs w:val="22"/>
        </w:rPr>
      </w:pPr>
      <w:r w:rsidRPr="00C7266A">
        <w:rPr>
          <w:rFonts w:ascii="Arial" w:hAnsi="Arial" w:cs="Arial"/>
          <w:b/>
          <w:sz w:val="22"/>
          <w:szCs w:val="22"/>
        </w:rPr>
        <w:t>MODELO DE PROCURAÇÃO PARA CREDENCIAMENTO</w:t>
      </w:r>
    </w:p>
    <w:p w:rsidR="0036067D" w:rsidRPr="00C7266A" w:rsidRDefault="0036067D" w:rsidP="008445D1">
      <w:pPr>
        <w:jc w:val="both"/>
        <w:rPr>
          <w:rFonts w:ascii="Arial" w:hAnsi="Arial" w:cs="Arial"/>
          <w:sz w:val="22"/>
          <w:szCs w:val="22"/>
        </w:rPr>
      </w:pPr>
    </w:p>
    <w:p w:rsidR="0036067D" w:rsidRPr="00C7266A" w:rsidRDefault="0036067D" w:rsidP="008445D1">
      <w:pPr>
        <w:jc w:val="both"/>
        <w:rPr>
          <w:rFonts w:ascii="Arial" w:hAnsi="Arial" w:cs="Arial"/>
          <w:sz w:val="22"/>
          <w:szCs w:val="22"/>
        </w:rPr>
      </w:pPr>
    </w:p>
    <w:p w:rsidR="0036067D" w:rsidRPr="00C7266A" w:rsidRDefault="0036067D" w:rsidP="008445D1">
      <w:pPr>
        <w:jc w:val="both"/>
        <w:rPr>
          <w:rFonts w:ascii="Arial" w:hAnsi="Arial" w:cs="Arial"/>
          <w:sz w:val="22"/>
          <w:szCs w:val="22"/>
        </w:rPr>
      </w:pPr>
    </w:p>
    <w:p w:rsidR="0036067D" w:rsidRPr="00C7266A" w:rsidRDefault="0036067D" w:rsidP="008445D1">
      <w:pPr>
        <w:jc w:val="both"/>
        <w:rPr>
          <w:rFonts w:ascii="Arial" w:hAnsi="Arial" w:cs="Arial"/>
          <w:sz w:val="22"/>
          <w:szCs w:val="22"/>
        </w:rPr>
      </w:pPr>
    </w:p>
    <w:p w:rsidR="0036067D" w:rsidRPr="00C7266A" w:rsidRDefault="0036067D" w:rsidP="008445D1">
      <w:pPr>
        <w:jc w:val="both"/>
        <w:rPr>
          <w:rFonts w:ascii="Arial" w:hAnsi="Arial" w:cs="Arial"/>
          <w:sz w:val="22"/>
          <w:szCs w:val="22"/>
        </w:rPr>
      </w:pPr>
    </w:p>
    <w:p w:rsidR="0036067D" w:rsidRPr="00C7266A" w:rsidRDefault="0036067D" w:rsidP="008445D1">
      <w:pPr>
        <w:ind w:firstLine="851"/>
        <w:jc w:val="both"/>
        <w:rPr>
          <w:rFonts w:ascii="Arial" w:hAnsi="Arial" w:cs="Arial"/>
          <w:sz w:val="22"/>
          <w:szCs w:val="22"/>
        </w:rPr>
      </w:pPr>
      <w:r w:rsidRPr="00C7266A">
        <w:rPr>
          <w:rFonts w:ascii="Arial" w:hAnsi="Arial" w:cs="Arial"/>
          <w:sz w:val="22"/>
          <w:szCs w:val="22"/>
        </w:rPr>
        <w:t>Por este instrumento particular de Procuração, a (Razão Social da Empresa), com sede (encereço completo da matriz), inscrita no CNPJ/MF sob nº _____ e inscrição Estadual sob nº ____________, representada neste ato por seu(s) (</w:t>
      </w:r>
      <w:proofErr w:type="gramStart"/>
      <w:r w:rsidRPr="00C7266A">
        <w:rPr>
          <w:rFonts w:ascii="Arial" w:hAnsi="Arial" w:cs="Arial"/>
          <w:sz w:val="22"/>
          <w:szCs w:val="22"/>
        </w:rPr>
        <w:t>qualificação(</w:t>
      </w:r>
      <w:proofErr w:type="gramEnd"/>
      <w:r w:rsidRPr="00C7266A">
        <w:rPr>
          <w:rFonts w:ascii="Arial" w:hAnsi="Arial" w:cs="Arial"/>
          <w:sz w:val="22"/>
          <w:szCs w:val="22"/>
        </w:rPr>
        <w:t xml:space="preserve">ões) do(s) outorgante(s) Sr.(a) ___________________________, portador(a) de Cédula de Identidade RG nº ______________ e CPF nº __________________, nomeia(m) e constitui(em) seu bastante Procurador o(a) Sr.(a) ______________________, portador(a) da Cédula de Identidade RG nº _______________ e CPF nº ___________, a quem confere(imos) amplos poderes para representar a (Razão Social da Empresa) perante ______________ (indicação do órgão licitante), no que se referir a </w:t>
      </w:r>
      <w:r w:rsidR="006A7A42">
        <w:rPr>
          <w:rFonts w:ascii="Arial" w:hAnsi="Arial" w:cs="Arial"/>
          <w:b/>
          <w:sz w:val="22"/>
          <w:szCs w:val="22"/>
        </w:rPr>
        <w:t>TOMADA DE PREÇO</w:t>
      </w:r>
      <w:r w:rsidRPr="00C7266A">
        <w:rPr>
          <w:rFonts w:ascii="Arial" w:hAnsi="Arial" w:cs="Arial"/>
          <w:b/>
          <w:sz w:val="22"/>
          <w:szCs w:val="22"/>
        </w:rPr>
        <w:t xml:space="preserve"> nº 0</w:t>
      </w:r>
      <w:r w:rsidR="006A7A42">
        <w:rPr>
          <w:rFonts w:ascii="Arial" w:hAnsi="Arial" w:cs="Arial"/>
          <w:b/>
          <w:sz w:val="22"/>
          <w:szCs w:val="22"/>
        </w:rPr>
        <w:t>01</w:t>
      </w:r>
      <w:r w:rsidRPr="00C7266A">
        <w:rPr>
          <w:rFonts w:ascii="Arial" w:hAnsi="Arial" w:cs="Arial"/>
          <w:b/>
          <w:sz w:val="22"/>
          <w:szCs w:val="22"/>
        </w:rPr>
        <w:t>/201</w:t>
      </w:r>
      <w:r>
        <w:rPr>
          <w:rFonts w:ascii="Arial" w:hAnsi="Arial" w:cs="Arial"/>
          <w:b/>
          <w:sz w:val="22"/>
          <w:szCs w:val="22"/>
        </w:rPr>
        <w:t>8</w:t>
      </w:r>
      <w:r w:rsidRPr="00C7266A">
        <w:rPr>
          <w:rFonts w:ascii="Arial" w:hAnsi="Arial" w:cs="Arial"/>
          <w:b/>
          <w:sz w:val="22"/>
          <w:szCs w:val="22"/>
        </w:rPr>
        <w:t>,</w:t>
      </w:r>
      <w:r w:rsidRPr="00C7266A">
        <w:rPr>
          <w:rFonts w:ascii="Arial" w:hAnsi="Arial" w:cs="Arial"/>
          <w:sz w:val="22"/>
          <w:szCs w:val="22"/>
        </w:rPr>
        <w:t xml:space="preserve"> com poderes para tomar qualquer decisão durante todas as fases d</w:t>
      </w:r>
      <w:r w:rsidR="00BE0358">
        <w:rPr>
          <w:rFonts w:ascii="Arial" w:hAnsi="Arial" w:cs="Arial"/>
          <w:sz w:val="22"/>
          <w:szCs w:val="22"/>
        </w:rPr>
        <w:t>a Licitação</w:t>
      </w:r>
      <w:r w:rsidRPr="00C7266A">
        <w:rPr>
          <w:rFonts w:ascii="Arial" w:hAnsi="Arial" w:cs="Arial"/>
          <w:sz w:val="22"/>
          <w:szCs w:val="22"/>
        </w:rPr>
        <w:t>, inclusive desistir expressamente da intenção de interpor recurso administrativo</w:t>
      </w:r>
      <w:r w:rsidR="006A7A42">
        <w:rPr>
          <w:rFonts w:ascii="Arial" w:hAnsi="Arial" w:cs="Arial"/>
          <w:sz w:val="22"/>
          <w:szCs w:val="22"/>
        </w:rPr>
        <w:t>,</w:t>
      </w:r>
      <w:r w:rsidRPr="00C7266A">
        <w:rPr>
          <w:rFonts w:ascii="Arial" w:hAnsi="Arial" w:cs="Arial"/>
          <w:sz w:val="22"/>
          <w:szCs w:val="22"/>
        </w:rPr>
        <w:t xml:space="preserve"> manifestar-se motivadamente sobre a intenção de interpor recurso, assinar a ata da sessão, prestar todos os esclarecimentos solicitados pel</w:t>
      </w:r>
      <w:r w:rsidR="006A7A42">
        <w:rPr>
          <w:rFonts w:ascii="Arial" w:hAnsi="Arial" w:cs="Arial"/>
          <w:sz w:val="22"/>
          <w:szCs w:val="22"/>
        </w:rPr>
        <w:t>a Comissão de Licitação</w:t>
      </w:r>
      <w:r w:rsidRPr="00C7266A">
        <w:rPr>
          <w:rFonts w:ascii="Arial" w:hAnsi="Arial" w:cs="Arial"/>
          <w:sz w:val="22"/>
          <w:szCs w:val="22"/>
        </w:rPr>
        <w:t>, enfim, praticar todos os demais atos pertinentes ao certame, em nome da Outorgante.</w:t>
      </w:r>
    </w:p>
    <w:p w:rsidR="0036067D" w:rsidRPr="00C7266A" w:rsidRDefault="0036067D" w:rsidP="008445D1">
      <w:pPr>
        <w:jc w:val="both"/>
        <w:rPr>
          <w:rFonts w:ascii="Arial" w:hAnsi="Arial" w:cs="Arial"/>
          <w:sz w:val="22"/>
          <w:szCs w:val="22"/>
        </w:rPr>
      </w:pPr>
    </w:p>
    <w:p w:rsidR="0036067D" w:rsidRPr="00C7266A" w:rsidRDefault="0036067D" w:rsidP="008445D1">
      <w:pPr>
        <w:jc w:val="both"/>
        <w:rPr>
          <w:rFonts w:ascii="Arial" w:hAnsi="Arial" w:cs="Arial"/>
          <w:sz w:val="22"/>
          <w:szCs w:val="22"/>
        </w:rPr>
      </w:pPr>
      <w:r w:rsidRPr="00C7266A">
        <w:rPr>
          <w:rFonts w:ascii="Arial" w:hAnsi="Arial" w:cs="Arial"/>
          <w:sz w:val="22"/>
          <w:szCs w:val="22"/>
        </w:rPr>
        <w:tab/>
        <w:t>A presente Procuração é válida até o dia __________.</w:t>
      </w:r>
    </w:p>
    <w:p w:rsidR="0036067D" w:rsidRPr="00C7266A" w:rsidRDefault="0036067D" w:rsidP="008445D1">
      <w:pPr>
        <w:jc w:val="both"/>
        <w:rPr>
          <w:rFonts w:ascii="Arial" w:hAnsi="Arial" w:cs="Arial"/>
          <w:sz w:val="22"/>
          <w:szCs w:val="22"/>
        </w:rPr>
      </w:pPr>
    </w:p>
    <w:p w:rsidR="0036067D" w:rsidRPr="00C7266A" w:rsidRDefault="0036067D" w:rsidP="008445D1">
      <w:pPr>
        <w:jc w:val="both"/>
        <w:rPr>
          <w:rFonts w:ascii="Arial" w:hAnsi="Arial" w:cs="Arial"/>
          <w:sz w:val="22"/>
          <w:szCs w:val="22"/>
        </w:rPr>
      </w:pPr>
      <w:r w:rsidRPr="00C7266A">
        <w:rPr>
          <w:rFonts w:ascii="Arial" w:hAnsi="Arial" w:cs="Arial"/>
          <w:sz w:val="22"/>
          <w:szCs w:val="22"/>
        </w:rPr>
        <w:tab/>
      </w:r>
      <w:r w:rsidRPr="00C7266A">
        <w:rPr>
          <w:rFonts w:ascii="Arial" w:hAnsi="Arial" w:cs="Arial"/>
          <w:sz w:val="22"/>
          <w:szCs w:val="22"/>
        </w:rPr>
        <w:tab/>
      </w:r>
      <w:r w:rsidRPr="00C7266A">
        <w:rPr>
          <w:rFonts w:ascii="Arial" w:hAnsi="Arial" w:cs="Arial"/>
          <w:sz w:val="22"/>
          <w:szCs w:val="22"/>
        </w:rPr>
        <w:tab/>
      </w:r>
      <w:r w:rsidRPr="00C7266A">
        <w:rPr>
          <w:rFonts w:ascii="Arial" w:hAnsi="Arial" w:cs="Arial"/>
          <w:sz w:val="22"/>
          <w:szCs w:val="22"/>
        </w:rPr>
        <w:tab/>
      </w:r>
      <w:r w:rsidRPr="00C7266A">
        <w:rPr>
          <w:rFonts w:ascii="Arial" w:hAnsi="Arial" w:cs="Arial"/>
          <w:sz w:val="22"/>
          <w:szCs w:val="22"/>
        </w:rPr>
        <w:tab/>
      </w:r>
      <w:r w:rsidRPr="00C7266A">
        <w:rPr>
          <w:rFonts w:ascii="Arial" w:hAnsi="Arial" w:cs="Arial"/>
          <w:sz w:val="22"/>
          <w:szCs w:val="22"/>
        </w:rPr>
        <w:tab/>
        <w:t>Local e data</w:t>
      </w:r>
    </w:p>
    <w:p w:rsidR="0036067D" w:rsidRPr="00C7266A" w:rsidRDefault="0036067D" w:rsidP="008445D1">
      <w:pPr>
        <w:jc w:val="both"/>
        <w:rPr>
          <w:rFonts w:ascii="Arial" w:hAnsi="Arial" w:cs="Arial"/>
          <w:sz w:val="22"/>
          <w:szCs w:val="22"/>
        </w:rPr>
      </w:pPr>
      <w:r w:rsidRPr="00C7266A">
        <w:rPr>
          <w:rFonts w:ascii="Arial" w:hAnsi="Arial" w:cs="Arial"/>
          <w:sz w:val="22"/>
          <w:szCs w:val="22"/>
        </w:rPr>
        <w:tab/>
      </w:r>
      <w:r w:rsidRPr="00C7266A">
        <w:rPr>
          <w:rFonts w:ascii="Arial" w:hAnsi="Arial" w:cs="Arial"/>
          <w:sz w:val="22"/>
          <w:szCs w:val="22"/>
        </w:rPr>
        <w:tab/>
      </w:r>
      <w:r w:rsidRPr="00C7266A">
        <w:rPr>
          <w:rFonts w:ascii="Arial" w:hAnsi="Arial" w:cs="Arial"/>
          <w:sz w:val="22"/>
          <w:szCs w:val="22"/>
        </w:rPr>
        <w:tab/>
      </w:r>
      <w:r w:rsidRPr="00C7266A">
        <w:rPr>
          <w:rFonts w:ascii="Arial" w:hAnsi="Arial" w:cs="Arial"/>
          <w:sz w:val="22"/>
          <w:szCs w:val="22"/>
        </w:rPr>
        <w:tab/>
      </w:r>
      <w:r w:rsidRPr="00C7266A">
        <w:rPr>
          <w:rFonts w:ascii="Arial" w:hAnsi="Arial" w:cs="Arial"/>
          <w:sz w:val="22"/>
          <w:szCs w:val="22"/>
        </w:rPr>
        <w:tab/>
      </w:r>
      <w:r w:rsidRPr="00C7266A">
        <w:rPr>
          <w:rFonts w:ascii="Arial" w:hAnsi="Arial" w:cs="Arial"/>
          <w:sz w:val="22"/>
          <w:szCs w:val="22"/>
        </w:rPr>
        <w:tab/>
        <w:t>Assinatura</w:t>
      </w:r>
    </w:p>
    <w:p w:rsidR="0036067D" w:rsidRPr="00C7266A" w:rsidRDefault="0036067D" w:rsidP="008445D1">
      <w:pPr>
        <w:jc w:val="both"/>
        <w:rPr>
          <w:rFonts w:ascii="Arial" w:hAnsi="Arial" w:cs="Arial"/>
          <w:sz w:val="22"/>
          <w:szCs w:val="22"/>
        </w:rPr>
      </w:pPr>
    </w:p>
    <w:p w:rsidR="0036067D" w:rsidRPr="00C7266A" w:rsidRDefault="0036067D" w:rsidP="008445D1">
      <w:pPr>
        <w:jc w:val="both"/>
        <w:rPr>
          <w:rFonts w:ascii="Arial" w:hAnsi="Arial" w:cs="Arial"/>
          <w:sz w:val="22"/>
          <w:szCs w:val="22"/>
        </w:rPr>
      </w:pPr>
    </w:p>
    <w:p w:rsidR="0036067D" w:rsidRPr="00C7266A" w:rsidRDefault="0036067D" w:rsidP="008445D1">
      <w:pPr>
        <w:jc w:val="both"/>
        <w:rPr>
          <w:rFonts w:ascii="Arial" w:hAnsi="Arial" w:cs="Arial"/>
          <w:b/>
          <w:sz w:val="22"/>
          <w:szCs w:val="22"/>
        </w:rPr>
      </w:pPr>
      <w:r w:rsidRPr="00C7266A">
        <w:rPr>
          <w:rFonts w:ascii="Arial" w:hAnsi="Arial" w:cs="Arial"/>
          <w:i/>
          <w:sz w:val="22"/>
          <w:szCs w:val="22"/>
        </w:rPr>
        <w:t>Recomendação: Na hipótese de apresentação de procuração por instrumento particular, a mesma deverá vir acompanhada do Contrato Social da proponente ou de outro documento, onde esteja expressa a capacidade / competência do outorgante para constituir mandatário.</w:t>
      </w:r>
    </w:p>
    <w:p w:rsidR="0036067D" w:rsidRPr="00C7266A" w:rsidRDefault="0036067D" w:rsidP="008445D1">
      <w:pPr>
        <w:jc w:val="both"/>
        <w:rPr>
          <w:rFonts w:ascii="Arial" w:hAnsi="Arial" w:cs="Arial"/>
          <w:b/>
          <w:sz w:val="22"/>
          <w:szCs w:val="22"/>
        </w:rPr>
      </w:pPr>
      <w:r w:rsidRPr="00C7266A">
        <w:rPr>
          <w:rFonts w:ascii="Arial" w:hAnsi="Arial" w:cs="Arial"/>
          <w:b/>
          <w:sz w:val="22"/>
          <w:szCs w:val="22"/>
        </w:rPr>
        <w:br w:type="page"/>
      </w:r>
    </w:p>
    <w:p w:rsidR="006A7A42" w:rsidRDefault="006A7A42" w:rsidP="008445D1">
      <w:pPr>
        <w:pStyle w:val="A321065"/>
        <w:keepNext/>
        <w:keepLines/>
        <w:ind w:left="0" w:right="0" w:firstLine="1843"/>
        <w:rPr>
          <w:rFonts w:ascii="Arial" w:hAnsi="Arial" w:cs="Arial"/>
          <w:b/>
          <w:sz w:val="22"/>
          <w:szCs w:val="22"/>
        </w:rPr>
      </w:pPr>
    </w:p>
    <w:p w:rsidR="006A7A42" w:rsidRDefault="006A7A42" w:rsidP="008445D1">
      <w:pPr>
        <w:pStyle w:val="A321065"/>
        <w:keepNext/>
        <w:keepLines/>
        <w:ind w:left="0" w:right="0" w:firstLine="0"/>
        <w:jc w:val="center"/>
        <w:rPr>
          <w:rFonts w:ascii="Arial" w:hAnsi="Arial" w:cs="Arial"/>
          <w:b/>
          <w:sz w:val="22"/>
          <w:szCs w:val="22"/>
        </w:rPr>
      </w:pPr>
      <w:r>
        <w:rPr>
          <w:rFonts w:ascii="Arial" w:hAnsi="Arial" w:cs="Arial"/>
          <w:b/>
          <w:sz w:val="22"/>
          <w:szCs w:val="22"/>
        </w:rPr>
        <w:t>TOMADA DE PREÇO Nº 001/2018</w:t>
      </w:r>
    </w:p>
    <w:p w:rsidR="006A7A42" w:rsidRDefault="006A7A42" w:rsidP="008445D1">
      <w:pPr>
        <w:pStyle w:val="A321065"/>
        <w:keepNext/>
        <w:keepLines/>
        <w:ind w:left="0" w:right="0" w:firstLine="0"/>
        <w:jc w:val="center"/>
        <w:rPr>
          <w:rFonts w:ascii="Arial" w:hAnsi="Arial" w:cs="Arial"/>
          <w:b/>
          <w:sz w:val="22"/>
          <w:szCs w:val="22"/>
        </w:rPr>
      </w:pPr>
    </w:p>
    <w:p w:rsidR="0036067D" w:rsidRDefault="0036067D" w:rsidP="008445D1">
      <w:pPr>
        <w:pStyle w:val="A321065"/>
        <w:keepNext/>
        <w:keepLines/>
        <w:ind w:left="0" w:right="0" w:firstLine="0"/>
        <w:jc w:val="center"/>
        <w:rPr>
          <w:rFonts w:ascii="Arial" w:hAnsi="Arial" w:cs="Arial"/>
          <w:b/>
          <w:sz w:val="22"/>
          <w:szCs w:val="22"/>
        </w:rPr>
      </w:pPr>
      <w:r w:rsidRPr="00B060FC">
        <w:rPr>
          <w:rFonts w:ascii="Arial" w:hAnsi="Arial" w:cs="Arial"/>
          <w:b/>
          <w:sz w:val="22"/>
          <w:szCs w:val="22"/>
        </w:rPr>
        <w:t xml:space="preserve">ANEXO </w:t>
      </w:r>
      <w:r w:rsidR="006A7A42">
        <w:rPr>
          <w:rFonts w:ascii="Arial" w:hAnsi="Arial" w:cs="Arial"/>
          <w:b/>
          <w:sz w:val="22"/>
          <w:szCs w:val="22"/>
        </w:rPr>
        <w:t>I</w:t>
      </w:r>
      <w:r w:rsidRPr="00B060FC">
        <w:rPr>
          <w:rFonts w:ascii="Arial" w:hAnsi="Arial" w:cs="Arial"/>
          <w:b/>
          <w:sz w:val="22"/>
          <w:szCs w:val="22"/>
        </w:rPr>
        <w:t>V</w:t>
      </w:r>
    </w:p>
    <w:p w:rsidR="006A7A42" w:rsidRPr="00B060FC" w:rsidRDefault="006A7A42" w:rsidP="008445D1">
      <w:pPr>
        <w:pStyle w:val="A321065"/>
        <w:keepNext/>
        <w:keepLines/>
        <w:ind w:left="0" w:right="0" w:firstLine="0"/>
        <w:jc w:val="center"/>
        <w:rPr>
          <w:rFonts w:ascii="Arial" w:hAnsi="Arial" w:cs="Arial"/>
          <w:b/>
          <w:sz w:val="22"/>
          <w:szCs w:val="22"/>
        </w:rPr>
      </w:pPr>
    </w:p>
    <w:p w:rsidR="0036067D" w:rsidRPr="00B060FC" w:rsidRDefault="0036067D" w:rsidP="008445D1">
      <w:pPr>
        <w:pStyle w:val="A321065"/>
        <w:keepNext/>
        <w:keepLines/>
        <w:ind w:left="0" w:right="0" w:firstLine="0"/>
        <w:jc w:val="center"/>
        <w:rPr>
          <w:rFonts w:ascii="Arial" w:hAnsi="Arial" w:cs="Arial"/>
          <w:b/>
          <w:sz w:val="22"/>
          <w:szCs w:val="22"/>
        </w:rPr>
      </w:pPr>
      <w:r w:rsidRPr="00B060FC">
        <w:rPr>
          <w:rFonts w:ascii="Arial" w:hAnsi="Arial" w:cs="Arial"/>
          <w:b/>
          <w:sz w:val="22"/>
          <w:szCs w:val="22"/>
        </w:rPr>
        <w:t>DECLARAÇÃO PARA MICROEMPRESA E EMPRESA DE PEQUENO PORTE</w:t>
      </w:r>
    </w:p>
    <w:p w:rsidR="0036067D" w:rsidRPr="00B060FC" w:rsidRDefault="0036067D" w:rsidP="008445D1">
      <w:pPr>
        <w:pStyle w:val="A321065"/>
        <w:keepNext/>
        <w:keepLines/>
        <w:ind w:left="0" w:right="0" w:firstLine="1843"/>
        <w:jc w:val="center"/>
        <w:rPr>
          <w:rFonts w:ascii="Arial" w:hAnsi="Arial" w:cs="Arial"/>
          <w:b/>
          <w:sz w:val="22"/>
          <w:szCs w:val="22"/>
        </w:rPr>
      </w:pPr>
    </w:p>
    <w:p w:rsidR="0036067D" w:rsidRDefault="0036067D" w:rsidP="008445D1">
      <w:pPr>
        <w:pStyle w:val="A321065"/>
        <w:keepNext/>
        <w:keepLines/>
        <w:ind w:left="0" w:right="0" w:firstLine="1843"/>
        <w:rPr>
          <w:rFonts w:ascii="Arial" w:hAnsi="Arial" w:cs="Arial"/>
          <w:sz w:val="22"/>
          <w:szCs w:val="22"/>
        </w:rPr>
      </w:pPr>
    </w:p>
    <w:p w:rsidR="0036067D" w:rsidRPr="00C7266A" w:rsidRDefault="0036067D" w:rsidP="008445D1">
      <w:pPr>
        <w:pStyle w:val="A321065"/>
        <w:keepNext/>
        <w:keepLines/>
        <w:ind w:left="0" w:right="0" w:firstLine="1843"/>
        <w:rPr>
          <w:rFonts w:ascii="Arial" w:hAnsi="Arial" w:cs="Arial"/>
          <w:sz w:val="22"/>
          <w:szCs w:val="22"/>
        </w:rPr>
      </w:pPr>
      <w:proofErr w:type="gramStart"/>
      <w:r w:rsidRPr="00C7266A">
        <w:rPr>
          <w:rFonts w:ascii="Arial" w:hAnsi="Arial" w:cs="Arial"/>
          <w:sz w:val="22"/>
          <w:szCs w:val="22"/>
        </w:rPr>
        <w:t>..............................................................</w:t>
      </w:r>
      <w:proofErr w:type="gramEnd"/>
      <w:r w:rsidRPr="00C7266A">
        <w:rPr>
          <w:rFonts w:ascii="Arial" w:hAnsi="Arial" w:cs="Arial"/>
          <w:sz w:val="22"/>
          <w:szCs w:val="22"/>
        </w:rPr>
        <w:t xml:space="preserve">, </w:t>
      </w:r>
      <w:r w:rsidRPr="00C7266A">
        <w:rPr>
          <w:rFonts w:ascii="Arial" w:hAnsi="Arial" w:cs="Arial"/>
          <w:sz w:val="22"/>
          <w:szCs w:val="22"/>
          <w:vertAlign w:val="superscript"/>
        </w:rPr>
        <w:t>(nome da empresa)</w:t>
      </w:r>
      <w:r w:rsidRPr="00C7266A">
        <w:rPr>
          <w:rFonts w:ascii="Arial" w:hAnsi="Arial" w:cs="Arial"/>
          <w:sz w:val="22"/>
          <w:szCs w:val="22"/>
        </w:rPr>
        <w:t xml:space="preserve"> com sede na ..................................................., </w:t>
      </w:r>
      <w:r w:rsidRPr="00C7266A">
        <w:rPr>
          <w:rFonts w:ascii="Arial" w:hAnsi="Arial" w:cs="Arial"/>
          <w:sz w:val="22"/>
          <w:szCs w:val="22"/>
          <w:vertAlign w:val="superscript"/>
        </w:rPr>
        <w:t>(endereço)</w:t>
      </w:r>
      <w:r w:rsidRPr="00C7266A">
        <w:rPr>
          <w:rFonts w:ascii="Arial" w:hAnsi="Arial" w:cs="Arial"/>
          <w:sz w:val="22"/>
          <w:szCs w:val="22"/>
        </w:rPr>
        <w:t xml:space="preserve"> inscrita no CNPJ sob o nº ...................................., através de seu representante legal infra-assinado, com fundamento no artigo 3º e seus parágrafos da Lei Complementar nº 123, de 15 de dezembro de 2006,  </w:t>
      </w:r>
      <w:r w:rsidRPr="00C7266A">
        <w:rPr>
          <w:rFonts w:ascii="Arial" w:hAnsi="Arial" w:cs="Arial"/>
          <w:b/>
          <w:sz w:val="22"/>
          <w:szCs w:val="22"/>
        </w:rPr>
        <w:t>DECLARA</w:t>
      </w:r>
      <w:r w:rsidRPr="00C7266A">
        <w:rPr>
          <w:rFonts w:ascii="Arial" w:hAnsi="Arial" w:cs="Arial"/>
          <w:sz w:val="22"/>
          <w:szCs w:val="22"/>
        </w:rPr>
        <w:t xml:space="preserve"> sob as penas da lei,que é:</w:t>
      </w:r>
    </w:p>
    <w:p w:rsidR="0036067D" w:rsidRPr="00C7266A" w:rsidRDefault="001E0BF7" w:rsidP="008445D1">
      <w:pPr>
        <w:pStyle w:val="A321065"/>
        <w:keepNext/>
        <w:keepLines/>
        <w:ind w:left="0" w:right="0" w:firstLine="1843"/>
        <w:rPr>
          <w:rFonts w:ascii="Arial" w:hAnsi="Arial" w:cs="Arial"/>
          <w:sz w:val="22"/>
          <w:szCs w:val="22"/>
        </w:rPr>
      </w:pPr>
      <w:r>
        <w:rPr>
          <w:rFonts w:ascii="Arial" w:hAnsi="Arial" w:cs="Arial"/>
          <w:noProof/>
          <w:sz w:val="22"/>
          <w:szCs w:val="22"/>
        </w:rPr>
        <w:pict>
          <v:rect id="_x0000_s1026" style="position:absolute;left:0;text-align:left;margin-left:89.5pt;margin-top:10.4pt;width:14.4pt;height:14.4pt;z-index:-251656192">
            <v:textbox style="mso-next-textbox:#_x0000_s1026">
              <w:txbxContent>
                <w:p w:rsidR="00CE6A87" w:rsidRPr="00E32F20" w:rsidRDefault="00CE6A87" w:rsidP="0036067D">
                  <w:pPr>
                    <w:rPr>
                      <w:sz w:val="36"/>
                      <w:szCs w:val="36"/>
                    </w:rPr>
                  </w:pPr>
                </w:p>
              </w:txbxContent>
            </v:textbox>
          </v:rect>
        </w:pict>
      </w:r>
    </w:p>
    <w:p w:rsidR="00BE0358" w:rsidRDefault="0036067D" w:rsidP="008445D1">
      <w:pPr>
        <w:pStyle w:val="A321065"/>
        <w:keepNext/>
        <w:keepLines/>
        <w:ind w:left="0" w:right="0" w:firstLine="1843"/>
        <w:rPr>
          <w:rFonts w:ascii="Arial" w:hAnsi="Arial" w:cs="Arial"/>
          <w:sz w:val="22"/>
          <w:szCs w:val="22"/>
        </w:rPr>
      </w:pPr>
      <w:r w:rsidRPr="00C7266A">
        <w:rPr>
          <w:rFonts w:ascii="Arial" w:hAnsi="Arial" w:cs="Arial"/>
          <w:b/>
          <w:sz w:val="22"/>
          <w:szCs w:val="22"/>
        </w:rPr>
        <w:t xml:space="preserve">Microempresa </w:t>
      </w:r>
      <w:r w:rsidRPr="00C7266A">
        <w:rPr>
          <w:rFonts w:ascii="Arial" w:hAnsi="Arial" w:cs="Arial"/>
          <w:sz w:val="22"/>
          <w:szCs w:val="22"/>
        </w:rPr>
        <w:t xml:space="preserve">e não haver nenhum dos impedimentos previstos nos incisos do § 4º do artigo 3º da Lei Complementar nº </w:t>
      </w:r>
      <w:proofErr w:type="gramStart"/>
      <w:r w:rsidRPr="00C7266A">
        <w:rPr>
          <w:rFonts w:ascii="Arial" w:hAnsi="Arial" w:cs="Arial"/>
          <w:sz w:val="22"/>
          <w:szCs w:val="22"/>
        </w:rPr>
        <w:t>123/2006.</w:t>
      </w:r>
      <w:proofErr w:type="gramEnd"/>
      <w:r w:rsidR="001E0BF7">
        <w:rPr>
          <w:rFonts w:ascii="Arial" w:hAnsi="Arial" w:cs="Arial"/>
          <w:noProof/>
          <w:sz w:val="22"/>
          <w:szCs w:val="22"/>
        </w:rPr>
        <w:pict>
          <v:rect id="_x0000_s1027" style="position:absolute;left:0;text-align:left;margin-left:89.5pt;margin-top:-.4pt;width:14.4pt;height:14.4pt;z-index:-251655168;mso-position-horizontal-relative:text;mso-position-vertical-relative:text">
            <v:textbox style="mso-next-textbox:#_x0000_s1027">
              <w:txbxContent>
                <w:p w:rsidR="00CE6A87" w:rsidRPr="00E32F20" w:rsidRDefault="00CE6A87" w:rsidP="0036067D">
                  <w:pPr>
                    <w:rPr>
                      <w:sz w:val="36"/>
                      <w:szCs w:val="36"/>
                    </w:rPr>
                  </w:pPr>
                </w:p>
              </w:txbxContent>
            </v:textbox>
          </v:rect>
        </w:pict>
      </w:r>
      <w:r w:rsidRPr="00C7266A">
        <w:rPr>
          <w:rFonts w:ascii="Arial" w:hAnsi="Arial" w:cs="Arial"/>
          <w:sz w:val="22"/>
          <w:szCs w:val="22"/>
        </w:rPr>
        <w:tab/>
      </w:r>
    </w:p>
    <w:p w:rsidR="00BE0358" w:rsidRDefault="00BE0358" w:rsidP="008445D1">
      <w:pPr>
        <w:pStyle w:val="A321065"/>
        <w:keepNext/>
        <w:keepLines/>
        <w:ind w:left="0" w:right="0" w:firstLine="1843"/>
        <w:rPr>
          <w:rFonts w:ascii="Arial" w:hAnsi="Arial" w:cs="Arial"/>
          <w:sz w:val="22"/>
          <w:szCs w:val="22"/>
        </w:rPr>
      </w:pPr>
    </w:p>
    <w:p w:rsidR="0036067D" w:rsidRDefault="0036067D" w:rsidP="008445D1">
      <w:pPr>
        <w:pStyle w:val="A321065"/>
        <w:keepNext/>
        <w:keepLines/>
        <w:ind w:left="0" w:right="0" w:firstLine="1843"/>
        <w:rPr>
          <w:rFonts w:ascii="Arial" w:hAnsi="Arial" w:cs="Arial"/>
          <w:sz w:val="22"/>
          <w:szCs w:val="22"/>
        </w:rPr>
      </w:pPr>
      <w:r w:rsidRPr="00C7266A">
        <w:rPr>
          <w:rFonts w:ascii="Arial" w:hAnsi="Arial" w:cs="Arial"/>
          <w:b/>
          <w:sz w:val="22"/>
          <w:szCs w:val="22"/>
        </w:rPr>
        <w:t xml:space="preserve">Empresa de pequeno porte </w:t>
      </w:r>
      <w:r w:rsidRPr="00C7266A">
        <w:rPr>
          <w:rFonts w:ascii="Arial" w:hAnsi="Arial" w:cs="Arial"/>
          <w:sz w:val="22"/>
          <w:szCs w:val="22"/>
        </w:rPr>
        <w:t>e</w:t>
      </w:r>
      <w:r w:rsidR="002944B3">
        <w:rPr>
          <w:rFonts w:ascii="Arial" w:hAnsi="Arial" w:cs="Arial"/>
          <w:sz w:val="22"/>
          <w:szCs w:val="22"/>
        </w:rPr>
        <w:t xml:space="preserve"> </w:t>
      </w:r>
      <w:r w:rsidRPr="00C7266A">
        <w:rPr>
          <w:rFonts w:ascii="Arial" w:hAnsi="Arial" w:cs="Arial"/>
          <w:sz w:val="22"/>
          <w:szCs w:val="22"/>
        </w:rPr>
        <w:t>não haver nenhum dos impedimentos previstos nos incisos do § 4º do artigo 3º da Lei Complementar nº 123/2006.</w:t>
      </w:r>
    </w:p>
    <w:p w:rsidR="0036067D" w:rsidRDefault="0036067D" w:rsidP="008445D1">
      <w:pPr>
        <w:pStyle w:val="A321065"/>
        <w:keepNext/>
        <w:keepLines/>
        <w:ind w:left="0" w:right="0" w:firstLine="1843"/>
        <w:rPr>
          <w:rFonts w:ascii="Arial" w:hAnsi="Arial" w:cs="Arial"/>
          <w:sz w:val="22"/>
          <w:szCs w:val="22"/>
        </w:rPr>
      </w:pPr>
    </w:p>
    <w:p w:rsidR="0036067D" w:rsidRDefault="0036067D" w:rsidP="008445D1">
      <w:pPr>
        <w:pStyle w:val="A321065"/>
        <w:keepNext/>
        <w:keepLines/>
        <w:ind w:left="0" w:right="0" w:firstLine="1843"/>
        <w:rPr>
          <w:rFonts w:ascii="Arial" w:hAnsi="Arial" w:cs="Arial"/>
          <w:sz w:val="22"/>
          <w:szCs w:val="22"/>
        </w:rPr>
      </w:pPr>
    </w:p>
    <w:p w:rsidR="0036067D" w:rsidRPr="00C7266A" w:rsidRDefault="0036067D" w:rsidP="008445D1">
      <w:pPr>
        <w:pStyle w:val="A321065"/>
        <w:keepNext/>
        <w:keepLines/>
        <w:ind w:left="0" w:right="0" w:firstLine="1843"/>
        <w:rPr>
          <w:rFonts w:ascii="Arial" w:hAnsi="Arial" w:cs="Arial"/>
          <w:sz w:val="22"/>
          <w:szCs w:val="22"/>
        </w:rPr>
      </w:pPr>
      <w:r w:rsidRPr="00C7266A">
        <w:rPr>
          <w:rFonts w:ascii="Arial" w:hAnsi="Arial" w:cs="Arial"/>
          <w:sz w:val="22"/>
          <w:szCs w:val="22"/>
        </w:rPr>
        <w:t xml:space="preserve"> </w:t>
      </w:r>
      <w:proofErr w:type="gramStart"/>
      <w:r w:rsidRPr="00C7266A">
        <w:rPr>
          <w:rFonts w:ascii="Arial" w:hAnsi="Arial" w:cs="Arial"/>
          <w:sz w:val="22"/>
          <w:szCs w:val="22"/>
        </w:rPr>
        <w:t>......</w:t>
      </w:r>
      <w:proofErr w:type="gramEnd"/>
      <w:r w:rsidRPr="00C7266A">
        <w:rPr>
          <w:rFonts w:ascii="Arial" w:hAnsi="Arial" w:cs="Arial"/>
          <w:sz w:val="22"/>
          <w:szCs w:val="22"/>
        </w:rPr>
        <w:t xml:space="preserve"> </w:t>
      </w:r>
      <w:proofErr w:type="gramStart"/>
      <w:r w:rsidRPr="00C7266A">
        <w:rPr>
          <w:rFonts w:ascii="Arial" w:hAnsi="Arial" w:cs="Arial"/>
          <w:sz w:val="22"/>
          <w:szCs w:val="22"/>
        </w:rPr>
        <w:t>de</w:t>
      </w:r>
      <w:proofErr w:type="gramEnd"/>
      <w:r w:rsidRPr="00C7266A">
        <w:rPr>
          <w:rFonts w:ascii="Arial" w:hAnsi="Arial" w:cs="Arial"/>
          <w:sz w:val="22"/>
          <w:szCs w:val="22"/>
        </w:rPr>
        <w:t xml:space="preserve"> ..................de 20___.</w:t>
      </w:r>
    </w:p>
    <w:p w:rsidR="0036067D" w:rsidRPr="00C7266A" w:rsidRDefault="0036067D" w:rsidP="008445D1">
      <w:pPr>
        <w:pStyle w:val="A321065"/>
        <w:keepNext/>
        <w:keepLines/>
        <w:spacing w:before="120" w:after="120"/>
        <w:ind w:left="0" w:right="0" w:firstLine="851"/>
        <w:rPr>
          <w:rFonts w:ascii="Arial" w:hAnsi="Arial" w:cs="Arial"/>
          <w:sz w:val="22"/>
          <w:szCs w:val="22"/>
        </w:rPr>
      </w:pPr>
    </w:p>
    <w:p w:rsidR="0036067D" w:rsidRPr="00C7266A" w:rsidRDefault="0036067D" w:rsidP="008445D1">
      <w:pPr>
        <w:pStyle w:val="A321065"/>
        <w:keepNext/>
        <w:keepLines/>
        <w:spacing w:before="120" w:after="120"/>
        <w:ind w:left="0" w:right="0" w:firstLine="851"/>
        <w:rPr>
          <w:rFonts w:ascii="Arial" w:hAnsi="Arial" w:cs="Arial"/>
          <w:sz w:val="22"/>
          <w:szCs w:val="22"/>
        </w:rPr>
      </w:pPr>
    </w:p>
    <w:p w:rsidR="0036067D" w:rsidRPr="00C7266A" w:rsidRDefault="0036067D" w:rsidP="008445D1">
      <w:pPr>
        <w:pStyle w:val="A321065"/>
        <w:keepNext/>
        <w:keepLines/>
        <w:spacing w:before="120" w:after="120"/>
        <w:ind w:left="0" w:right="0" w:firstLine="851"/>
        <w:rPr>
          <w:rFonts w:ascii="Arial" w:hAnsi="Arial" w:cs="Arial"/>
          <w:sz w:val="22"/>
          <w:szCs w:val="22"/>
        </w:rPr>
      </w:pPr>
    </w:p>
    <w:p w:rsidR="0036067D" w:rsidRPr="00C7266A" w:rsidRDefault="0036067D" w:rsidP="008445D1">
      <w:pPr>
        <w:pStyle w:val="A321065"/>
        <w:keepNext/>
        <w:keepLines/>
        <w:ind w:left="0" w:right="0" w:firstLine="851"/>
        <w:jc w:val="center"/>
        <w:rPr>
          <w:rFonts w:ascii="Arial" w:hAnsi="Arial" w:cs="Arial"/>
          <w:sz w:val="22"/>
          <w:szCs w:val="22"/>
        </w:rPr>
      </w:pPr>
      <w:proofErr w:type="gramStart"/>
      <w:r w:rsidRPr="00C7266A">
        <w:rPr>
          <w:rFonts w:ascii="Arial" w:hAnsi="Arial" w:cs="Arial"/>
          <w:sz w:val="22"/>
          <w:szCs w:val="22"/>
        </w:rPr>
        <w:t>........................................................................................</w:t>
      </w:r>
      <w:proofErr w:type="gramEnd"/>
    </w:p>
    <w:p w:rsidR="0036067D" w:rsidRDefault="0036067D" w:rsidP="008445D1">
      <w:pPr>
        <w:pStyle w:val="A321065"/>
        <w:keepNext/>
        <w:keepLines/>
        <w:ind w:left="0" w:right="0" w:firstLine="851"/>
        <w:jc w:val="center"/>
        <w:rPr>
          <w:rFonts w:ascii="Arial" w:hAnsi="Arial" w:cs="Arial"/>
          <w:sz w:val="22"/>
          <w:szCs w:val="22"/>
        </w:rPr>
      </w:pPr>
      <w:r w:rsidRPr="00C7266A">
        <w:rPr>
          <w:rFonts w:ascii="Arial" w:hAnsi="Arial" w:cs="Arial"/>
          <w:sz w:val="22"/>
          <w:szCs w:val="22"/>
        </w:rPr>
        <w:t>(assinatura do responsável pela proposta e carimbo da empresa)</w:t>
      </w: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Pr="00C7266A" w:rsidRDefault="0036067D" w:rsidP="008445D1">
      <w:pPr>
        <w:pStyle w:val="A321065"/>
        <w:keepNext/>
        <w:keepLines/>
        <w:spacing w:before="120" w:after="120"/>
        <w:ind w:left="0" w:right="0" w:firstLine="0"/>
        <w:rPr>
          <w:rFonts w:ascii="Arial" w:hAnsi="Arial" w:cs="Arial"/>
          <w:b/>
          <w:bCs/>
          <w:sz w:val="22"/>
          <w:szCs w:val="22"/>
          <w:u w:val="single"/>
        </w:rPr>
      </w:pPr>
    </w:p>
    <w:p w:rsidR="0036067D" w:rsidRDefault="0036067D" w:rsidP="008445D1">
      <w:pPr>
        <w:pStyle w:val="A321065"/>
        <w:keepNext/>
        <w:keepLines/>
        <w:ind w:left="0" w:right="0" w:firstLine="1843"/>
        <w:rPr>
          <w:rFonts w:ascii="Arial" w:hAnsi="Arial" w:cs="Arial"/>
          <w:sz w:val="22"/>
          <w:szCs w:val="22"/>
        </w:rPr>
      </w:pPr>
    </w:p>
    <w:p w:rsidR="0036067D" w:rsidRDefault="0036067D" w:rsidP="008445D1">
      <w:pPr>
        <w:pStyle w:val="A321065"/>
        <w:keepNext/>
        <w:keepLines/>
        <w:ind w:left="0" w:right="0" w:firstLine="1843"/>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Pr="00C7266A" w:rsidRDefault="0036067D" w:rsidP="008445D1">
      <w:pPr>
        <w:pStyle w:val="A321065"/>
        <w:keepNext/>
        <w:keepLines/>
        <w:spacing w:before="120" w:after="120"/>
        <w:ind w:left="0" w:right="0" w:firstLine="0"/>
        <w:rPr>
          <w:rFonts w:ascii="Arial" w:hAnsi="Arial" w:cs="Arial"/>
          <w:b/>
          <w:bCs/>
          <w:sz w:val="22"/>
          <w:szCs w:val="22"/>
          <w:u w:val="single"/>
        </w:rPr>
      </w:pPr>
    </w:p>
    <w:p w:rsidR="0036067D" w:rsidRPr="00C7266A" w:rsidRDefault="0036067D" w:rsidP="008445D1">
      <w:pPr>
        <w:pStyle w:val="A321065"/>
        <w:keepNext/>
        <w:keepLines/>
        <w:spacing w:before="120" w:after="120"/>
        <w:ind w:left="0" w:right="0" w:firstLine="851"/>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8445D1">
      <w:pPr>
        <w:pStyle w:val="A321065"/>
        <w:keepNext/>
        <w:keepLines/>
        <w:ind w:left="0" w:right="0" w:firstLine="851"/>
        <w:jc w:val="center"/>
        <w:rPr>
          <w:rFonts w:ascii="Arial" w:hAnsi="Arial" w:cs="Arial"/>
          <w:sz w:val="22"/>
          <w:szCs w:val="22"/>
        </w:rPr>
      </w:pPr>
    </w:p>
    <w:p w:rsidR="0036067D" w:rsidRDefault="0036067D" w:rsidP="002944B3">
      <w:pPr>
        <w:pStyle w:val="A321065"/>
        <w:keepNext/>
        <w:keepLines/>
        <w:ind w:left="0" w:right="0" w:firstLine="0"/>
        <w:jc w:val="center"/>
        <w:rPr>
          <w:rFonts w:ascii="Arial" w:hAnsi="Arial" w:cs="Arial"/>
          <w:sz w:val="22"/>
          <w:szCs w:val="22"/>
        </w:rPr>
      </w:pPr>
      <w:r w:rsidRPr="001A338E">
        <w:rPr>
          <w:rFonts w:ascii="Arial" w:hAnsi="Arial" w:cs="Arial"/>
          <w:b/>
          <w:sz w:val="22"/>
          <w:szCs w:val="22"/>
        </w:rPr>
        <w:t>ANEXO V</w:t>
      </w:r>
    </w:p>
    <w:p w:rsidR="0036067D" w:rsidRDefault="0036067D" w:rsidP="002944B3">
      <w:pPr>
        <w:pStyle w:val="A321065"/>
        <w:keepNext/>
        <w:keepLines/>
        <w:ind w:left="0" w:right="0" w:firstLine="0"/>
        <w:jc w:val="center"/>
        <w:rPr>
          <w:rFonts w:ascii="Arial" w:hAnsi="Arial" w:cs="Arial"/>
          <w:sz w:val="22"/>
          <w:szCs w:val="22"/>
        </w:rPr>
      </w:pPr>
    </w:p>
    <w:p w:rsidR="0036067D" w:rsidRPr="00412F7F" w:rsidRDefault="006A7A42" w:rsidP="002944B3">
      <w:pPr>
        <w:pStyle w:val="Corpodetexto2"/>
        <w:jc w:val="center"/>
        <w:rPr>
          <w:bCs w:val="0"/>
          <w:sz w:val="22"/>
          <w:szCs w:val="22"/>
          <w:u w:val="single"/>
        </w:rPr>
      </w:pPr>
      <w:r>
        <w:rPr>
          <w:sz w:val="22"/>
          <w:szCs w:val="22"/>
        </w:rPr>
        <w:t>TOMADA DE PREÇO</w:t>
      </w:r>
      <w:r w:rsidR="0036067D">
        <w:rPr>
          <w:sz w:val="22"/>
          <w:szCs w:val="22"/>
        </w:rPr>
        <w:t xml:space="preserve"> N° 0</w:t>
      </w:r>
      <w:r>
        <w:rPr>
          <w:sz w:val="22"/>
          <w:szCs w:val="22"/>
        </w:rPr>
        <w:t>01</w:t>
      </w:r>
      <w:r w:rsidR="0036067D">
        <w:rPr>
          <w:sz w:val="22"/>
          <w:szCs w:val="22"/>
        </w:rPr>
        <w:t>/2018</w:t>
      </w:r>
    </w:p>
    <w:p w:rsidR="0036067D" w:rsidRPr="00412F7F" w:rsidRDefault="0036067D" w:rsidP="008445D1">
      <w:pPr>
        <w:pStyle w:val="A321065"/>
        <w:keepNext/>
        <w:keepLines/>
        <w:spacing w:before="120" w:after="120"/>
        <w:ind w:left="0" w:right="0" w:firstLine="0"/>
        <w:jc w:val="center"/>
        <w:rPr>
          <w:rFonts w:ascii="Arial" w:hAnsi="Arial" w:cs="Arial"/>
          <w:b/>
          <w:bCs/>
          <w:sz w:val="22"/>
          <w:szCs w:val="22"/>
          <w:u w:val="single"/>
        </w:rPr>
      </w:pPr>
    </w:p>
    <w:p w:rsidR="0036067D" w:rsidRPr="00412F7F" w:rsidRDefault="0036067D" w:rsidP="008445D1">
      <w:pPr>
        <w:pStyle w:val="A321065"/>
        <w:keepNext/>
        <w:keepLines/>
        <w:spacing w:before="120" w:after="120"/>
        <w:ind w:left="0" w:right="0" w:firstLine="0"/>
        <w:jc w:val="center"/>
        <w:rPr>
          <w:rFonts w:ascii="Arial" w:hAnsi="Arial" w:cs="Arial"/>
          <w:b/>
          <w:bCs/>
          <w:sz w:val="22"/>
          <w:szCs w:val="22"/>
          <w:u w:val="single"/>
        </w:rPr>
      </w:pPr>
      <w:r w:rsidRPr="00412F7F">
        <w:rPr>
          <w:rFonts w:ascii="Arial" w:hAnsi="Arial" w:cs="Arial"/>
          <w:b/>
          <w:bCs/>
          <w:sz w:val="22"/>
          <w:szCs w:val="22"/>
          <w:u w:val="single"/>
        </w:rPr>
        <w:t>DECLARAÇÃO</w:t>
      </w:r>
    </w:p>
    <w:p w:rsidR="0036067D" w:rsidRPr="00412F7F" w:rsidRDefault="0036067D" w:rsidP="008445D1">
      <w:pPr>
        <w:pStyle w:val="A321065"/>
        <w:keepNext/>
        <w:keepLines/>
        <w:spacing w:before="120" w:after="120"/>
        <w:ind w:left="0" w:right="0" w:firstLine="0"/>
        <w:rPr>
          <w:rFonts w:ascii="Arial" w:hAnsi="Arial" w:cs="Arial"/>
          <w:b/>
          <w:bCs/>
          <w:sz w:val="22"/>
          <w:szCs w:val="22"/>
          <w:u w:val="single"/>
        </w:rPr>
      </w:pPr>
    </w:p>
    <w:p w:rsidR="0036067D" w:rsidRPr="00412F7F" w:rsidRDefault="0036067D" w:rsidP="008445D1">
      <w:pPr>
        <w:pStyle w:val="A321065"/>
        <w:keepNext/>
        <w:keepLines/>
        <w:spacing w:before="120" w:after="120"/>
        <w:ind w:left="0" w:right="0" w:firstLine="0"/>
        <w:rPr>
          <w:rFonts w:ascii="Arial" w:hAnsi="Arial" w:cs="Arial"/>
          <w:b/>
          <w:bCs/>
          <w:sz w:val="22"/>
          <w:szCs w:val="22"/>
          <w:u w:val="single"/>
        </w:rPr>
      </w:pPr>
    </w:p>
    <w:p w:rsidR="0036067D" w:rsidRPr="00412F7F" w:rsidRDefault="0036067D" w:rsidP="008445D1">
      <w:pPr>
        <w:pStyle w:val="A321065"/>
        <w:keepNext/>
        <w:keepLines/>
        <w:ind w:left="0" w:right="0" w:firstLine="2835"/>
        <w:rPr>
          <w:rFonts w:ascii="Arial" w:hAnsi="Arial" w:cs="Arial"/>
          <w:i/>
          <w:iCs/>
          <w:sz w:val="22"/>
          <w:szCs w:val="22"/>
        </w:rPr>
      </w:pPr>
      <w:proofErr w:type="gramStart"/>
      <w:r w:rsidRPr="00412F7F">
        <w:rPr>
          <w:rFonts w:ascii="Arial" w:hAnsi="Arial" w:cs="Arial"/>
          <w:sz w:val="22"/>
          <w:szCs w:val="22"/>
        </w:rPr>
        <w:t>............................................................</w:t>
      </w:r>
      <w:proofErr w:type="gramEnd"/>
      <w:r w:rsidRPr="00412F7F">
        <w:rPr>
          <w:rFonts w:ascii="Arial" w:hAnsi="Arial" w:cs="Arial"/>
          <w:sz w:val="22"/>
          <w:szCs w:val="22"/>
        </w:rPr>
        <w:t xml:space="preserve">, </w:t>
      </w:r>
      <w:r w:rsidRPr="00412F7F">
        <w:rPr>
          <w:rFonts w:ascii="Arial" w:hAnsi="Arial" w:cs="Arial"/>
          <w:sz w:val="22"/>
          <w:szCs w:val="22"/>
          <w:vertAlign w:val="superscript"/>
        </w:rPr>
        <w:t>(nome da empresa)</w:t>
      </w:r>
      <w:r w:rsidRPr="00412F7F">
        <w:rPr>
          <w:rFonts w:ascii="Arial" w:hAnsi="Arial" w:cs="Arial"/>
          <w:sz w:val="22"/>
          <w:szCs w:val="22"/>
        </w:rPr>
        <w:t xml:space="preserve"> com sede na ................................................., </w:t>
      </w:r>
      <w:r w:rsidRPr="00412F7F">
        <w:rPr>
          <w:rFonts w:ascii="Arial" w:hAnsi="Arial" w:cs="Arial"/>
          <w:sz w:val="22"/>
          <w:szCs w:val="22"/>
          <w:vertAlign w:val="superscript"/>
        </w:rPr>
        <w:t>(endereço)</w:t>
      </w:r>
      <w:r w:rsidRPr="00412F7F">
        <w:rPr>
          <w:rFonts w:ascii="Arial" w:hAnsi="Arial" w:cs="Arial"/>
          <w:sz w:val="22"/>
          <w:szCs w:val="22"/>
        </w:rPr>
        <w:t xml:space="preserve"> inscrita no CNPJ sob o n. ...................................., vem através de seu representante legal infra-assinado, em atenção ao inciso V do art. 27 da Lei n. 8.666/1993, acrescido pela Lei n° 9.854, de 27 de outubro de 1999, declarar expressamente, sob as penas da lei, que cumpre integralmente a norma contida na Constituição da República Federativa do Brasil de 1988, artigo 7°, inciso XXXIII.</w:t>
      </w:r>
    </w:p>
    <w:p w:rsidR="0036067D" w:rsidRPr="00412F7F" w:rsidRDefault="0036067D" w:rsidP="008445D1">
      <w:pPr>
        <w:pStyle w:val="A321065"/>
        <w:keepNext/>
        <w:keepLines/>
        <w:spacing w:before="120" w:after="120"/>
        <w:ind w:left="0" w:right="0" w:firstLine="851"/>
        <w:rPr>
          <w:rFonts w:ascii="Arial" w:hAnsi="Arial" w:cs="Arial"/>
          <w:i/>
          <w:iCs/>
          <w:sz w:val="22"/>
          <w:szCs w:val="22"/>
        </w:rPr>
      </w:pPr>
    </w:p>
    <w:p w:rsidR="0036067D" w:rsidRPr="00412F7F" w:rsidRDefault="0036067D" w:rsidP="008445D1">
      <w:pPr>
        <w:pStyle w:val="A321065"/>
        <w:keepNext/>
        <w:keepLines/>
        <w:spacing w:before="120" w:after="120"/>
        <w:ind w:left="0" w:right="0" w:firstLine="2835"/>
        <w:rPr>
          <w:rFonts w:ascii="Arial" w:hAnsi="Arial" w:cs="Arial"/>
          <w:sz w:val="22"/>
          <w:szCs w:val="22"/>
        </w:rPr>
      </w:pPr>
      <w:proofErr w:type="gramStart"/>
      <w:r w:rsidRPr="00412F7F">
        <w:rPr>
          <w:rFonts w:ascii="Arial" w:hAnsi="Arial" w:cs="Arial"/>
          <w:sz w:val="22"/>
          <w:szCs w:val="22"/>
        </w:rPr>
        <w:t>Em ...</w:t>
      </w:r>
      <w:proofErr w:type="gramEnd"/>
      <w:r w:rsidRPr="00412F7F">
        <w:rPr>
          <w:rFonts w:ascii="Arial" w:hAnsi="Arial" w:cs="Arial"/>
          <w:sz w:val="22"/>
          <w:szCs w:val="22"/>
        </w:rPr>
        <w:t xml:space="preserve">... </w:t>
      </w:r>
      <w:proofErr w:type="gramStart"/>
      <w:r w:rsidRPr="00412F7F">
        <w:rPr>
          <w:rFonts w:ascii="Arial" w:hAnsi="Arial" w:cs="Arial"/>
          <w:sz w:val="22"/>
          <w:szCs w:val="22"/>
        </w:rPr>
        <w:t>de</w:t>
      </w:r>
      <w:proofErr w:type="gramEnd"/>
      <w:r w:rsidRPr="00412F7F">
        <w:rPr>
          <w:rFonts w:ascii="Arial" w:hAnsi="Arial" w:cs="Arial"/>
          <w:sz w:val="22"/>
          <w:szCs w:val="22"/>
        </w:rPr>
        <w:t xml:space="preserve"> ..................de 20____.</w:t>
      </w:r>
    </w:p>
    <w:p w:rsidR="0036067D" w:rsidRPr="00412F7F" w:rsidRDefault="0036067D" w:rsidP="008445D1">
      <w:pPr>
        <w:pStyle w:val="A321065"/>
        <w:keepNext/>
        <w:keepLines/>
        <w:spacing w:before="120" w:after="120"/>
        <w:ind w:left="0" w:right="0" w:firstLine="851"/>
        <w:rPr>
          <w:rFonts w:ascii="Arial" w:hAnsi="Arial" w:cs="Arial"/>
          <w:sz w:val="22"/>
          <w:szCs w:val="22"/>
        </w:rPr>
      </w:pPr>
    </w:p>
    <w:p w:rsidR="0036067D" w:rsidRPr="00412F7F" w:rsidRDefault="0036067D" w:rsidP="008445D1">
      <w:pPr>
        <w:pStyle w:val="A321065"/>
        <w:keepNext/>
        <w:keepLines/>
        <w:spacing w:before="120" w:after="120"/>
        <w:ind w:left="0" w:right="0" w:firstLine="851"/>
        <w:rPr>
          <w:rFonts w:ascii="Arial" w:hAnsi="Arial" w:cs="Arial"/>
          <w:sz w:val="22"/>
          <w:szCs w:val="22"/>
        </w:rPr>
      </w:pPr>
    </w:p>
    <w:p w:rsidR="0036067D" w:rsidRPr="00412F7F" w:rsidRDefault="0036067D" w:rsidP="008445D1">
      <w:pPr>
        <w:pStyle w:val="A321065"/>
        <w:keepNext/>
        <w:keepLines/>
        <w:spacing w:before="120" w:after="120"/>
        <w:ind w:left="0" w:right="0" w:firstLine="851"/>
        <w:rPr>
          <w:rFonts w:ascii="Arial" w:hAnsi="Arial" w:cs="Arial"/>
          <w:sz w:val="22"/>
          <w:szCs w:val="22"/>
        </w:rPr>
      </w:pPr>
    </w:p>
    <w:p w:rsidR="0036067D" w:rsidRPr="00412F7F" w:rsidRDefault="0036067D" w:rsidP="008445D1">
      <w:pPr>
        <w:pStyle w:val="A321065"/>
        <w:keepNext/>
        <w:keepLines/>
        <w:spacing w:before="120" w:after="120"/>
        <w:ind w:left="0" w:right="0" w:firstLine="851"/>
        <w:rPr>
          <w:rFonts w:ascii="Arial" w:hAnsi="Arial" w:cs="Arial"/>
          <w:sz w:val="22"/>
          <w:szCs w:val="22"/>
        </w:rPr>
      </w:pPr>
    </w:p>
    <w:p w:rsidR="0036067D" w:rsidRPr="00412F7F" w:rsidRDefault="0036067D" w:rsidP="008445D1">
      <w:pPr>
        <w:pStyle w:val="A321065"/>
        <w:keepNext/>
        <w:keepLines/>
        <w:ind w:left="0" w:right="0" w:firstLine="851"/>
        <w:rPr>
          <w:rFonts w:ascii="Arial" w:hAnsi="Arial" w:cs="Arial"/>
          <w:sz w:val="22"/>
          <w:szCs w:val="22"/>
        </w:rPr>
      </w:pPr>
      <w:proofErr w:type="gramStart"/>
      <w:r w:rsidRPr="00412F7F">
        <w:rPr>
          <w:rFonts w:ascii="Arial" w:hAnsi="Arial" w:cs="Arial"/>
          <w:sz w:val="22"/>
          <w:szCs w:val="22"/>
        </w:rPr>
        <w:t>.......................................................................................</w:t>
      </w:r>
      <w:proofErr w:type="gramEnd"/>
    </w:p>
    <w:p w:rsidR="0036067D" w:rsidRDefault="0036067D" w:rsidP="008445D1">
      <w:pPr>
        <w:pStyle w:val="A321065"/>
        <w:keepNext/>
        <w:keepLines/>
        <w:ind w:left="0" w:right="0" w:firstLine="851"/>
        <w:jc w:val="center"/>
        <w:rPr>
          <w:rFonts w:ascii="Arial" w:hAnsi="Arial" w:cs="Arial"/>
          <w:sz w:val="22"/>
          <w:szCs w:val="22"/>
        </w:rPr>
      </w:pPr>
      <w:r w:rsidRPr="00412F7F">
        <w:rPr>
          <w:rFonts w:ascii="Arial" w:hAnsi="Arial" w:cs="Arial"/>
          <w:sz w:val="22"/>
          <w:szCs w:val="22"/>
        </w:rPr>
        <w:t>(assinatura do responsável pela proposta e carimbo da empresa</w:t>
      </w:r>
    </w:p>
    <w:p w:rsidR="0036067D" w:rsidRPr="00C7266A" w:rsidRDefault="0036067D" w:rsidP="008445D1">
      <w:pPr>
        <w:pStyle w:val="A321065"/>
        <w:keepNext/>
        <w:keepLines/>
        <w:ind w:left="0" w:right="0" w:firstLine="851"/>
        <w:jc w:val="center"/>
        <w:rPr>
          <w:rFonts w:ascii="Arial" w:hAnsi="Arial" w:cs="Arial"/>
          <w:sz w:val="22"/>
          <w:szCs w:val="22"/>
        </w:rPr>
      </w:pPr>
    </w:p>
    <w:p w:rsidR="0036067D" w:rsidRPr="00CF7B61" w:rsidRDefault="004B2C32" w:rsidP="008445D1">
      <w:pPr>
        <w:pageBreakBefore/>
        <w:jc w:val="center"/>
        <w:rPr>
          <w:rFonts w:ascii="Arial" w:hAnsi="Arial" w:cs="Arial"/>
          <w:sz w:val="22"/>
          <w:szCs w:val="22"/>
        </w:rPr>
      </w:pPr>
      <w:r>
        <w:rPr>
          <w:rFonts w:ascii="Arial" w:hAnsi="Arial" w:cs="Arial"/>
          <w:b/>
          <w:sz w:val="22"/>
          <w:szCs w:val="22"/>
        </w:rPr>
        <w:t>TOMADA DE PREÇO Nº</w:t>
      </w:r>
      <w:r w:rsidR="0036067D" w:rsidRPr="00CF7B61">
        <w:rPr>
          <w:rFonts w:ascii="Arial" w:hAnsi="Arial" w:cs="Arial"/>
          <w:b/>
          <w:sz w:val="22"/>
          <w:szCs w:val="22"/>
        </w:rPr>
        <w:t xml:space="preserve"> 0</w:t>
      </w:r>
      <w:r>
        <w:rPr>
          <w:rFonts w:ascii="Arial" w:hAnsi="Arial" w:cs="Arial"/>
          <w:b/>
          <w:sz w:val="22"/>
          <w:szCs w:val="22"/>
        </w:rPr>
        <w:t>01</w:t>
      </w:r>
      <w:r w:rsidR="0036067D" w:rsidRPr="00CF7B61">
        <w:rPr>
          <w:rFonts w:ascii="Arial" w:hAnsi="Arial" w:cs="Arial"/>
          <w:b/>
          <w:sz w:val="22"/>
          <w:szCs w:val="22"/>
        </w:rPr>
        <w:t>/2018</w:t>
      </w:r>
    </w:p>
    <w:p w:rsidR="0036067D" w:rsidRDefault="0036067D" w:rsidP="008445D1">
      <w:pPr>
        <w:jc w:val="center"/>
        <w:rPr>
          <w:rFonts w:ascii="Arial" w:hAnsi="Arial" w:cs="Arial"/>
          <w:b/>
          <w:sz w:val="22"/>
          <w:szCs w:val="22"/>
        </w:rPr>
      </w:pPr>
    </w:p>
    <w:p w:rsidR="0036067D" w:rsidRPr="00C171F9" w:rsidRDefault="006A7A42" w:rsidP="008445D1">
      <w:pPr>
        <w:jc w:val="center"/>
        <w:rPr>
          <w:rFonts w:ascii="Arial" w:hAnsi="Arial" w:cs="Arial"/>
          <w:b/>
          <w:sz w:val="22"/>
          <w:szCs w:val="22"/>
        </w:rPr>
      </w:pPr>
      <w:proofErr w:type="gramStart"/>
      <w:r>
        <w:rPr>
          <w:rFonts w:ascii="Arial" w:hAnsi="Arial" w:cs="Arial"/>
          <w:b/>
          <w:sz w:val="22"/>
          <w:szCs w:val="22"/>
        </w:rPr>
        <w:t>ANEXO VI</w:t>
      </w:r>
      <w:proofErr w:type="gramEnd"/>
      <w:r>
        <w:rPr>
          <w:rFonts w:ascii="Arial" w:hAnsi="Arial" w:cs="Arial"/>
          <w:b/>
          <w:sz w:val="22"/>
          <w:szCs w:val="22"/>
        </w:rPr>
        <w:t xml:space="preserve"> - MINUTA DE CONTRATO</w:t>
      </w:r>
    </w:p>
    <w:p w:rsidR="0036067D" w:rsidRDefault="0036067D" w:rsidP="008445D1">
      <w:pPr>
        <w:jc w:val="center"/>
        <w:rPr>
          <w:rFonts w:ascii="Arial" w:hAnsi="Arial" w:cs="Arial"/>
          <w:sz w:val="22"/>
          <w:szCs w:val="22"/>
        </w:rPr>
      </w:pPr>
    </w:p>
    <w:p w:rsidR="00BA0522" w:rsidRPr="008B2768" w:rsidRDefault="00BA0522" w:rsidP="008445D1">
      <w:pPr>
        <w:pStyle w:val="Identificao"/>
        <w:tabs>
          <w:tab w:val="clear" w:pos="1985"/>
        </w:tabs>
        <w:ind w:left="0" w:firstLine="708"/>
        <w:jc w:val="both"/>
        <w:rPr>
          <w:rFonts w:ascii="Arial" w:hAnsi="Arial" w:cs="Arial"/>
          <w:sz w:val="22"/>
          <w:szCs w:val="22"/>
        </w:rPr>
      </w:pPr>
    </w:p>
    <w:p w:rsidR="00BA0522" w:rsidRPr="003229C5" w:rsidRDefault="00BA0522" w:rsidP="008445D1">
      <w:pPr>
        <w:pStyle w:val="Identificao"/>
        <w:tabs>
          <w:tab w:val="clear" w:pos="1985"/>
        </w:tabs>
        <w:ind w:left="0" w:firstLine="851"/>
        <w:jc w:val="both"/>
        <w:rPr>
          <w:rFonts w:ascii="Arial" w:hAnsi="Arial" w:cs="Arial"/>
          <w:b w:val="0"/>
          <w:sz w:val="22"/>
          <w:szCs w:val="22"/>
        </w:rPr>
      </w:pPr>
      <w:r w:rsidRPr="008B2768">
        <w:rPr>
          <w:rFonts w:ascii="Arial" w:hAnsi="Arial" w:cs="Arial"/>
          <w:sz w:val="22"/>
          <w:szCs w:val="22"/>
        </w:rPr>
        <w:t xml:space="preserve">CONTRATANTE: </w:t>
      </w:r>
      <w:r w:rsidR="003229C5" w:rsidRPr="003229C5">
        <w:rPr>
          <w:rFonts w:ascii="Arial" w:hAnsi="Arial" w:cs="Arial"/>
          <w:sz w:val="22"/>
          <w:szCs w:val="22"/>
        </w:rPr>
        <w:t>CÂMARA DE VEREADORES DO MUNICIPIO DE SÃO PEDRO DO SUL</w:t>
      </w:r>
      <w:r w:rsidR="003229C5" w:rsidRPr="003229C5">
        <w:rPr>
          <w:rFonts w:ascii="Arial" w:hAnsi="Arial" w:cs="Arial"/>
          <w:b w:val="0"/>
          <w:sz w:val="22"/>
          <w:szCs w:val="22"/>
        </w:rPr>
        <w:t xml:space="preserve">, pessoa jurídica de direito publico interno, com sede na Rua 15 de Novembro nº 793, em São Pedro do Sul - RS, inscrita no CNPJ-MF sob o n°. 89.250.641/0001-08 neste </w:t>
      </w:r>
      <w:proofErr w:type="gramStart"/>
      <w:r w:rsidR="003229C5" w:rsidRPr="003229C5">
        <w:rPr>
          <w:rFonts w:ascii="Arial" w:hAnsi="Arial" w:cs="Arial"/>
          <w:b w:val="0"/>
          <w:sz w:val="22"/>
          <w:szCs w:val="22"/>
        </w:rPr>
        <w:t>ato representada</w:t>
      </w:r>
      <w:proofErr w:type="gramEnd"/>
      <w:r w:rsidR="003229C5" w:rsidRPr="003229C5">
        <w:rPr>
          <w:rFonts w:ascii="Arial" w:hAnsi="Arial" w:cs="Arial"/>
          <w:b w:val="0"/>
          <w:sz w:val="22"/>
          <w:szCs w:val="22"/>
        </w:rPr>
        <w:t xml:space="preserve"> pelo </w:t>
      </w:r>
      <w:r w:rsidR="003229C5">
        <w:rPr>
          <w:rFonts w:ascii="Arial" w:hAnsi="Arial" w:cs="Arial"/>
          <w:sz w:val="22"/>
          <w:szCs w:val="22"/>
        </w:rPr>
        <w:t>Presidente da C</w:t>
      </w:r>
      <w:r w:rsidR="003229C5" w:rsidRPr="003229C5">
        <w:rPr>
          <w:rFonts w:ascii="Arial" w:hAnsi="Arial" w:cs="Arial"/>
          <w:sz w:val="22"/>
          <w:szCs w:val="22"/>
        </w:rPr>
        <w:t>asa</w:t>
      </w:r>
      <w:r w:rsidR="003229C5">
        <w:rPr>
          <w:rFonts w:ascii="Arial" w:hAnsi="Arial" w:cs="Arial"/>
          <w:sz w:val="22"/>
          <w:szCs w:val="22"/>
        </w:rPr>
        <w:t xml:space="preserve"> Legislativa</w:t>
      </w:r>
      <w:r w:rsidR="003229C5" w:rsidRPr="003229C5">
        <w:rPr>
          <w:rFonts w:ascii="Arial" w:hAnsi="Arial" w:cs="Arial"/>
          <w:b w:val="0"/>
          <w:sz w:val="22"/>
          <w:szCs w:val="22"/>
        </w:rPr>
        <w:t xml:space="preserve">, </w:t>
      </w:r>
      <w:r w:rsidR="003229C5" w:rsidRPr="003229C5">
        <w:rPr>
          <w:rFonts w:ascii="Arial" w:hAnsi="Arial" w:cs="Arial"/>
          <w:sz w:val="22"/>
          <w:szCs w:val="22"/>
        </w:rPr>
        <w:t>Sr. CLEOMAR DA SILVA MELLO</w:t>
      </w:r>
      <w:r w:rsidR="003229C5" w:rsidRPr="003229C5">
        <w:rPr>
          <w:rFonts w:ascii="Arial" w:hAnsi="Arial" w:cs="Arial"/>
          <w:b w:val="0"/>
          <w:sz w:val="22"/>
          <w:szCs w:val="22"/>
        </w:rPr>
        <w:t>, doravante denominado CONTRATANTE.</w:t>
      </w:r>
    </w:p>
    <w:p w:rsidR="00BA0522" w:rsidRPr="008B2768" w:rsidRDefault="00BA0522" w:rsidP="008445D1">
      <w:pPr>
        <w:pStyle w:val="Identificao"/>
        <w:jc w:val="both"/>
        <w:rPr>
          <w:rFonts w:ascii="Arial" w:hAnsi="Arial" w:cs="Arial"/>
          <w:sz w:val="22"/>
          <w:szCs w:val="22"/>
        </w:rPr>
      </w:pPr>
    </w:p>
    <w:p w:rsidR="00BA0522" w:rsidRPr="008B2768" w:rsidRDefault="00BA0522" w:rsidP="008445D1">
      <w:pPr>
        <w:pStyle w:val="Identificao"/>
        <w:tabs>
          <w:tab w:val="clear" w:pos="1985"/>
          <w:tab w:val="left" w:pos="0"/>
        </w:tabs>
        <w:ind w:left="0" w:firstLine="0"/>
        <w:jc w:val="both"/>
        <w:rPr>
          <w:rFonts w:ascii="Arial" w:hAnsi="Arial" w:cs="Arial"/>
          <w:color w:val="000000"/>
          <w:sz w:val="22"/>
          <w:szCs w:val="22"/>
        </w:rPr>
      </w:pPr>
      <w:r w:rsidRPr="008B2768">
        <w:rPr>
          <w:rFonts w:ascii="Arial" w:hAnsi="Arial" w:cs="Arial"/>
          <w:sz w:val="22"/>
          <w:szCs w:val="22"/>
        </w:rPr>
        <w:tab/>
        <w:t xml:space="preserve">CONTRATADA: </w:t>
      </w:r>
      <w:proofErr w:type="gramStart"/>
      <w:r>
        <w:rPr>
          <w:rFonts w:ascii="Arial" w:hAnsi="Arial" w:cs="Arial"/>
          <w:sz w:val="22"/>
          <w:szCs w:val="22"/>
        </w:rPr>
        <w:t>............................</w:t>
      </w:r>
      <w:proofErr w:type="gramEnd"/>
      <w:r w:rsidRPr="008B2768">
        <w:rPr>
          <w:rFonts w:ascii="Arial" w:hAnsi="Arial" w:cs="Arial"/>
          <w:b w:val="0"/>
          <w:sz w:val="22"/>
          <w:szCs w:val="22"/>
        </w:rPr>
        <w:t xml:space="preserve">, com sede na </w:t>
      </w:r>
      <w:r>
        <w:rPr>
          <w:rFonts w:ascii="Arial" w:hAnsi="Arial" w:cs="Arial"/>
          <w:b w:val="0"/>
          <w:sz w:val="22"/>
          <w:szCs w:val="22"/>
        </w:rPr>
        <w:t xml:space="preserve">.............., </w:t>
      </w:r>
      <w:r w:rsidRPr="008B2768">
        <w:rPr>
          <w:rFonts w:ascii="Arial" w:hAnsi="Arial" w:cs="Arial"/>
          <w:b w:val="0"/>
          <w:sz w:val="22"/>
          <w:szCs w:val="22"/>
        </w:rPr>
        <w:t xml:space="preserve">nº </w:t>
      </w:r>
      <w:r>
        <w:rPr>
          <w:rFonts w:ascii="Arial" w:hAnsi="Arial" w:cs="Arial"/>
          <w:b w:val="0"/>
          <w:sz w:val="22"/>
          <w:szCs w:val="22"/>
        </w:rPr>
        <w:t xml:space="preserve">...., Bairro ......., na cidade de ................ </w:t>
      </w:r>
      <w:proofErr w:type="gramStart"/>
      <w:r>
        <w:rPr>
          <w:rFonts w:ascii="Arial" w:hAnsi="Arial" w:cs="Arial"/>
          <w:b w:val="0"/>
          <w:sz w:val="22"/>
          <w:szCs w:val="22"/>
        </w:rPr>
        <w:t>- .</w:t>
      </w:r>
      <w:proofErr w:type="gramEnd"/>
      <w:r>
        <w:rPr>
          <w:rFonts w:ascii="Arial" w:hAnsi="Arial" w:cs="Arial"/>
          <w:b w:val="0"/>
          <w:sz w:val="22"/>
          <w:szCs w:val="22"/>
        </w:rPr>
        <w:t>.</w:t>
      </w:r>
      <w:r w:rsidRPr="008B2768">
        <w:rPr>
          <w:rFonts w:ascii="Arial" w:hAnsi="Arial" w:cs="Arial"/>
          <w:b w:val="0"/>
          <w:sz w:val="22"/>
          <w:szCs w:val="22"/>
        </w:rPr>
        <w:t xml:space="preserve">, inscrita no CNPJ sob nº </w:t>
      </w:r>
      <w:r>
        <w:rPr>
          <w:rFonts w:ascii="Arial" w:hAnsi="Arial" w:cs="Arial"/>
          <w:b w:val="0"/>
          <w:sz w:val="22"/>
          <w:szCs w:val="22"/>
        </w:rPr>
        <w:t>................</w:t>
      </w:r>
      <w:r w:rsidRPr="008B2768">
        <w:rPr>
          <w:rFonts w:ascii="Arial" w:hAnsi="Arial" w:cs="Arial"/>
          <w:b w:val="0"/>
          <w:sz w:val="22"/>
          <w:szCs w:val="22"/>
        </w:rPr>
        <w:t>, neste ato representada p</w:t>
      </w:r>
      <w:r>
        <w:rPr>
          <w:rFonts w:ascii="Arial" w:hAnsi="Arial" w:cs="Arial"/>
          <w:b w:val="0"/>
          <w:sz w:val="22"/>
          <w:szCs w:val="22"/>
        </w:rPr>
        <w:t xml:space="preserve">elo </w:t>
      </w:r>
      <w:r w:rsidRPr="008B2768">
        <w:rPr>
          <w:rFonts w:ascii="Arial" w:hAnsi="Arial" w:cs="Arial"/>
          <w:b w:val="0"/>
          <w:sz w:val="22"/>
          <w:szCs w:val="22"/>
        </w:rPr>
        <w:t>Sr.</w:t>
      </w:r>
      <w:r>
        <w:rPr>
          <w:rFonts w:ascii="Arial" w:hAnsi="Arial" w:cs="Arial"/>
          <w:b w:val="0"/>
          <w:sz w:val="22"/>
          <w:szCs w:val="22"/>
        </w:rPr>
        <w:t xml:space="preserve"> ..............., portador do</w:t>
      </w:r>
      <w:r w:rsidRPr="008B2768">
        <w:rPr>
          <w:rFonts w:ascii="Arial" w:hAnsi="Arial" w:cs="Arial"/>
          <w:b w:val="0"/>
          <w:sz w:val="22"/>
          <w:szCs w:val="22"/>
        </w:rPr>
        <w:t xml:space="preserve"> CPF nº </w:t>
      </w:r>
      <w:r>
        <w:rPr>
          <w:rFonts w:ascii="Arial" w:hAnsi="Arial" w:cs="Arial"/>
          <w:b w:val="0"/>
          <w:sz w:val="22"/>
          <w:szCs w:val="22"/>
        </w:rPr>
        <w:t xml:space="preserve">.................. </w:t>
      </w:r>
      <w:proofErr w:type="gramStart"/>
      <w:r>
        <w:rPr>
          <w:rFonts w:ascii="Arial" w:hAnsi="Arial" w:cs="Arial"/>
          <w:b w:val="0"/>
          <w:sz w:val="22"/>
          <w:szCs w:val="22"/>
        </w:rPr>
        <w:t>e</w:t>
      </w:r>
      <w:proofErr w:type="gramEnd"/>
      <w:r>
        <w:rPr>
          <w:rFonts w:ascii="Arial" w:hAnsi="Arial" w:cs="Arial"/>
          <w:b w:val="0"/>
          <w:sz w:val="22"/>
          <w:szCs w:val="22"/>
        </w:rPr>
        <w:t xml:space="preserve"> Carteira de Identidade nº ...................,</w:t>
      </w:r>
      <w:r w:rsidRPr="008B2768">
        <w:rPr>
          <w:rFonts w:ascii="Arial" w:hAnsi="Arial" w:cs="Arial"/>
          <w:b w:val="0"/>
          <w:sz w:val="22"/>
          <w:szCs w:val="22"/>
        </w:rPr>
        <w:t xml:space="preserve"> doravante denominada </w:t>
      </w:r>
      <w:r w:rsidRPr="008B2768">
        <w:rPr>
          <w:rFonts w:ascii="Arial" w:hAnsi="Arial" w:cs="Arial"/>
          <w:sz w:val="22"/>
          <w:szCs w:val="22"/>
        </w:rPr>
        <w:t>CONTRATADA.</w:t>
      </w:r>
    </w:p>
    <w:p w:rsidR="00BA0522" w:rsidRPr="008B2768" w:rsidRDefault="00BA0522" w:rsidP="008445D1">
      <w:pPr>
        <w:spacing w:before="100" w:beforeAutospacing="1"/>
        <w:ind w:firstLine="708"/>
        <w:jc w:val="both"/>
        <w:rPr>
          <w:rFonts w:ascii="Arial" w:hAnsi="Arial" w:cs="Arial"/>
          <w:color w:val="000000"/>
          <w:sz w:val="22"/>
          <w:szCs w:val="22"/>
        </w:rPr>
      </w:pPr>
      <w:r w:rsidRPr="008B2768">
        <w:rPr>
          <w:rFonts w:ascii="Arial" w:hAnsi="Arial" w:cs="Arial"/>
          <w:b/>
          <w:bCs/>
          <w:iCs/>
          <w:color w:val="000000"/>
          <w:sz w:val="22"/>
          <w:szCs w:val="22"/>
        </w:rPr>
        <w:t>CLÁUSULA PRIMEIRA - DO OBJETO</w:t>
      </w:r>
    </w:p>
    <w:p w:rsidR="00BA0522" w:rsidRPr="008B2768" w:rsidRDefault="00BA0522" w:rsidP="008445D1">
      <w:pPr>
        <w:spacing w:before="100" w:beforeAutospacing="1" w:after="119"/>
        <w:ind w:firstLine="708"/>
        <w:jc w:val="both"/>
        <w:rPr>
          <w:rFonts w:ascii="Arial" w:hAnsi="Arial" w:cs="Arial"/>
          <w:sz w:val="22"/>
          <w:szCs w:val="22"/>
        </w:rPr>
      </w:pPr>
      <w:r w:rsidRPr="008B2768">
        <w:rPr>
          <w:rFonts w:ascii="Arial" w:hAnsi="Arial" w:cs="Arial"/>
          <w:b/>
          <w:sz w:val="22"/>
          <w:szCs w:val="22"/>
        </w:rPr>
        <w:t>1.1.</w:t>
      </w:r>
      <w:r w:rsidRPr="008B2768">
        <w:rPr>
          <w:rFonts w:ascii="Arial" w:hAnsi="Arial" w:cs="Arial"/>
          <w:sz w:val="22"/>
          <w:szCs w:val="22"/>
        </w:rPr>
        <w:t xml:space="preserve"> O presente contrato tem por objeto a </w:t>
      </w:r>
      <w:r w:rsidRPr="008B2768">
        <w:rPr>
          <w:rFonts w:ascii="Arial" w:hAnsi="Arial" w:cs="Arial"/>
          <w:sz w:val="22"/>
          <w:szCs w:val="22"/>
          <w:shd w:val="clear" w:color="auto" w:fill="FFFFFF"/>
        </w:rPr>
        <w:t xml:space="preserve">contratação de empresa capacitada para </w:t>
      </w:r>
      <w:r w:rsidR="007D2F7E" w:rsidRPr="00443E55">
        <w:rPr>
          <w:rFonts w:ascii="Arial" w:hAnsi="Arial" w:cs="Arial"/>
          <w:sz w:val="22"/>
          <w:szCs w:val="22"/>
          <w:shd w:val="clear" w:color="auto" w:fill="FFFFFF"/>
        </w:rPr>
        <w:t>locação e manutenção da licença de uso de sistemas informatizados para gestão, organização e controle das necessidades da Câmara Municipal de Vereadores de São Pedro do Sul</w:t>
      </w:r>
      <w:r w:rsidR="007D2F7E" w:rsidRPr="00443E55">
        <w:rPr>
          <w:rFonts w:ascii="Arial" w:hAnsi="Arial" w:cs="Arial"/>
          <w:sz w:val="22"/>
          <w:szCs w:val="22"/>
        </w:rPr>
        <w:t>, mediante o atendimento das características e especificações técnicas, bem como a prestação dos serviços de</w:t>
      </w:r>
      <w:r w:rsidR="00D301CA">
        <w:rPr>
          <w:rFonts w:ascii="Arial" w:hAnsi="Arial" w:cs="Arial"/>
          <w:sz w:val="22"/>
          <w:szCs w:val="22"/>
        </w:rPr>
        <w:t xml:space="preserve"> conversão,</w:t>
      </w:r>
      <w:r w:rsidR="007D2F7E" w:rsidRPr="00443E55">
        <w:rPr>
          <w:rFonts w:ascii="Arial" w:hAnsi="Arial" w:cs="Arial"/>
          <w:sz w:val="22"/>
          <w:szCs w:val="22"/>
        </w:rPr>
        <w:t xml:space="preserve"> implantação, instalação, configuração, customização, consultoria, assessoria e treinamento dos sistemas. Os sistemas com seu </w:t>
      </w:r>
      <w:r w:rsidR="007D2F7E" w:rsidRPr="00443E55">
        <w:rPr>
          <w:rFonts w:ascii="Arial" w:hAnsi="Arial" w:cs="Arial"/>
          <w:i/>
          <w:sz w:val="22"/>
          <w:szCs w:val="22"/>
        </w:rPr>
        <w:t>layout</w:t>
      </w:r>
      <w:r w:rsidR="007D2F7E" w:rsidRPr="00443E55">
        <w:rPr>
          <w:rFonts w:ascii="Arial" w:hAnsi="Arial" w:cs="Arial"/>
          <w:sz w:val="22"/>
          <w:szCs w:val="22"/>
        </w:rPr>
        <w:t xml:space="preserve"> deverão ser multiusuários, integrados e atender às especificações contidas no Termo de Referência em anexo (Anexo I</w:t>
      </w:r>
      <w:r w:rsidR="007D2F7E">
        <w:rPr>
          <w:rFonts w:ascii="Arial" w:hAnsi="Arial" w:cs="Arial"/>
          <w:sz w:val="22"/>
          <w:szCs w:val="22"/>
        </w:rPr>
        <w:t>) do Edital da Tomada de Preço n</w:t>
      </w:r>
      <w:r w:rsidRPr="008B2768">
        <w:rPr>
          <w:rFonts w:ascii="Arial" w:hAnsi="Arial" w:cs="Arial"/>
          <w:sz w:val="22"/>
          <w:szCs w:val="22"/>
        </w:rPr>
        <w:t>º 0</w:t>
      </w:r>
      <w:r w:rsidR="007D2F7E">
        <w:rPr>
          <w:rFonts w:ascii="Arial" w:hAnsi="Arial" w:cs="Arial"/>
          <w:sz w:val="22"/>
          <w:szCs w:val="22"/>
        </w:rPr>
        <w:t>01</w:t>
      </w:r>
      <w:r w:rsidRPr="008B2768">
        <w:rPr>
          <w:rFonts w:ascii="Arial" w:hAnsi="Arial" w:cs="Arial"/>
          <w:sz w:val="22"/>
          <w:szCs w:val="22"/>
        </w:rPr>
        <w:t>/201</w:t>
      </w:r>
      <w:r w:rsidR="007D2F7E">
        <w:rPr>
          <w:rFonts w:ascii="Arial" w:hAnsi="Arial" w:cs="Arial"/>
          <w:sz w:val="22"/>
          <w:szCs w:val="22"/>
        </w:rPr>
        <w:t>8</w:t>
      </w:r>
      <w:r>
        <w:rPr>
          <w:rFonts w:ascii="Arial" w:hAnsi="Arial" w:cs="Arial"/>
          <w:sz w:val="22"/>
          <w:szCs w:val="22"/>
        </w:rPr>
        <w:t>.</w:t>
      </w:r>
    </w:p>
    <w:p w:rsidR="00BA0522" w:rsidRPr="008B2768" w:rsidRDefault="00BA0522" w:rsidP="008445D1">
      <w:pPr>
        <w:spacing w:before="100" w:beforeAutospacing="1"/>
        <w:ind w:firstLine="708"/>
        <w:jc w:val="both"/>
        <w:rPr>
          <w:rFonts w:ascii="Arial" w:hAnsi="Arial" w:cs="Arial"/>
          <w:color w:val="000000"/>
          <w:sz w:val="22"/>
          <w:szCs w:val="22"/>
        </w:rPr>
      </w:pPr>
      <w:r w:rsidRPr="008B2768">
        <w:rPr>
          <w:rFonts w:ascii="Arial" w:hAnsi="Arial" w:cs="Arial"/>
          <w:b/>
          <w:bCs/>
          <w:iCs/>
          <w:color w:val="000000"/>
          <w:sz w:val="22"/>
          <w:szCs w:val="22"/>
        </w:rPr>
        <w:t xml:space="preserve">CLÁUSULA SEGUNDA - DA </w:t>
      </w:r>
      <w:r w:rsidR="004821E5">
        <w:rPr>
          <w:rFonts w:ascii="Arial" w:hAnsi="Arial" w:cs="Arial"/>
          <w:b/>
          <w:bCs/>
          <w:iCs/>
          <w:color w:val="000000"/>
          <w:sz w:val="22"/>
          <w:szCs w:val="22"/>
        </w:rPr>
        <w:t>EXECUÇÃO DOS</w:t>
      </w:r>
      <w:r w:rsidRPr="008B2768">
        <w:rPr>
          <w:rFonts w:ascii="Arial" w:hAnsi="Arial" w:cs="Arial"/>
          <w:b/>
          <w:bCs/>
          <w:iCs/>
          <w:color w:val="000000"/>
          <w:sz w:val="22"/>
          <w:szCs w:val="22"/>
        </w:rPr>
        <w:t xml:space="preserve"> SERVIÇO</w:t>
      </w:r>
      <w:r w:rsidR="004821E5">
        <w:rPr>
          <w:rFonts w:ascii="Arial" w:hAnsi="Arial" w:cs="Arial"/>
          <w:b/>
          <w:bCs/>
          <w:iCs/>
          <w:color w:val="000000"/>
          <w:sz w:val="22"/>
          <w:szCs w:val="22"/>
        </w:rPr>
        <w:t>S</w:t>
      </w:r>
    </w:p>
    <w:p w:rsidR="00BA0522" w:rsidRPr="008B2768" w:rsidRDefault="00772CEA" w:rsidP="008445D1">
      <w:pPr>
        <w:spacing w:before="100" w:beforeAutospacing="1"/>
        <w:ind w:firstLine="708"/>
        <w:jc w:val="both"/>
        <w:rPr>
          <w:rFonts w:ascii="Arial" w:hAnsi="Arial" w:cs="Arial"/>
          <w:color w:val="000000"/>
          <w:sz w:val="22"/>
          <w:szCs w:val="22"/>
        </w:rPr>
      </w:pPr>
      <w:r>
        <w:rPr>
          <w:rFonts w:ascii="Arial" w:hAnsi="Arial" w:cs="Arial"/>
          <w:b/>
          <w:color w:val="000000"/>
          <w:sz w:val="22"/>
          <w:szCs w:val="22"/>
        </w:rPr>
        <w:t>2.1</w:t>
      </w:r>
      <w:r w:rsidR="00BA0522" w:rsidRPr="008B2768">
        <w:rPr>
          <w:rFonts w:ascii="Arial" w:hAnsi="Arial" w:cs="Arial"/>
          <w:b/>
          <w:color w:val="000000"/>
          <w:sz w:val="22"/>
          <w:szCs w:val="22"/>
        </w:rPr>
        <w:t>.</w:t>
      </w:r>
      <w:r w:rsidR="00BA0522" w:rsidRPr="008B2768">
        <w:rPr>
          <w:rFonts w:ascii="Arial" w:hAnsi="Arial" w:cs="Arial"/>
          <w:color w:val="000000"/>
          <w:sz w:val="22"/>
          <w:szCs w:val="22"/>
        </w:rPr>
        <w:t xml:space="preserve"> A prestação dos serviços deverá ser executada na sede e dependências d</w:t>
      </w:r>
      <w:r w:rsidR="00BA0522">
        <w:rPr>
          <w:rFonts w:ascii="Arial" w:hAnsi="Arial" w:cs="Arial"/>
          <w:color w:val="000000"/>
          <w:sz w:val="22"/>
          <w:szCs w:val="22"/>
        </w:rPr>
        <w:t>o</w:t>
      </w:r>
      <w:r w:rsidR="002944B3">
        <w:rPr>
          <w:rFonts w:ascii="Arial" w:hAnsi="Arial" w:cs="Arial"/>
          <w:color w:val="000000"/>
          <w:sz w:val="22"/>
          <w:szCs w:val="22"/>
        </w:rPr>
        <w:t xml:space="preserve"> </w:t>
      </w:r>
      <w:r w:rsidR="00BA0522" w:rsidRPr="008B2768">
        <w:rPr>
          <w:rFonts w:ascii="Arial" w:hAnsi="Arial" w:cs="Arial"/>
          <w:b/>
          <w:color w:val="000000"/>
          <w:sz w:val="22"/>
          <w:szCs w:val="22"/>
        </w:rPr>
        <w:t>CONTRATANTE</w:t>
      </w:r>
      <w:r w:rsidR="00BA0522" w:rsidRPr="008B2768">
        <w:rPr>
          <w:rFonts w:ascii="Arial" w:hAnsi="Arial" w:cs="Arial"/>
          <w:color w:val="000000"/>
          <w:sz w:val="22"/>
          <w:szCs w:val="22"/>
        </w:rPr>
        <w:t>, devendo estar de acordo com as especificações do Anexo I – Termo de Referência do Edital d</w:t>
      </w:r>
      <w:r w:rsidR="00CF2A14">
        <w:rPr>
          <w:rFonts w:ascii="Arial" w:hAnsi="Arial" w:cs="Arial"/>
          <w:color w:val="000000"/>
          <w:sz w:val="22"/>
          <w:szCs w:val="22"/>
        </w:rPr>
        <w:t>a Tomada de Preço</w:t>
      </w:r>
      <w:r w:rsidR="00BA0522" w:rsidRPr="008B2768">
        <w:rPr>
          <w:rFonts w:ascii="Arial" w:hAnsi="Arial" w:cs="Arial"/>
          <w:color w:val="000000"/>
          <w:sz w:val="22"/>
          <w:szCs w:val="22"/>
        </w:rPr>
        <w:t xml:space="preserve"> nº 0</w:t>
      </w:r>
      <w:r w:rsidR="00CF2A14">
        <w:rPr>
          <w:rFonts w:ascii="Arial" w:hAnsi="Arial" w:cs="Arial"/>
          <w:color w:val="000000"/>
          <w:sz w:val="22"/>
          <w:szCs w:val="22"/>
        </w:rPr>
        <w:t>01</w:t>
      </w:r>
      <w:r w:rsidR="00BA0522" w:rsidRPr="008B2768">
        <w:rPr>
          <w:rFonts w:ascii="Arial" w:hAnsi="Arial" w:cs="Arial"/>
          <w:color w:val="000000"/>
          <w:sz w:val="22"/>
          <w:szCs w:val="22"/>
        </w:rPr>
        <w:t>/201</w:t>
      </w:r>
      <w:r w:rsidR="00CF2A14">
        <w:rPr>
          <w:rFonts w:ascii="Arial" w:hAnsi="Arial" w:cs="Arial"/>
          <w:color w:val="000000"/>
          <w:sz w:val="22"/>
          <w:szCs w:val="22"/>
        </w:rPr>
        <w:t>8</w:t>
      </w:r>
      <w:r w:rsidR="00BA0522" w:rsidRPr="008B2768">
        <w:rPr>
          <w:rFonts w:ascii="Arial" w:hAnsi="Arial" w:cs="Arial"/>
          <w:color w:val="000000"/>
          <w:sz w:val="22"/>
          <w:szCs w:val="22"/>
        </w:rPr>
        <w:t>, mediante emissão de termo de homologação por sistem</w:t>
      </w:r>
      <w:r w:rsidR="00BA0522">
        <w:rPr>
          <w:rFonts w:ascii="Arial" w:hAnsi="Arial" w:cs="Arial"/>
          <w:color w:val="000000"/>
          <w:sz w:val="22"/>
          <w:szCs w:val="22"/>
        </w:rPr>
        <w:t>a, emitido pelos responsáveis do</w:t>
      </w:r>
      <w:r w:rsidR="002944B3">
        <w:rPr>
          <w:rFonts w:ascii="Arial" w:hAnsi="Arial" w:cs="Arial"/>
          <w:color w:val="000000"/>
          <w:sz w:val="22"/>
          <w:szCs w:val="22"/>
        </w:rPr>
        <w:t xml:space="preserve"> </w:t>
      </w:r>
      <w:r w:rsidR="00BA0522" w:rsidRPr="008B2768">
        <w:rPr>
          <w:rFonts w:ascii="Arial" w:hAnsi="Arial" w:cs="Arial"/>
          <w:b/>
          <w:color w:val="000000"/>
          <w:sz w:val="22"/>
          <w:szCs w:val="22"/>
        </w:rPr>
        <w:t>CONTRATANTE</w:t>
      </w:r>
      <w:r w:rsidR="00BA0522" w:rsidRPr="008B2768">
        <w:rPr>
          <w:rFonts w:ascii="Arial" w:hAnsi="Arial" w:cs="Arial"/>
          <w:color w:val="000000"/>
          <w:sz w:val="22"/>
          <w:szCs w:val="22"/>
        </w:rPr>
        <w:t xml:space="preserve"> e entregue à </w:t>
      </w:r>
      <w:r w:rsidR="00BA0522" w:rsidRPr="008B2768">
        <w:rPr>
          <w:rFonts w:ascii="Arial" w:hAnsi="Arial" w:cs="Arial"/>
          <w:b/>
          <w:color w:val="000000"/>
          <w:sz w:val="22"/>
          <w:szCs w:val="22"/>
        </w:rPr>
        <w:t>CONTRATADA</w:t>
      </w:r>
      <w:r w:rsidR="00BA0522" w:rsidRPr="008B2768">
        <w:rPr>
          <w:rFonts w:ascii="Arial" w:hAnsi="Arial" w:cs="Arial"/>
          <w:color w:val="000000"/>
          <w:sz w:val="22"/>
          <w:szCs w:val="22"/>
        </w:rPr>
        <w:t>.</w:t>
      </w:r>
    </w:p>
    <w:p w:rsidR="00BA0522" w:rsidRPr="008B2768" w:rsidRDefault="00772CEA" w:rsidP="008445D1">
      <w:pPr>
        <w:spacing w:before="100" w:beforeAutospacing="1"/>
        <w:ind w:firstLine="708"/>
        <w:jc w:val="both"/>
        <w:rPr>
          <w:rFonts w:ascii="Arial" w:hAnsi="Arial" w:cs="Arial"/>
          <w:color w:val="000000"/>
          <w:sz w:val="22"/>
          <w:szCs w:val="22"/>
        </w:rPr>
      </w:pPr>
      <w:r>
        <w:rPr>
          <w:rFonts w:ascii="Arial" w:hAnsi="Arial" w:cs="Arial"/>
          <w:b/>
          <w:color w:val="000000"/>
          <w:sz w:val="22"/>
          <w:szCs w:val="22"/>
        </w:rPr>
        <w:t>2.2</w:t>
      </w:r>
      <w:r w:rsidR="00BA0522" w:rsidRPr="008B2768">
        <w:rPr>
          <w:rFonts w:ascii="Arial" w:hAnsi="Arial" w:cs="Arial"/>
          <w:b/>
          <w:color w:val="000000"/>
          <w:sz w:val="22"/>
          <w:szCs w:val="22"/>
        </w:rPr>
        <w:t>.</w:t>
      </w:r>
      <w:r w:rsidR="00BA0522" w:rsidRPr="008B2768">
        <w:rPr>
          <w:rFonts w:ascii="Arial" w:hAnsi="Arial" w:cs="Arial"/>
          <w:color w:val="000000"/>
          <w:sz w:val="22"/>
          <w:szCs w:val="22"/>
        </w:rPr>
        <w:t xml:space="preserve"> O gerenciamento, administração e subordinação dos serviços decorrente</w:t>
      </w:r>
      <w:r>
        <w:rPr>
          <w:rFonts w:ascii="Arial" w:hAnsi="Arial" w:cs="Arial"/>
          <w:color w:val="000000"/>
          <w:sz w:val="22"/>
          <w:szCs w:val="22"/>
        </w:rPr>
        <w:t xml:space="preserve">s da presente licitação serão de </w:t>
      </w:r>
      <w:r w:rsidR="00BA0522" w:rsidRPr="008B2768">
        <w:rPr>
          <w:rFonts w:ascii="Arial" w:hAnsi="Arial" w:cs="Arial"/>
          <w:color w:val="000000"/>
          <w:sz w:val="22"/>
          <w:szCs w:val="22"/>
        </w:rPr>
        <w:t>respons</w:t>
      </w:r>
      <w:r>
        <w:rPr>
          <w:rFonts w:ascii="Arial" w:hAnsi="Arial" w:cs="Arial"/>
          <w:color w:val="000000"/>
          <w:sz w:val="22"/>
          <w:szCs w:val="22"/>
        </w:rPr>
        <w:t>abilidade da Câmara de Vereadores.</w:t>
      </w:r>
    </w:p>
    <w:p w:rsidR="004821E5" w:rsidRPr="000F0904" w:rsidRDefault="004821E5" w:rsidP="008445D1">
      <w:pPr>
        <w:pStyle w:val="Ttulo3"/>
        <w:suppressAutoHyphens/>
        <w:ind w:firstLine="708"/>
        <w:rPr>
          <w:sz w:val="22"/>
          <w:szCs w:val="22"/>
        </w:rPr>
      </w:pPr>
      <w:r w:rsidRPr="000F0904">
        <w:rPr>
          <w:sz w:val="22"/>
          <w:szCs w:val="22"/>
        </w:rPr>
        <w:t>CLÁUSULA TERCEIRA - DA VIGÊNCIA</w:t>
      </w:r>
    </w:p>
    <w:p w:rsidR="004821E5" w:rsidRPr="000F0904" w:rsidRDefault="004821E5" w:rsidP="008445D1">
      <w:pPr>
        <w:widowControl w:val="0"/>
        <w:suppressAutoHyphens/>
        <w:ind w:right="-108" w:firstLine="900"/>
        <w:jc w:val="both"/>
        <w:rPr>
          <w:rFonts w:ascii="Arial" w:hAnsi="Arial" w:cs="Arial"/>
          <w:sz w:val="22"/>
          <w:szCs w:val="22"/>
        </w:rPr>
      </w:pPr>
    </w:p>
    <w:p w:rsidR="004821E5" w:rsidRPr="000F0904" w:rsidRDefault="00515C21" w:rsidP="008445D1">
      <w:pPr>
        <w:ind w:firstLine="709"/>
        <w:jc w:val="both"/>
        <w:rPr>
          <w:rFonts w:ascii="Arial" w:hAnsi="Arial" w:cs="Arial"/>
          <w:sz w:val="22"/>
          <w:szCs w:val="22"/>
        </w:rPr>
      </w:pPr>
      <w:r w:rsidRPr="000F0904">
        <w:rPr>
          <w:rFonts w:ascii="Arial" w:hAnsi="Arial" w:cs="Arial"/>
          <w:sz w:val="22"/>
          <w:szCs w:val="22"/>
        </w:rPr>
        <w:t xml:space="preserve">3.1. </w:t>
      </w:r>
      <w:r w:rsidR="004821E5" w:rsidRPr="000F0904">
        <w:rPr>
          <w:rFonts w:ascii="Arial" w:hAnsi="Arial" w:cs="Arial"/>
          <w:sz w:val="22"/>
          <w:szCs w:val="22"/>
        </w:rPr>
        <w:t xml:space="preserve">Este contrato terá vigência pelo período de </w:t>
      </w:r>
      <w:r w:rsidR="004821E5" w:rsidRPr="000F0904">
        <w:rPr>
          <w:rFonts w:ascii="Arial" w:hAnsi="Arial" w:cs="Arial"/>
          <w:b/>
          <w:sz w:val="22"/>
          <w:szCs w:val="22"/>
        </w:rPr>
        <w:t>12 (doze) meses</w:t>
      </w:r>
      <w:r w:rsidR="004821E5" w:rsidRPr="000F0904">
        <w:rPr>
          <w:rFonts w:ascii="Arial" w:hAnsi="Arial" w:cs="Arial"/>
          <w:sz w:val="22"/>
          <w:szCs w:val="22"/>
        </w:rPr>
        <w:t>, a contar da data de sua assinatura, podendo ser prorrogado, mediante termo aditivo, caso haja interesse das partes, p</w:t>
      </w:r>
      <w:r w:rsidR="004727E9">
        <w:rPr>
          <w:rFonts w:ascii="Arial" w:hAnsi="Arial" w:cs="Arial"/>
          <w:sz w:val="22"/>
          <w:szCs w:val="22"/>
        </w:rPr>
        <w:t>odendo ser reajustado pelo IGP-M</w:t>
      </w:r>
      <w:r w:rsidR="004821E5" w:rsidRPr="000F0904">
        <w:rPr>
          <w:rFonts w:ascii="Arial" w:hAnsi="Arial" w:cs="Arial"/>
          <w:sz w:val="22"/>
          <w:szCs w:val="22"/>
        </w:rPr>
        <w:t xml:space="preserve"> acumulado nos últimos 12 (doze) meses ou outro índice que vier a substituí-lo.</w:t>
      </w:r>
    </w:p>
    <w:p w:rsidR="00481060" w:rsidRDefault="00481060" w:rsidP="008445D1">
      <w:pPr>
        <w:widowControl w:val="0"/>
        <w:suppressAutoHyphens/>
        <w:ind w:right="-108" w:firstLine="900"/>
        <w:jc w:val="both"/>
        <w:rPr>
          <w:rFonts w:ascii="Arial" w:hAnsi="Arial" w:cs="Arial"/>
          <w:b/>
          <w:bCs/>
          <w:color w:val="FF0000"/>
          <w:sz w:val="22"/>
          <w:szCs w:val="22"/>
        </w:rPr>
      </w:pPr>
    </w:p>
    <w:p w:rsidR="00481060" w:rsidRPr="004821E5" w:rsidRDefault="00481060" w:rsidP="008445D1">
      <w:pPr>
        <w:widowControl w:val="0"/>
        <w:suppressAutoHyphens/>
        <w:ind w:right="-108" w:firstLine="900"/>
        <w:jc w:val="both"/>
        <w:rPr>
          <w:rFonts w:ascii="Arial" w:hAnsi="Arial" w:cs="Arial"/>
          <w:b/>
          <w:bCs/>
          <w:color w:val="FF0000"/>
          <w:sz w:val="22"/>
          <w:szCs w:val="22"/>
        </w:rPr>
      </w:pPr>
    </w:p>
    <w:p w:rsidR="004821E5" w:rsidRPr="004821E5" w:rsidRDefault="004821E5" w:rsidP="008445D1">
      <w:pPr>
        <w:pStyle w:val="Ttulo3"/>
        <w:suppressAutoHyphens/>
        <w:ind w:firstLine="708"/>
        <w:rPr>
          <w:sz w:val="22"/>
          <w:szCs w:val="22"/>
        </w:rPr>
      </w:pPr>
      <w:r w:rsidRPr="004821E5">
        <w:rPr>
          <w:sz w:val="22"/>
          <w:szCs w:val="22"/>
        </w:rPr>
        <w:t>CLÁUSULA QUARTA - DO VALOR CONTRATUAL</w:t>
      </w:r>
    </w:p>
    <w:p w:rsidR="004821E5" w:rsidRPr="004821E5" w:rsidRDefault="004821E5" w:rsidP="008445D1">
      <w:pPr>
        <w:widowControl w:val="0"/>
        <w:suppressAutoHyphens/>
        <w:ind w:right="-108" w:firstLine="900"/>
        <w:jc w:val="both"/>
        <w:rPr>
          <w:rFonts w:ascii="Arial" w:hAnsi="Arial" w:cs="Arial"/>
          <w:color w:val="000000"/>
          <w:sz w:val="22"/>
          <w:szCs w:val="22"/>
        </w:rPr>
      </w:pPr>
    </w:p>
    <w:p w:rsidR="00FF0CAE" w:rsidRDefault="004821E5" w:rsidP="008445D1">
      <w:pPr>
        <w:widowControl w:val="0"/>
        <w:suppressAutoHyphens/>
        <w:ind w:right="-108" w:firstLine="709"/>
        <w:jc w:val="both"/>
        <w:rPr>
          <w:rFonts w:ascii="Arial" w:hAnsi="Arial" w:cs="Arial"/>
          <w:color w:val="000000"/>
          <w:sz w:val="22"/>
          <w:szCs w:val="22"/>
        </w:rPr>
      </w:pPr>
      <w:r w:rsidRPr="004821E5">
        <w:rPr>
          <w:rFonts w:ascii="Arial" w:hAnsi="Arial" w:cs="Arial"/>
          <w:color w:val="000000"/>
          <w:sz w:val="22"/>
          <w:szCs w:val="22"/>
        </w:rPr>
        <w:t xml:space="preserve">4.1. </w:t>
      </w:r>
      <w:r w:rsidR="00FF0CAE">
        <w:rPr>
          <w:rFonts w:ascii="Arial" w:hAnsi="Arial" w:cs="Arial"/>
          <w:color w:val="000000"/>
          <w:sz w:val="22"/>
          <w:szCs w:val="22"/>
        </w:rPr>
        <w:t xml:space="preserve">Pelos </w:t>
      </w:r>
      <w:r w:rsidR="00FF0CAE" w:rsidRPr="00443E55">
        <w:rPr>
          <w:rFonts w:ascii="Arial" w:hAnsi="Arial" w:cs="Arial"/>
          <w:sz w:val="22"/>
          <w:szCs w:val="22"/>
        </w:rPr>
        <w:t>serviços de</w:t>
      </w:r>
      <w:r w:rsidR="00FF0CAE">
        <w:rPr>
          <w:rFonts w:ascii="Arial" w:hAnsi="Arial" w:cs="Arial"/>
          <w:sz w:val="22"/>
          <w:szCs w:val="22"/>
        </w:rPr>
        <w:t xml:space="preserve"> conversão,</w:t>
      </w:r>
      <w:r w:rsidR="00FF0CAE" w:rsidRPr="00443E55">
        <w:rPr>
          <w:rFonts w:ascii="Arial" w:hAnsi="Arial" w:cs="Arial"/>
          <w:sz w:val="22"/>
          <w:szCs w:val="22"/>
        </w:rPr>
        <w:t xml:space="preserve"> implantação, instalação, configuração, customização, consultoria, assessoria e treinamento dos sistemas</w:t>
      </w:r>
      <w:r w:rsidR="00FF0CAE" w:rsidRPr="004821E5">
        <w:rPr>
          <w:rFonts w:ascii="Arial" w:hAnsi="Arial" w:cs="Arial"/>
          <w:color w:val="000000"/>
          <w:sz w:val="22"/>
          <w:szCs w:val="22"/>
        </w:rPr>
        <w:t>, a CONTRATANTE pa</w:t>
      </w:r>
      <w:r w:rsidR="00FF0CAE">
        <w:rPr>
          <w:rFonts w:ascii="Arial" w:hAnsi="Arial" w:cs="Arial"/>
          <w:color w:val="000000"/>
          <w:sz w:val="22"/>
          <w:szCs w:val="22"/>
        </w:rPr>
        <w:t>gará à CONTRATADA o valor</w:t>
      </w:r>
      <w:r w:rsidR="00FF0CAE" w:rsidRPr="004821E5">
        <w:rPr>
          <w:rFonts w:ascii="Arial" w:hAnsi="Arial" w:cs="Arial"/>
          <w:color w:val="000000"/>
          <w:sz w:val="22"/>
          <w:szCs w:val="22"/>
        </w:rPr>
        <w:t xml:space="preserve"> de R$ __________ (___________________)</w:t>
      </w:r>
      <w:r w:rsidR="00FF0CAE">
        <w:rPr>
          <w:rFonts w:ascii="Arial" w:hAnsi="Arial" w:cs="Arial"/>
          <w:color w:val="000000"/>
          <w:sz w:val="22"/>
          <w:szCs w:val="22"/>
        </w:rPr>
        <w:t>.</w:t>
      </w:r>
    </w:p>
    <w:p w:rsidR="00FF0CAE" w:rsidRDefault="00FF0CAE" w:rsidP="008445D1">
      <w:pPr>
        <w:widowControl w:val="0"/>
        <w:suppressAutoHyphens/>
        <w:ind w:right="-108" w:firstLine="709"/>
        <w:jc w:val="both"/>
        <w:rPr>
          <w:rFonts w:ascii="Arial" w:hAnsi="Arial" w:cs="Arial"/>
          <w:color w:val="000000"/>
          <w:sz w:val="22"/>
          <w:szCs w:val="22"/>
        </w:rPr>
      </w:pPr>
    </w:p>
    <w:p w:rsidR="004821E5" w:rsidRPr="004821E5" w:rsidRDefault="00FF0CAE" w:rsidP="008445D1">
      <w:pPr>
        <w:widowControl w:val="0"/>
        <w:suppressAutoHyphens/>
        <w:ind w:right="-108" w:firstLine="709"/>
        <w:jc w:val="both"/>
        <w:rPr>
          <w:rFonts w:ascii="Arial" w:hAnsi="Arial" w:cs="Arial"/>
          <w:color w:val="000000"/>
          <w:sz w:val="22"/>
          <w:szCs w:val="22"/>
        </w:rPr>
      </w:pPr>
      <w:r>
        <w:rPr>
          <w:rFonts w:ascii="Arial" w:hAnsi="Arial" w:cs="Arial"/>
          <w:color w:val="000000"/>
          <w:sz w:val="22"/>
          <w:szCs w:val="22"/>
        </w:rPr>
        <w:t xml:space="preserve">4.2. </w:t>
      </w:r>
      <w:r w:rsidR="004821E5" w:rsidRPr="004821E5">
        <w:rPr>
          <w:rFonts w:ascii="Arial" w:hAnsi="Arial" w:cs="Arial"/>
          <w:color w:val="000000"/>
          <w:sz w:val="22"/>
          <w:szCs w:val="22"/>
        </w:rPr>
        <w:t>Pela execução dos serviços de locação e suporte técnico previstos na cláusula primeira, a CONTRATANTE pagará à CONTRATADA o valor mensal de R$ __________ (___________________), sendo R$ __________ (___________________) o valor total deste Contrato.</w:t>
      </w:r>
    </w:p>
    <w:p w:rsidR="004821E5" w:rsidRPr="004821E5" w:rsidRDefault="004821E5" w:rsidP="008445D1">
      <w:pPr>
        <w:widowControl w:val="0"/>
        <w:suppressAutoHyphens/>
        <w:ind w:right="-108" w:firstLine="900"/>
        <w:jc w:val="both"/>
        <w:rPr>
          <w:rFonts w:ascii="Arial" w:hAnsi="Arial" w:cs="Arial"/>
          <w:color w:val="000000"/>
          <w:sz w:val="22"/>
          <w:szCs w:val="22"/>
        </w:rPr>
      </w:pPr>
    </w:p>
    <w:p w:rsidR="004821E5" w:rsidRPr="004821E5" w:rsidRDefault="004821E5" w:rsidP="008445D1">
      <w:pPr>
        <w:suppressAutoHyphens/>
        <w:ind w:firstLine="709"/>
        <w:jc w:val="both"/>
        <w:rPr>
          <w:rFonts w:ascii="Arial" w:hAnsi="Arial" w:cs="Arial"/>
          <w:color w:val="000000"/>
          <w:sz w:val="22"/>
          <w:szCs w:val="22"/>
        </w:rPr>
      </w:pPr>
      <w:r w:rsidRPr="004821E5">
        <w:rPr>
          <w:rFonts w:ascii="Arial" w:hAnsi="Arial" w:cs="Arial"/>
          <w:sz w:val="22"/>
          <w:szCs w:val="22"/>
        </w:rPr>
        <w:t xml:space="preserve">4.3. </w:t>
      </w:r>
      <w:r w:rsidRPr="004821E5">
        <w:rPr>
          <w:rFonts w:ascii="Arial" w:hAnsi="Arial" w:cs="Arial"/>
          <w:color w:val="000000"/>
          <w:sz w:val="22"/>
          <w:szCs w:val="22"/>
        </w:rPr>
        <w:t xml:space="preserve">A(s) despesa(s) decorrente(s) do fornecimento do objeto da presente licitação, correrão à conta da(s) seguinte(s) </w:t>
      </w:r>
      <w:proofErr w:type="gramStart"/>
      <w:r w:rsidRPr="004821E5">
        <w:rPr>
          <w:rFonts w:ascii="Arial" w:hAnsi="Arial" w:cs="Arial"/>
          <w:b/>
          <w:bCs/>
          <w:color w:val="000000"/>
          <w:sz w:val="22"/>
          <w:szCs w:val="22"/>
        </w:rPr>
        <w:t>Dotação(</w:t>
      </w:r>
      <w:proofErr w:type="gramEnd"/>
      <w:r w:rsidRPr="004821E5">
        <w:rPr>
          <w:rFonts w:ascii="Arial" w:hAnsi="Arial" w:cs="Arial"/>
          <w:b/>
          <w:bCs/>
          <w:color w:val="000000"/>
          <w:sz w:val="22"/>
          <w:szCs w:val="22"/>
        </w:rPr>
        <w:t>ões) Orçamentária(s)</w:t>
      </w:r>
      <w:r w:rsidRPr="004821E5">
        <w:rPr>
          <w:rFonts w:ascii="Arial" w:hAnsi="Arial" w:cs="Arial"/>
          <w:color w:val="000000"/>
          <w:sz w:val="22"/>
          <w:szCs w:val="22"/>
        </w:rPr>
        <w:t>, prevista(s) na Lei Orçamentária do Exercício de 201</w:t>
      </w:r>
      <w:r w:rsidR="004A1EB9">
        <w:rPr>
          <w:rFonts w:ascii="Arial" w:hAnsi="Arial" w:cs="Arial"/>
          <w:color w:val="000000"/>
          <w:sz w:val="22"/>
          <w:szCs w:val="22"/>
        </w:rPr>
        <w:t>8</w:t>
      </w:r>
      <w:r w:rsidRPr="004821E5">
        <w:rPr>
          <w:rFonts w:ascii="Arial" w:hAnsi="Arial" w:cs="Arial"/>
          <w:color w:val="000000"/>
          <w:sz w:val="22"/>
          <w:szCs w:val="22"/>
        </w:rPr>
        <w:t>:</w:t>
      </w:r>
    </w:p>
    <w:p w:rsidR="004821E5" w:rsidRPr="004821E5" w:rsidRDefault="004821E5" w:rsidP="008445D1">
      <w:pPr>
        <w:suppressAutoHyphens/>
        <w:ind w:firstLine="709"/>
        <w:jc w:val="both"/>
        <w:rPr>
          <w:rFonts w:ascii="Arial" w:hAnsi="Arial" w:cs="Arial"/>
          <w:color w:val="000000"/>
          <w:sz w:val="22"/>
          <w:szCs w:val="22"/>
        </w:rPr>
      </w:pPr>
    </w:p>
    <w:p w:rsidR="004A1EB9" w:rsidRPr="00515C21" w:rsidRDefault="004A1EB9" w:rsidP="008445D1">
      <w:pPr>
        <w:ind w:firstLine="709"/>
        <w:jc w:val="both"/>
        <w:rPr>
          <w:rFonts w:ascii="Arial" w:hAnsi="Arial" w:cs="Arial"/>
          <w:sz w:val="22"/>
          <w:szCs w:val="22"/>
        </w:rPr>
      </w:pPr>
      <w:r w:rsidRPr="00515C21">
        <w:rPr>
          <w:rFonts w:ascii="Arial" w:hAnsi="Arial" w:cs="Arial"/>
          <w:sz w:val="22"/>
          <w:szCs w:val="22"/>
        </w:rPr>
        <w:t xml:space="preserve">Órgão: </w:t>
      </w:r>
      <w:proofErr w:type="gramStart"/>
      <w:r w:rsidRPr="00515C21">
        <w:rPr>
          <w:rFonts w:ascii="Arial" w:hAnsi="Arial" w:cs="Arial"/>
          <w:sz w:val="22"/>
          <w:szCs w:val="22"/>
        </w:rPr>
        <w:t>0100 - Câmara</w:t>
      </w:r>
      <w:proofErr w:type="gramEnd"/>
      <w:r w:rsidRPr="00515C21">
        <w:rPr>
          <w:rFonts w:ascii="Arial" w:hAnsi="Arial" w:cs="Arial"/>
          <w:sz w:val="22"/>
          <w:szCs w:val="22"/>
        </w:rPr>
        <w:t xml:space="preserve"> de Vereadores</w:t>
      </w:r>
    </w:p>
    <w:p w:rsidR="004A1EB9" w:rsidRPr="00515C21" w:rsidRDefault="004A1EB9" w:rsidP="008445D1">
      <w:pPr>
        <w:ind w:firstLine="709"/>
        <w:jc w:val="both"/>
        <w:rPr>
          <w:rFonts w:ascii="Arial" w:hAnsi="Arial" w:cs="Arial"/>
          <w:sz w:val="22"/>
          <w:szCs w:val="22"/>
        </w:rPr>
      </w:pPr>
      <w:r w:rsidRPr="00515C21">
        <w:rPr>
          <w:rFonts w:ascii="Arial" w:hAnsi="Arial" w:cs="Arial"/>
          <w:sz w:val="22"/>
          <w:szCs w:val="22"/>
        </w:rPr>
        <w:t>Unidade: 0101 - Poder Legislativo Municipal</w:t>
      </w:r>
    </w:p>
    <w:p w:rsidR="004A1EB9" w:rsidRPr="00515C21" w:rsidRDefault="004A1EB9" w:rsidP="008445D1">
      <w:pPr>
        <w:ind w:firstLine="709"/>
        <w:jc w:val="both"/>
        <w:rPr>
          <w:rFonts w:ascii="Arial" w:hAnsi="Arial" w:cs="Arial"/>
          <w:sz w:val="22"/>
          <w:szCs w:val="22"/>
        </w:rPr>
      </w:pPr>
      <w:r w:rsidRPr="00515C21">
        <w:rPr>
          <w:rFonts w:ascii="Arial" w:hAnsi="Arial" w:cs="Arial"/>
          <w:sz w:val="22"/>
          <w:szCs w:val="22"/>
        </w:rPr>
        <w:t xml:space="preserve">Projeto Atividade: </w:t>
      </w:r>
      <w:proofErr w:type="gramStart"/>
      <w:r w:rsidRPr="00515C21">
        <w:rPr>
          <w:rFonts w:ascii="Arial" w:hAnsi="Arial" w:cs="Arial"/>
          <w:sz w:val="22"/>
          <w:szCs w:val="22"/>
        </w:rPr>
        <w:t>2000 - Manutenção</w:t>
      </w:r>
      <w:proofErr w:type="gramEnd"/>
      <w:r w:rsidRPr="00515C21">
        <w:rPr>
          <w:rFonts w:ascii="Arial" w:hAnsi="Arial" w:cs="Arial"/>
          <w:sz w:val="22"/>
          <w:szCs w:val="22"/>
        </w:rPr>
        <w:t xml:space="preserve"> das Atividades Legislativas</w:t>
      </w:r>
    </w:p>
    <w:p w:rsidR="004A1EB9" w:rsidRPr="00515C21" w:rsidRDefault="004A1EB9" w:rsidP="008445D1">
      <w:pPr>
        <w:ind w:firstLine="709"/>
        <w:jc w:val="both"/>
        <w:rPr>
          <w:rFonts w:ascii="Arial" w:hAnsi="Arial" w:cs="Arial"/>
          <w:sz w:val="22"/>
          <w:szCs w:val="22"/>
        </w:rPr>
      </w:pPr>
      <w:r w:rsidRPr="00515C21">
        <w:rPr>
          <w:rFonts w:ascii="Arial" w:hAnsi="Arial" w:cs="Arial"/>
          <w:sz w:val="22"/>
          <w:szCs w:val="22"/>
        </w:rPr>
        <w:t>Elemento de Despesa: 33.90.39.00 - Outros Serviços de Terceiros – Pessoa Jurídica</w:t>
      </w:r>
    </w:p>
    <w:p w:rsidR="004821E5" w:rsidRPr="004821E5" w:rsidRDefault="004821E5" w:rsidP="008445D1">
      <w:pPr>
        <w:pStyle w:val="Ttulo3"/>
        <w:suppressAutoHyphens/>
        <w:ind w:firstLine="709"/>
        <w:rPr>
          <w:sz w:val="22"/>
          <w:szCs w:val="22"/>
        </w:rPr>
      </w:pPr>
      <w:r w:rsidRPr="004821E5">
        <w:rPr>
          <w:sz w:val="22"/>
          <w:szCs w:val="22"/>
        </w:rPr>
        <w:t xml:space="preserve">CLÁUSULA </w:t>
      </w:r>
      <w:r w:rsidR="00847771">
        <w:rPr>
          <w:sz w:val="22"/>
          <w:szCs w:val="22"/>
        </w:rPr>
        <w:t>QUINTA</w:t>
      </w:r>
      <w:r w:rsidRPr="004821E5">
        <w:rPr>
          <w:sz w:val="22"/>
          <w:szCs w:val="22"/>
        </w:rPr>
        <w:t xml:space="preserve"> - DAS CONDIÇÕES DE PAGAMENTO</w:t>
      </w:r>
    </w:p>
    <w:p w:rsidR="004821E5" w:rsidRPr="004821E5" w:rsidRDefault="004821E5" w:rsidP="008445D1">
      <w:pPr>
        <w:widowControl w:val="0"/>
        <w:suppressAutoHyphens/>
        <w:ind w:right="-108" w:firstLine="900"/>
        <w:jc w:val="both"/>
        <w:rPr>
          <w:rFonts w:ascii="Arial" w:hAnsi="Arial" w:cs="Arial"/>
          <w:b/>
          <w:bCs/>
          <w:color w:val="000000"/>
          <w:sz w:val="22"/>
          <w:szCs w:val="22"/>
        </w:rPr>
      </w:pPr>
    </w:p>
    <w:p w:rsidR="004821E5" w:rsidRPr="004821E5" w:rsidRDefault="00847771" w:rsidP="008445D1">
      <w:pPr>
        <w:widowControl w:val="0"/>
        <w:suppressAutoHyphens/>
        <w:ind w:right="-108" w:firstLine="709"/>
        <w:jc w:val="both"/>
        <w:rPr>
          <w:rFonts w:ascii="Arial" w:hAnsi="Arial" w:cs="Arial"/>
          <w:color w:val="000000"/>
          <w:sz w:val="22"/>
          <w:szCs w:val="22"/>
        </w:rPr>
      </w:pPr>
      <w:r>
        <w:rPr>
          <w:rFonts w:ascii="Arial" w:hAnsi="Arial" w:cs="Arial"/>
          <w:color w:val="000000"/>
          <w:sz w:val="22"/>
          <w:szCs w:val="22"/>
        </w:rPr>
        <w:t>5</w:t>
      </w:r>
      <w:r w:rsidR="004821E5" w:rsidRPr="004821E5">
        <w:rPr>
          <w:rFonts w:ascii="Arial" w:hAnsi="Arial" w:cs="Arial"/>
          <w:color w:val="000000"/>
          <w:sz w:val="22"/>
          <w:szCs w:val="22"/>
        </w:rPr>
        <w:t xml:space="preserve">.1. A </w:t>
      </w:r>
      <w:r w:rsidR="004821E5" w:rsidRPr="002944B3">
        <w:rPr>
          <w:rFonts w:ascii="Arial" w:hAnsi="Arial" w:cs="Arial"/>
          <w:b/>
          <w:color w:val="000000"/>
          <w:sz w:val="22"/>
          <w:szCs w:val="22"/>
        </w:rPr>
        <w:t xml:space="preserve">CONTRATADA </w:t>
      </w:r>
      <w:r w:rsidR="002944B3">
        <w:rPr>
          <w:rFonts w:ascii="Arial" w:hAnsi="Arial" w:cs="Arial"/>
          <w:color w:val="000000"/>
          <w:sz w:val="22"/>
          <w:szCs w:val="22"/>
        </w:rPr>
        <w:t xml:space="preserve">deverá emitir nota </w:t>
      </w:r>
      <w:r w:rsidR="004821E5" w:rsidRPr="004821E5">
        <w:rPr>
          <w:rFonts w:ascii="Arial" w:hAnsi="Arial" w:cs="Arial"/>
          <w:color w:val="000000"/>
          <w:sz w:val="22"/>
          <w:szCs w:val="22"/>
        </w:rPr>
        <w:t>fisca</w:t>
      </w:r>
      <w:r w:rsidR="00565D67">
        <w:rPr>
          <w:rFonts w:ascii="Arial" w:hAnsi="Arial" w:cs="Arial"/>
          <w:color w:val="000000"/>
          <w:sz w:val="22"/>
          <w:szCs w:val="22"/>
        </w:rPr>
        <w:t>l</w:t>
      </w:r>
      <w:r w:rsidR="004821E5" w:rsidRPr="004821E5">
        <w:rPr>
          <w:rFonts w:ascii="Arial" w:hAnsi="Arial" w:cs="Arial"/>
          <w:color w:val="000000"/>
          <w:sz w:val="22"/>
          <w:szCs w:val="22"/>
        </w:rPr>
        <w:t xml:space="preserve"> separada para cada uma das Secretarias beneficiadas pelos softwares objeto deste Contrato, de acordo com orientação da CONTRATANTE.</w:t>
      </w:r>
    </w:p>
    <w:p w:rsidR="004821E5" w:rsidRPr="004821E5" w:rsidRDefault="004821E5" w:rsidP="008445D1">
      <w:pPr>
        <w:widowControl w:val="0"/>
        <w:suppressAutoHyphens/>
        <w:ind w:right="-108" w:firstLine="900"/>
        <w:jc w:val="both"/>
        <w:rPr>
          <w:rFonts w:ascii="Arial" w:hAnsi="Arial" w:cs="Arial"/>
          <w:color w:val="000000"/>
          <w:sz w:val="22"/>
          <w:szCs w:val="22"/>
        </w:rPr>
      </w:pPr>
    </w:p>
    <w:p w:rsidR="004821E5" w:rsidRPr="004821E5" w:rsidRDefault="00847771" w:rsidP="008445D1">
      <w:pPr>
        <w:widowControl w:val="0"/>
        <w:suppressAutoHyphens/>
        <w:ind w:right="-108" w:firstLine="709"/>
        <w:jc w:val="both"/>
        <w:rPr>
          <w:rFonts w:ascii="Arial" w:hAnsi="Arial" w:cs="Arial"/>
          <w:color w:val="000000"/>
          <w:sz w:val="22"/>
          <w:szCs w:val="22"/>
        </w:rPr>
      </w:pPr>
      <w:r>
        <w:rPr>
          <w:rFonts w:ascii="Arial" w:hAnsi="Arial" w:cs="Arial"/>
          <w:color w:val="000000"/>
          <w:sz w:val="22"/>
          <w:szCs w:val="22"/>
        </w:rPr>
        <w:t>5</w:t>
      </w:r>
      <w:r w:rsidR="004821E5" w:rsidRPr="004821E5">
        <w:rPr>
          <w:rFonts w:ascii="Arial" w:hAnsi="Arial" w:cs="Arial"/>
          <w:color w:val="000000"/>
          <w:sz w:val="22"/>
          <w:szCs w:val="22"/>
        </w:rPr>
        <w:t xml:space="preserve">.2. A </w:t>
      </w:r>
      <w:r w:rsidR="004821E5" w:rsidRPr="002944B3">
        <w:rPr>
          <w:rFonts w:ascii="Arial" w:hAnsi="Arial" w:cs="Arial"/>
          <w:b/>
          <w:color w:val="000000"/>
          <w:sz w:val="22"/>
          <w:szCs w:val="22"/>
        </w:rPr>
        <w:t>CONTRATADA</w:t>
      </w:r>
      <w:r w:rsidR="004821E5" w:rsidRPr="004821E5">
        <w:rPr>
          <w:rFonts w:ascii="Arial" w:hAnsi="Arial" w:cs="Arial"/>
          <w:color w:val="000000"/>
          <w:sz w:val="22"/>
          <w:szCs w:val="22"/>
        </w:rPr>
        <w:t xml:space="preserve"> deverá emitir as notas fiscais relativas aos serviços de locação, manutenção e suporte técnico mensalmente, até o </w:t>
      </w:r>
      <w:r>
        <w:rPr>
          <w:rFonts w:ascii="Arial" w:hAnsi="Arial" w:cs="Arial"/>
          <w:color w:val="000000"/>
          <w:sz w:val="22"/>
          <w:szCs w:val="22"/>
        </w:rPr>
        <w:t>2</w:t>
      </w:r>
      <w:r w:rsidR="004821E5" w:rsidRPr="004821E5">
        <w:rPr>
          <w:rFonts w:ascii="Arial" w:hAnsi="Arial" w:cs="Arial"/>
          <w:color w:val="000000"/>
          <w:sz w:val="22"/>
          <w:szCs w:val="22"/>
        </w:rPr>
        <w:t>º (</w:t>
      </w:r>
      <w:r>
        <w:rPr>
          <w:rFonts w:ascii="Arial" w:hAnsi="Arial" w:cs="Arial"/>
          <w:color w:val="000000"/>
          <w:sz w:val="22"/>
          <w:szCs w:val="22"/>
        </w:rPr>
        <w:t>segundo</w:t>
      </w:r>
      <w:r w:rsidR="004821E5" w:rsidRPr="004821E5">
        <w:rPr>
          <w:rFonts w:ascii="Arial" w:hAnsi="Arial" w:cs="Arial"/>
          <w:color w:val="000000"/>
          <w:sz w:val="22"/>
          <w:szCs w:val="22"/>
        </w:rPr>
        <w:t>) dia do mês subseqüente.</w:t>
      </w:r>
    </w:p>
    <w:p w:rsidR="004821E5" w:rsidRPr="004821E5" w:rsidRDefault="004821E5" w:rsidP="008445D1">
      <w:pPr>
        <w:widowControl w:val="0"/>
        <w:suppressAutoHyphens/>
        <w:ind w:right="-108" w:firstLine="709"/>
        <w:jc w:val="both"/>
        <w:rPr>
          <w:rFonts w:ascii="Arial" w:hAnsi="Arial" w:cs="Arial"/>
          <w:color w:val="000000"/>
          <w:sz w:val="22"/>
          <w:szCs w:val="22"/>
        </w:rPr>
      </w:pPr>
    </w:p>
    <w:p w:rsidR="004821E5" w:rsidRPr="004821E5" w:rsidRDefault="00847771" w:rsidP="002944B3">
      <w:pPr>
        <w:ind w:firstLine="708"/>
        <w:jc w:val="both"/>
        <w:rPr>
          <w:rFonts w:ascii="Arial" w:hAnsi="Arial" w:cs="Arial"/>
          <w:color w:val="000000"/>
          <w:sz w:val="22"/>
          <w:szCs w:val="22"/>
        </w:rPr>
      </w:pPr>
      <w:r>
        <w:rPr>
          <w:rFonts w:ascii="Arial" w:hAnsi="Arial" w:cs="Arial"/>
          <w:color w:val="000000"/>
          <w:sz w:val="22"/>
          <w:szCs w:val="22"/>
        </w:rPr>
        <w:t>5</w:t>
      </w:r>
      <w:r w:rsidR="004821E5" w:rsidRPr="004821E5">
        <w:rPr>
          <w:rFonts w:ascii="Arial" w:hAnsi="Arial" w:cs="Arial"/>
          <w:color w:val="000000"/>
          <w:sz w:val="22"/>
          <w:szCs w:val="22"/>
        </w:rPr>
        <w:t xml:space="preserve">.3. A </w:t>
      </w:r>
      <w:r w:rsidR="004821E5" w:rsidRPr="002944B3">
        <w:rPr>
          <w:rFonts w:ascii="Arial" w:hAnsi="Arial" w:cs="Arial"/>
          <w:b/>
          <w:color w:val="000000"/>
          <w:sz w:val="22"/>
          <w:szCs w:val="22"/>
        </w:rPr>
        <w:t>CONTRATANTE</w:t>
      </w:r>
      <w:r w:rsidR="004821E5" w:rsidRPr="004821E5">
        <w:rPr>
          <w:rFonts w:ascii="Arial" w:hAnsi="Arial" w:cs="Arial"/>
          <w:color w:val="000000"/>
          <w:sz w:val="22"/>
          <w:szCs w:val="22"/>
        </w:rPr>
        <w:t xml:space="preserve"> efetuará os pagame</w:t>
      </w:r>
      <w:r w:rsidR="004727E9">
        <w:rPr>
          <w:rFonts w:ascii="Arial" w:hAnsi="Arial" w:cs="Arial"/>
          <w:color w:val="000000"/>
          <w:sz w:val="22"/>
          <w:szCs w:val="22"/>
        </w:rPr>
        <w:t xml:space="preserve">ntos à </w:t>
      </w:r>
      <w:r w:rsidR="004727E9" w:rsidRPr="002944B3">
        <w:rPr>
          <w:rFonts w:ascii="Arial" w:hAnsi="Arial" w:cs="Arial"/>
          <w:b/>
          <w:color w:val="000000"/>
          <w:sz w:val="22"/>
          <w:szCs w:val="22"/>
        </w:rPr>
        <w:t>CONTRATADA</w:t>
      </w:r>
      <w:r w:rsidR="004727E9">
        <w:rPr>
          <w:rFonts w:ascii="Arial" w:hAnsi="Arial" w:cs="Arial"/>
          <w:color w:val="000000"/>
          <w:sz w:val="22"/>
          <w:szCs w:val="22"/>
        </w:rPr>
        <w:t xml:space="preserve"> no prazo de 05 (cinco) dias úteis</w:t>
      </w:r>
      <w:r w:rsidR="004821E5" w:rsidRPr="004821E5">
        <w:rPr>
          <w:rFonts w:ascii="Arial" w:hAnsi="Arial" w:cs="Arial"/>
          <w:color w:val="000000"/>
          <w:sz w:val="22"/>
          <w:szCs w:val="22"/>
        </w:rPr>
        <w:t xml:space="preserve"> após o recebimento das respectivas notas fiscais, desde que as mesmas tenham sido devidamente certificadas pelas respectivas Secretarias que se utilizarem dos serviços objeto deste Contrato.</w:t>
      </w:r>
    </w:p>
    <w:p w:rsidR="004821E5" w:rsidRPr="004821E5" w:rsidRDefault="004821E5" w:rsidP="008445D1">
      <w:pPr>
        <w:pStyle w:val="Ttulo3"/>
        <w:suppressAutoHyphens/>
        <w:ind w:firstLine="708"/>
        <w:rPr>
          <w:sz w:val="22"/>
          <w:szCs w:val="22"/>
        </w:rPr>
      </w:pPr>
      <w:r w:rsidRPr="004821E5">
        <w:rPr>
          <w:sz w:val="22"/>
          <w:szCs w:val="22"/>
        </w:rPr>
        <w:t>CLÁUSULA S</w:t>
      </w:r>
      <w:r w:rsidR="00847771">
        <w:rPr>
          <w:sz w:val="22"/>
          <w:szCs w:val="22"/>
        </w:rPr>
        <w:t>EXTA</w:t>
      </w:r>
      <w:r w:rsidRPr="004821E5">
        <w:rPr>
          <w:sz w:val="22"/>
          <w:szCs w:val="22"/>
        </w:rPr>
        <w:t xml:space="preserve"> – DA ALTERAÇÃO</w:t>
      </w:r>
    </w:p>
    <w:p w:rsidR="004821E5" w:rsidRPr="004821E5" w:rsidRDefault="004821E5" w:rsidP="008445D1">
      <w:pPr>
        <w:rPr>
          <w:rFonts w:ascii="Arial" w:hAnsi="Arial" w:cs="Arial"/>
          <w:sz w:val="22"/>
          <w:szCs w:val="22"/>
        </w:rPr>
      </w:pPr>
    </w:p>
    <w:p w:rsidR="004821E5" w:rsidRPr="004821E5" w:rsidRDefault="00847771" w:rsidP="008445D1">
      <w:pPr>
        <w:ind w:firstLine="709"/>
        <w:jc w:val="both"/>
        <w:rPr>
          <w:rFonts w:ascii="Arial" w:hAnsi="Arial" w:cs="Arial"/>
          <w:sz w:val="22"/>
          <w:szCs w:val="22"/>
        </w:rPr>
      </w:pPr>
      <w:r>
        <w:rPr>
          <w:rFonts w:ascii="Arial" w:hAnsi="Arial" w:cs="Arial"/>
          <w:sz w:val="22"/>
          <w:szCs w:val="22"/>
        </w:rPr>
        <w:t xml:space="preserve">6.1. </w:t>
      </w:r>
      <w:r w:rsidR="004821E5" w:rsidRPr="004821E5">
        <w:rPr>
          <w:rFonts w:ascii="Arial" w:hAnsi="Arial" w:cs="Arial"/>
          <w:sz w:val="22"/>
          <w:szCs w:val="22"/>
        </w:rPr>
        <w:t>A alteração de qualquer das disposições estabelecidas neste termo de contrato somente se reputará valida se tomada expressamente em instrumento aditivo, que ao presente se aderirá, passando a dele fazer parte.</w:t>
      </w:r>
    </w:p>
    <w:p w:rsidR="004821E5" w:rsidRPr="004821E5" w:rsidRDefault="004821E5" w:rsidP="008445D1">
      <w:pPr>
        <w:ind w:firstLine="1701"/>
        <w:jc w:val="both"/>
        <w:rPr>
          <w:rFonts w:ascii="Arial" w:hAnsi="Arial" w:cs="Arial"/>
          <w:sz w:val="22"/>
          <w:szCs w:val="22"/>
        </w:rPr>
      </w:pPr>
    </w:p>
    <w:p w:rsidR="004821E5" w:rsidRPr="004821E5" w:rsidRDefault="00847771" w:rsidP="008445D1">
      <w:pPr>
        <w:ind w:firstLine="709"/>
        <w:jc w:val="both"/>
        <w:rPr>
          <w:rFonts w:ascii="Arial" w:hAnsi="Arial" w:cs="Arial"/>
          <w:sz w:val="22"/>
          <w:szCs w:val="22"/>
        </w:rPr>
      </w:pPr>
      <w:r>
        <w:rPr>
          <w:rFonts w:ascii="Arial" w:hAnsi="Arial" w:cs="Arial"/>
          <w:sz w:val="22"/>
          <w:szCs w:val="22"/>
        </w:rPr>
        <w:t>6.1.1.</w:t>
      </w:r>
      <w:r w:rsidR="004821E5" w:rsidRPr="004821E5">
        <w:rPr>
          <w:rFonts w:ascii="Arial" w:hAnsi="Arial" w:cs="Arial"/>
          <w:sz w:val="22"/>
          <w:szCs w:val="22"/>
        </w:rPr>
        <w:t xml:space="preserve"> No interesse da </w:t>
      </w:r>
      <w:r>
        <w:rPr>
          <w:rFonts w:ascii="Arial" w:hAnsi="Arial" w:cs="Arial"/>
          <w:sz w:val="22"/>
          <w:szCs w:val="22"/>
        </w:rPr>
        <w:t>Câmara de Vereadores</w:t>
      </w:r>
      <w:r w:rsidR="004821E5" w:rsidRPr="004821E5">
        <w:rPr>
          <w:rFonts w:ascii="Arial" w:hAnsi="Arial" w:cs="Arial"/>
          <w:sz w:val="22"/>
          <w:szCs w:val="22"/>
        </w:rPr>
        <w:t>, o valor inicial atualizado do contrato poderá ser aumentado ou suprimido até o limite de 25% (vinte e cinco por cento), conforme disposto no art. 65, parágrafos 1º e 2º, da Lei nº 8.666/93:</w:t>
      </w:r>
    </w:p>
    <w:p w:rsidR="004821E5" w:rsidRPr="004821E5" w:rsidRDefault="004821E5" w:rsidP="008445D1">
      <w:pPr>
        <w:ind w:firstLine="1701"/>
        <w:jc w:val="both"/>
        <w:rPr>
          <w:rFonts w:ascii="Arial" w:hAnsi="Arial" w:cs="Arial"/>
          <w:sz w:val="22"/>
          <w:szCs w:val="22"/>
        </w:rPr>
      </w:pPr>
    </w:p>
    <w:p w:rsidR="004821E5" w:rsidRPr="004821E5" w:rsidRDefault="004821E5" w:rsidP="008445D1">
      <w:pPr>
        <w:ind w:firstLine="709"/>
        <w:jc w:val="both"/>
        <w:rPr>
          <w:rFonts w:ascii="Arial" w:hAnsi="Arial" w:cs="Arial"/>
          <w:sz w:val="22"/>
          <w:szCs w:val="22"/>
        </w:rPr>
      </w:pPr>
      <w:r w:rsidRPr="004821E5">
        <w:rPr>
          <w:rFonts w:ascii="Arial" w:hAnsi="Arial" w:cs="Arial"/>
          <w:sz w:val="22"/>
          <w:szCs w:val="22"/>
        </w:rPr>
        <w:t xml:space="preserve">a) A </w:t>
      </w:r>
      <w:r w:rsidR="001F50C5">
        <w:rPr>
          <w:rFonts w:ascii="Arial" w:hAnsi="Arial" w:cs="Arial"/>
          <w:b/>
          <w:sz w:val="22"/>
          <w:szCs w:val="22"/>
        </w:rPr>
        <w:t>CONTRATADA</w:t>
      </w:r>
      <w:r w:rsidRPr="004821E5">
        <w:rPr>
          <w:rFonts w:ascii="Arial" w:hAnsi="Arial" w:cs="Arial"/>
          <w:sz w:val="22"/>
          <w:szCs w:val="22"/>
        </w:rPr>
        <w:t xml:space="preserve"> obriga</w:t>
      </w:r>
      <w:r w:rsidR="002944B3">
        <w:rPr>
          <w:rFonts w:ascii="Arial" w:hAnsi="Arial" w:cs="Arial"/>
          <w:sz w:val="22"/>
          <w:szCs w:val="22"/>
        </w:rPr>
        <w:t>-se</w:t>
      </w:r>
      <w:r w:rsidRPr="004821E5">
        <w:rPr>
          <w:rFonts w:ascii="Arial" w:hAnsi="Arial" w:cs="Arial"/>
          <w:sz w:val="22"/>
          <w:szCs w:val="22"/>
        </w:rPr>
        <w:t xml:space="preserve"> aceitar, nas mesmas condições licitadas, os acréscimos ou supressões que se fizerem necessários; e</w:t>
      </w:r>
    </w:p>
    <w:p w:rsidR="004821E5" w:rsidRPr="004821E5" w:rsidRDefault="004821E5" w:rsidP="008445D1">
      <w:pPr>
        <w:ind w:firstLine="1701"/>
        <w:jc w:val="both"/>
        <w:rPr>
          <w:rFonts w:ascii="Arial" w:hAnsi="Arial" w:cs="Arial"/>
          <w:sz w:val="22"/>
          <w:szCs w:val="22"/>
        </w:rPr>
      </w:pPr>
    </w:p>
    <w:p w:rsidR="00000047" w:rsidRDefault="004821E5" w:rsidP="00481060">
      <w:pPr>
        <w:ind w:firstLine="709"/>
        <w:jc w:val="both"/>
        <w:rPr>
          <w:rFonts w:ascii="Arial" w:hAnsi="Arial" w:cs="Arial"/>
          <w:b/>
          <w:bCs/>
          <w:sz w:val="22"/>
          <w:szCs w:val="22"/>
        </w:rPr>
      </w:pPr>
      <w:r w:rsidRPr="004821E5">
        <w:rPr>
          <w:rFonts w:ascii="Arial" w:hAnsi="Arial" w:cs="Arial"/>
          <w:sz w:val="22"/>
          <w:szCs w:val="22"/>
        </w:rPr>
        <w:t xml:space="preserve">b) nenhum acréscimo ou supressão poderá exceder o limite estabelecido nesta condição, salvo as supressões </w:t>
      </w:r>
      <w:proofErr w:type="gramStart"/>
      <w:r w:rsidRPr="004821E5">
        <w:rPr>
          <w:rFonts w:ascii="Arial" w:hAnsi="Arial" w:cs="Arial"/>
          <w:sz w:val="22"/>
          <w:szCs w:val="22"/>
        </w:rPr>
        <w:t>resultantes de acordo celebrado</w:t>
      </w:r>
      <w:proofErr w:type="gramEnd"/>
      <w:r w:rsidRPr="004821E5">
        <w:rPr>
          <w:rFonts w:ascii="Arial" w:hAnsi="Arial" w:cs="Arial"/>
          <w:sz w:val="22"/>
          <w:szCs w:val="22"/>
        </w:rPr>
        <w:t xml:space="preserve"> entre as partes.</w:t>
      </w:r>
      <w:r w:rsidR="00000047">
        <w:rPr>
          <w:rFonts w:ascii="Arial" w:hAnsi="Arial" w:cs="Arial"/>
          <w:b/>
          <w:bCs/>
          <w:sz w:val="22"/>
          <w:szCs w:val="22"/>
        </w:rPr>
        <w:br w:type="page"/>
      </w:r>
    </w:p>
    <w:p w:rsidR="00847771" w:rsidRDefault="00847771" w:rsidP="008445D1">
      <w:pPr>
        <w:pStyle w:val="Textopadro"/>
        <w:jc w:val="both"/>
        <w:rPr>
          <w:rFonts w:ascii="Arial" w:hAnsi="Arial" w:cs="Arial"/>
          <w:b/>
          <w:bCs/>
          <w:sz w:val="22"/>
          <w:szCs w:val="22"/>
        </w:rPr>
      </w:pPr>
    </w:p>
    <w:p w:rsidR="004821E5" w:rsidRPr="004821E5" w:rsidRDefault="004821E5" w:rsidP="008445D1">
      <w:pPr>
        <w:pStyle w:val="Textopadro"/>
        <w:ind w:firstLine="708"/>
        <w:jc w:val="both"/>
        <w:rPr>
          <w:rFonts w:ascii="Arial" w:hAnsi="Arial" w:cs="Arial"/>
          <w:b/>
          <w:bCs/>
          <w:sz w:val="22"/>
          <w:szCs w:val="22"/>
        </w:rPr>
      </w:pPr>
      <w:r w:rsidRPr="004821E5">
        <w:rPr>
          <w:rFonts w:ascii="Arial" w:hAnsi="Arial" w:cs="Arial"/>
          <w:b/>
          <w:bCs/>
          <w:sz w:val="22"/>
          <w:szCs w:val="22"/>
        </w:rPr>
        <w:t xml:space="preserve">CLÁUSULA </w:t>
      </w:r>
      <w:r w:rsidR="00847771">
        <w:rPr>
          <w:rFonts w:ascii="Arial" w:hAnsi="Arial" w:cs="Arial"/>
          <w:b/>
          <w:bCs/>
          <w:sz w:val="22"/>
          <w:szCs w:val="22"/>
        </w:rPr>
        <w:t>SÉTIMA</w:t>
      </w:r>
      <w:r w:rsidRPr="004821E5">
        <w:rPr>
          <w:rFonts w:ascii="Arial" w:hAnsi="Arial" w:cs="Arial"/>
          <w:b/>
          <w:bCs/>
          <w:sz w:val="22"/>
          <w:szCs w:val="22"/>
        </w:rPr>
        <w:t xml:space="preserve"> - DA LICENÇA DE USO DO SISTEMA</w:t>
      </w:r>
      <w:r w:rsidR="007C52D0">
        <w:rPr>
          <w:rFonts w:ascii="Arial" w:hAnsi="Arial" w:cs="Arial"/>
          <w:b/>
          <w:bCs/>
          <w:sz w:val="22"/>
          <w:szCs w:val="22"/>
        </w:rPr>
        <w:t xml:space="preserve"> E DAS ALTERAÇÕES</w:t>
      </w:r>
    </w:p>
    <w:p w:rsidR="004821E5" w:rsidRPr="004821E5" w:rsidRDefault="004821E5" w:rsidP="008445D1">
      <w:pPr>
        <w:pStyle w:val="Textopadro"/>
        <w:jc w:val="both"/>
        <w:rPr>
          <w:rFonts w:ascii="Arial" w:hAnsi="Arial" w:cs="Arial"/>
          <w:b/>
          <w:bCs/>
          <w:sz w:val="22"/>
          <w:szCs w:val="22"/>
        </w:rPr>
      </w:pPr>
    </w:p>
    <w:p w:rsidR="004821E5" w:rsidRPr="004821E5" w:rsidRDefault="00847771" w:rsidP="008445D1">
      <w:pPr>
        <w:pStyle w:val="Textopadro"/>
        <w:spacing w:after="120"/>
        <w:ind w:firstLine="709"/>
        <w:jc w:val="both"/>
        <w:rPr>
          <w:rFonts w:ascii="Arial" w:hAnsi="Arial" w:cs="Arial"/>
          <w:sz w:val="22"/>
          <w:szCs w:val="22"/>
        </w:rPr>
      </w:pPr>
      <w:r>
        <w:rPr>
          <w:rFonts w:ascii="Arial" w:hAnsi="Arial" w:cs="Arial"/>
          <w:sz w:val="22"/>
          <w:szCs w:val="22"/>
        </w:rPr>
        <w:t>7.1.</w:t>
      </w:r>
      <w:r w:rsidR="004821E5" w:rsidRPr="004821E5">
        <w:rPr>
          <w:rFonts w:ascii="Arial" w:hAnsi="Arial" w:cs="Arial"/>
          <w:sz w:val="22"/>
          <w:szCs w:val="22"/>
        </w:rPr>
        <w:t xml:space="preserve"> O aplicativo é de propriedade da </w:t>
      </w:r>
      <w:r w:rsidR="004821E5" w:rsidRPr="004821E5">
        <w:rPr>
          <w:rFonts w:ascii="Arial" w:hAnsi="Arial" w:cs="Arial"/>
          <w:b/>
          <w:bCs/>
          <w:sz w:val="22"/>
          <w:szCs w:val="22"/>
        </w:rPr>
        <w:t>CONTRATADA</w:t>
      </w:r>
      <w:r w:rsidR="004821E5" w:rsidRPr="004821E5">
        <w:rPr>
          <w:rFonts w:ascii="Arial" w:hAnsi="Arial" w:cs="Arial"/>
          <w:sz w:val="22"/>
          <w:szCs w:val="22"/>
        </w:rPr>
        <w:t xml:space="preserve">, que concede </w:t>
      </w:r>
      <w:proofErr w:type="gramStart"/>
      <w:r w:rsidR="004821E5" w:rsidRPr="004821E5">
        <w:rPr>
          <w:rFonts w:ascii="Arial" w:hAnsi="Arial" w:cs="Arial"/>
          <w:sz w:val="22"/>
          <w:szCs w:val="22"/>
        </w:rPr>
        <w:t>à</w:t>
      </w:r>
      <w:proofErr w:type="gramEnd"/>
      <w:r w:rsidR="004821E5" w:rsidRPr="004821E5">
        <w:rPr>
          <w:rFonts w:ascii="Arial" w:hAnsi="Arial" w:cs="Arial"/>
          <w:sz w:val="22"/>
          <w:szCs w:val="22"/>
        </w:rPr>
        <w:t xml:space="preserve"> </w:t>
      </w:r>
      <w:r w:rsidR="004821E5" w:rsidRPr="004821E5">
        <w:rPr>
          <w:rFonts w:ascii="Arial" w:hAnsi="Arial" w:cs="Arial"/>
          <w:b/>
          <w:bCs/>
          <w:sz w:val="22"/>
          <w:szCs w:val="22"/>
        </w:rPr>
        <w:t>CONTRATANTE</w:t>
      </w:r>
      <w:r w:rsidR="004821E5" w:rsidRPr="004821E5">
        <w:rPr>
          <w:rFonts w:ascii="Arial" w:hAnsi="Arial" w:cs="Arial"/>
          <w:sz w:val="22"/>
          <w:szCs w:val="22"/>
        </w:rPr>
        <w:t xml:space="preserve"> o direito de uso de licença do(s) Sistema(s), objeto deste contrato, instalada em computadores conectados em rede.</w:t>
      </w:r>
    </w:p>
    <w:p w:rsidR="004821E5" w:rsidRPr="004821E5" w:rsidRDefault="00847771" w:rsidP="008445D1">
      <w:pPr>
        <w:pStyle w:val="Textopadro"/>
        <w:spacing w:after="120"/>
        <w:ind w:firstLine="709"/>
        <w:jc w:val="both"/>
        <w:rPr>
          <w:rFonts w:ascii="Arial" w:hAnsi="Arial" w:cs="Arial"/>
          <w:b/>
          <w:sz w:val="22"/>
          <w:szCs w:val="22"/>
        </w:rPr>
      </w:pPr>
      <w:r>
        <w:rPr>
          <w:rFonts w:ascii="Arial" w:hAnsi="Arial" w:cs="Arial"/>
          <w:b/>
          <w:sz w:val="22"/>
          <w:szCs w:val="22"/>
        </w:rPr>
        <w:t xml:space="preserve">7.2. </w:t>
      </w:r>
      <w:r w:rsidR="004821E5" w:rsidRPr="004821E5">
        <w:rPr>
          <w:rFonts w:ascii="Arial" w:hAnsi="Arial" w:cs="Arial"/>
          <w:b/>
          <w:sz w:val="22"/>
          <w:szCs w:val="22"/>
        </w:rPr>
        <w:t>É vedada a cópia dos sistemas e do gerenciador do Banco de Dados, exceto para fazer backup. Os sistemas estão protegidos pela legislação de direitos autorais, através da lei nº. 9.609/98.</w:t>
      </w:r>
    </w:p>
    <w:p w:rsidR="004821E5" w:rsidRPr="004821E5" w:rsidRDefault="00847771" w:rsidP="008445D1">
      <w:pPr>
        <w:pStyle w:val="Textopadro"/>
        <w:ind w:firstLine="709"/>
        <w:jc w:val="both"/>
        <w:rPr>
          <w:rFonts w:ascii="Arial" w:hAnsi="Arial" w:cs="Arial"/>
          <w:sz w:val="22"/>
          <w:szCs w:val="22"/>
        </w:rPr>
      </w:pPr>
      <w:r>
        <w:rPr>
          <w:rFonts w:ascii="Arial" w:hAnsi="Arial" w:cs="Arial"/>
          <w:sz w:val="22"/>
          <w:szCs w:val="22"/>
        </w:rPr>
        <w:t>7.3.</w:t>
      </w:r>
      <w:r w:rsidR="004821E5" w:rsidRPr="004821E5">
        <w:rPr>
          <w:rFonts w:ascii="Arial" w:hAnsi="Arial" w:cs="Arial"/>
          <w:sz w:val="22"/>
          <w:szCs w:val="22"/>
        </w:rPr>
        <w:t xml:space="preserve"> É vedada a sublocação, empréstimo, arrendamento ou transferência do(s) software(s) contratado(s) a </w:t>
      </w:r>
      <w:proofErr w:type="gramStart"/>
      <w:r w:rsidR="004821E5" w:rsidRPr="004821E5">
        <w:rPr>
          <w:rFonts w:ascii="Arial" w:hAnsi="Arial" w:cs="Arial"/>
          <w:sz w:val="22"/>
          <w:szCs w:val="22"/>
        </w:rPr>
        <w:t>um outro</w:t>
      </w:r>
      <w:proofErr w:type="gramEnd"/>
      <w:r w:rsidR="004821E5" w:rsidRPr="004821E5">
        <w:rPr>
          <w:rFonts w:ascii="Arial" w:hAnsi="Arial" w:cs="Arial"/>
          <w:sz w:val="22"/>
          <w:szCs w:val="22"/>
        </w:rPr>
        <w:t xml:space="preserve"> usuário, assim como também a engenharia reversa, a decompilação ou a decomposição do(s) referido(s) sistema(s).</w:t>
      </w:r>
    </w:p>
    <w:p w:rsidR="004821E5" w:rsidRDefault="004821E5" w:rsidP="008445D1">
      <w:pPr>
        <w:pStyle w:val="Textopadro"/>
        <w:jc w:val="both"/>
        <w:rPr>
          <w:rFonts w:ascii="Arial" w:hAnsi="Arial" w:cs="Arial"/>
          <w:b/>
          <w:bCs/>
          <w:sz w:val="22"/>
          <w:szCs w:val="22"/>
        </w:rPr>
      </w:pPr>
    </w:p>
    <w:p w:rsidR="007C52D0" w:rsidRDefault="007C52D0" w:rsidP="008445D1">
      <w:pPr>
        <w:pStyle w:val="Textopadro"/>
        <w:ind w:firstLine="709"/>
        <w:jc w:val="both"/>
        <w:rPr>
          <w:rFonts w:ascii="Arial" w:hAnsi="Arial" w:cs="Arial"/>
          <w:bCs/>
          <w:sz w:val="22"/>
          <w:szCs w:val="22"/>
        </w:rPr>
      </w:pPr>
      <w:r w:rsidRPr="007C52D0">
        <w:rPr>
          <w:rFonts w:ascii="Arial" w:hAnsi="Arial" w:cs="Arial"/>
          <w:bCs/>
          <w:sz w:val="22"/>
          <w:szCs w:val="22"/>
        </w:rPr>
        <w:t xml:space="preserve">7.4. </w:t>
      </w:r>
      <w:r>
        <w:rPr>
          <w:rFonts w:ascii="Arial" w:hAnsi="Arial" w:cs="Arial"/>
          <w:bCs/>
          <w:sz w:val="22"/>
          <w:szCs w:val="22"/>
        </w:rPr>
        <w:t>As alterações dos Sistemas/Módulos, não cobertas pela manutenção, serão cobradas a parte. Entende-se por alterações:</w:t>
      </w:r>
    </w:p>
    <w:p w:rsidR="007C52D0" w:rsidRDefault="007C52D0" w:rsidP="008445D1">
      <w:pPr>
        <w:pStyle w:val="Textopadro"/>
        <w:ind w:firstLine="709"/>
        <w:jc w:val="both"/>
        <w:rPr>
          <w:rFonts w:ascii="Arial" w:hAnsi="Arial" w:cs="Arial"/>
          <w:bCs/>
          <w:sz w:val="22"/>
          <w:szCs w:val="22"/>
        </w:rPr>
      </w:pPr>
    </w:p>
    <w:p w:rsidR="007C52D0" w:rsidRDefault="007C52D0" w:rsidP="008445D1">
      <w:pPr>
        <w:pStyle w:val="Textopadro"/>
        <w:numPr>
          <w:ilvl w:val="0"/>
          <w:numId w:val="11"/>
        </w:numPr>
        <w:tabs>
          <w:tab w:val="left" w:pos="1134"/>
        </w:tabs>
        <w:ind w:left="0" w:firstLine="709"/>
        <w:jc w:val="both"/>
        <w:rPr>
          <w:rFonts w:ascii="Arial" w:hAnsi="Arial" w:cs="Arial"/>
          <w:bCs/>
          <w:sz w:val="22"/>
          <w:szCs w:val="22"/>
        </w:rPr>
      </w:pPr>
      <w:r>
        <w:rPr>
          <w:rFonts w:ascii="Arial" w:hAnsi="Arial" w:cs="Arial"/>
          <w:bCs/>
          <w:sz w:val="22"/>
          <w:szCs w:val="22"/>
        </w:rPr>
        <w:t>Elaboração de novas rotinas solicitadas pela Contratante para atender suas necessidades legais ou operacionais;</w:t>
      </w:r>
    </w:p>
    <w:p w:rsidR="007C52D0" w:rsidRDefault="007C52D0" w:rsidP="008445D1">
      <w:pPr>
        <w:pStyle w:val="Textopadro"/>
        <w:tabs>
          <w:tab w:val="left" w:pos="1134"/>
        </w:tabs>
        <w:ind w:left="709"/>
        <w:jc w:val="both"/>
        <w:rPr>
          <w:rFonts w:ascii="Arial" w:hAnsi="Arial" w:cs="Arial"/>
          <w:bCs/>
          <w:sz w:val="22"/>
          <w:szCs w:val="22"/>
        </w:rPr>
      </w:pPr>
    </w:p>
    <w:p w:rsidR="007C52D0" w:rsidRDefault="007C52D0" w:rsidP="008445D1">
      <w:pPr>
        <w:pStyle w:val="Textopadro"/>
        <w:numPr>
          <w:ilvl w:val="0"/>
          <w:numId w:val="11"/>
        </w:numPr>
        <w:tabs>
          <w:tab w:val="left" w:pos="1134"/>
        </w:tabs>
        <w:ind w:left="0" w:firstLine="709"/>
        <w:jc w:val="both"/>
        <w:rPr>
          <w:rFonts w:ascii="Arial" w:hAnsi="Arial" w:cs="Arial"/>
          <w:bCs/>
          <w:sz w:val="22"/>
          <w:szCs w:val="22"/>
        </w:rPr>
      </w:pPr>
      <w:r>
        <w:rPr>
          <w:rFonts w:ascii="Arial" w:hAnsi="Arial" w:cs="Arial"/>
          <w:bCs/>
          <w:sz w:val="22"/>
          <w:szCs w:val="22"/>
        </w:rPr>
        <w:t>Auxílio na recuperação do sistema de possíveis problemas</w:t>
      </w:r>
      <w:r w:rsidR="00670884">
        <w:rPr>
          <w:rFonts w:ascii="Arial" w:hAnsi="Arial" w:cs="Arial"/>
          <w:bCs/>
          <w:sz w:val="22"/>
          <w:szCs w:val="22"/>
        </w:rPr>
        <w:t xml:space="preserve"> originados em erros de operação, queda de energia ou falha de equipamento, desde que não exista backpus adequados para satisfazer as necessidades de segurança;</w:t>
      </w:r>
    </w:p>
    <w:p w:rsidR="00670884" w:rsidRDefault="00670884" w:rsidP="008445D1">
      <w:pPr>
        <w:pStyle w:val="PargrafodaLista"/>
        <w:rPr>
          <w:rFonts w:ascii="Arial" w:hAnsi="Arial" w:cs="Arial"/>
          <w:bCs/>
          <w:sz w:val="22"/>
          <w:szCs w:val="22"/>
        </w:rPr>
      </w:pPr>
    </w:p>
    <w:p w:rsidR="00670884" w:rsidRPr="007C52D0" w:rsidRDefault="00670884" w:rsidP="008445D1">
      <w:pPr>
        <w:pStyle w:val="Textopadro"/>
        <w:numPr>
          <w:ilvl w:val="0"/>
          <w:numId w:val="11"/>
        </w:numPr>
        <w:tabs>
          <w:tab w:val="left" w:pos="1134"/>
        </w:tabs>
        <w:ind w:left="0" w:firstLine="709"/>
        <w:jc w:val="both"/>
        <w:rPr>
          <w:rFonts w:ascii="Arial" w:hAnsi="Arial" w:cs="Arial"/>
          <w:bCs/>
          <w:sz w:val="22"/>
          <w:szCs w:val="22"/>
        </w:rPr>
      </w:pPr>
      <w:proofErr w:type="gramStart"/>
      <w:r>
        <w:rPr>
          <w:rFonts w:ascii="Arial" w:hAnsi="Arial" w:cs="Arial"/>
          <w:bCs/>
          <w:sz w:val="22"/>
          <w:szCs w:val="22"/>
        </w:rPr>
        <w:t>durante</w:t>
      </w:r>
      <w:proofErr w:type="gramEnd"/>
      <w:r>
        <w:rPr>
          <w:rFonts w:ascii="Arial" w:hAnsi="Arial" w:cs="Arial"/>
          <w:bCs/>
          <w:sz w:val="22"/>
          <w:szCs w:val="22"/>
        </w:rPr>
        <w:t xml:space="preserve"> o período de instalação e treinamento, toda e qualquer alteração ou ajustamento de sistema que se fizer necessária para atender as necessidades da Contratante, não sofrerá qualquer tipo de custo operacional.</w:t>
      </w:r>
    </w:p>
    <w:p w:rsidR="007C52D0" w:rsidRDefault="007C52D0" w:rsidP="008445D1">
      <w:pPr>
        <w:pStyle w:val="Textopadro"/>
        <w:ind w:firstLine="709"/>
        <w:jc w:val="both"/>
        <w:rPr>
          <w:rFonts w:ascii="Arial" w:hAnsi="Arial" w:cs="Arial"/>
          <w:b/>
          <w:bCs/>
          <w:sz w:val="22"/>
          <w:szCs w:val="22"/>
        </w:rPr>
      </w:pPr>
    </w:p>
    <w:p w:rsidR="004821E5" w:rsidRPr="004821E5" w:rsidRDefault="004821E5" w:rsidP="008445D1">
      <w:pPr>
        <w:pStyle w:val="Textopadro"/>
        <w:ind w:firstLine="709"/>
        <w:jc w:val="both"/>
        <w:rPr>
          <w:rFonts w:ascii="Arial" w:hAnsi="Arial" w:cs="Arial"/>
          <w:b/>
          <w:bCs/>
          <w:sz w:val="22"/>
          <w:szCs w:val="22"/>
        </w:rPr>
      </w:pPr>
      <w:r w:rsidRPr="004821E5">
        <w:rPr>
          <w:rFonts w:ascii="Arial" w:hAnsi="Arial" w:cs="Arial"/>
          <w:b/>
          <w:bCs/>
          <w:sz w:val="22"/>
          <w:szCs w:val="22"/>
        </w:rPr>
        <w:t xml:space="preserve">CLÁUSULA </w:t>
      </w:r>
      <w:r w:rsidR="00847771">
        <w:rPr>
          <w:rFonts w:ascii="Arial" w:hAnsi="Arial" w:cs="Arial"/>
          <w:b/>
          <w:bCs/>
          <w:sz w:val="22"/>
          <w:szCs w:val="22"/>
        </w:rPr>
        <w:t>OITAVA</w:t>
      </w:r>
      <w:r w:rsidRPr="004821E5">
        <w:rPr>
          <w:rFonts w:ascii="Arial" w:hAnsi="Arial" w:cs="Arial"/>
          <w:b/>
          <w:bCs/>
          <w:sz w:val="22"/>
          <w:szCs w:val="22"/>
        </w:rPr>
        <w:t xml:space="preserve"> - DO TREINAMENTO</w:t>
      </w:r>
      <w:r w:rsidR="0098737E">
        <w:rPr>
          <w:rFonts w:ascii="Arial" w:hAnsi="Arial" w:cs="Arial"/>
          <w:b/>
          <w:bCs/>
          <w:sz w:val="22"/>
          <w:szCs w:val="22"/>
        </w:rPr>
        <w:t xml:space="preserve"> E ASSESSORIAS</w:t>
      </w:r>
    </w:p>
    <w:p w:rsidR="004821E5" w:rsidRPr="004821E5" w:rsidRDefault="004821E5" w:rsidP="008445D1">
      <w:pPr>
        <w:pStyle w:val="Textopadro"/>
        <w:jc w:val="both"/>
        <w:rPr>
          <w:rFonts w:ascii="Arial" w:hAnsi="Arial" w:cs="Arial"/>
          <w:b/>
          <w:bCs/>
          <w:sz w:val="22"/>
          <w:szCs w:val="22"/>
        </w:rPr>
      </w:pPr>
    </w:p>
    <w:p w:rsidR="004821E5" w:rsidRDefault="00847771" w:rsidP="008445D1">
      <w:pPr>
        <w:pStyle w:val="Textopadro"/>
        <w:ind w:firstLine="709"/>
        <w:jc w:val="both"/>
        <w:rPr>
          <w:rFonts w:ascii="Arial" w:hAnsi="Arial" w:cs="Arial"/>
          <w:sz w:val="22"/>
          <w:szCs w:val="22"/>
        </w:rPr>
      </w:pPr>
      <w:r>
        <w:rPr>
          <w:rFonts w:ascii="Arial" w:hAnsi="Arial" w:cs="Arial"/>
          <w:sz w:val="22"/>
          <w:szCs w:val="22"/>
        </w:rPr>
        <w:t>8</w:t>
      </w:r>
      <w:r w:rsidR="004821E5" w:rsidRPr="004821E5">
        <w:rPr>
          <w:rFonts w:ascii="Arial" w:hAnsi="Arial" w:cs="Arial"/>
          <w:sz w:val="22"/>
          <w:szCs w:val="22"/>
        </w:rPr>
        <w:t xml:space="preserve">.1. O treinamento de utilização do software ao usuário deverá </w:t>
      </w:r>
      <w:proofErr w:type="gramStart"/>
      <w:r w:rsidR="004821E5" w:rsidRPr="004821E5">
        <w:rPr>
          <w:rFonts w:ascii="Arial" w:hAnsi="Arial" w:cs="Arial"/>
          <w:sz w:val="22"/>
          <w:szCs w:val="22"/>
        </w:rPr>
        <w:t>obedecer os</w:t>
      </w:r>
      <w:proofErr w:type="gramEnd"/>
      <w:r w:rsidR="004821E5" w:rsidRPr="004821E5">
        <w:rPr>
          <w:rFonts w:ascii="Arial" w:hAnsi="Arial" w:cs="Arial"/>
          <w:sz w:val="22"/>
          <w:szCs w:val="22"/>
        </w:rPr>
        <w:t xml:space="preserve"> seguintes critérios:</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 xml:space="preserve">a) A </w:t>
      </w:r>
      <w:r w:rsidRPr="004821E5">
        <w:rPr>
          <w:rFonts w:ascii="Arial" w:hAnsi="Arial" w:cs="Arial"/>
          <w:b/>
          <w:bCs/>
          <w:sz w:val="22"/>
          <w:szCs w:val="22"/>
        </w:rPr>
        <w:t>CONTRATANTE</w:t>
      </w:r>
      <w:r w:rsidRPr="004821E5">
        <w:rPr>
          <w:rFonts w:ascii="Arial" w:hAnsi="Arial" w:cs="Arial"/>
          <w:sz w:val="22"/>
          <w:szCs w:val="22"/>
        </w:rPr>
        <w:t xml:space="preserve"> apresentará à </w:t>
      </w:r>
      <w:r w:rsidRPr="004821E5">
        <w:rPr>
          <w:rFonts w:ascii="Arial" w:hAnsi="Arial" w:cs="Arial"/>
          <w:b/>
          <w:bCs/>
          <w:sz w:val="22"/>
          <w:szCs w:val="22"/>
        </w:rPr>
        <w:t>CONTRATADA</w:t>
      </w:r>
      <w:r w:rsidRPr="004821E5">
        <w:rPr>
          <w:rFonts w:ascii="Arial" w:hAnsi="Arial" w:cs="Arial"/>
          <w:sz w:val="22"/>
          <w:szCs w:val="22"/>
        </w:rPr>
        <w:t xml:space="preserve"> a relação de usuários a serem treinados, sendo estes, todos os que utilizarão os sistemas locados.</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 xml:space="preserve">b) A </w:t>
      </w:r>
      <w:r w:rsidRPr="004821E5">
        <w:rPr>
          <w:rFonts w:ascii="Arial" w:hAnsi="Arial" w:cs="Arial"/>
          <w:b/>
          <w:bCs/>
          <w:sz w:val="22"/>
          <w:szCs w:val="22"/>
        </w:rPr>
        <w:t>CONTRATANTE</w:t>
      </w:r>
      <w:r w:rsidRPr="004821E5">
        <w:rPr>
          <w:rFonts w:ascii="Arial" w:hAnsi="Arial" w:cs="Arial"/>
          <w:sz w:val="22"/>
          <w:szCs w:val="22"/>
        </w:rPr>
        <w:t xml:space="preserve"> indicará dois usuários aos qual o treinamento será realizado com características de possibilidade de suporte aos demais usuários posteriormente.</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 xml:space="preserve">c) Definida a equipe de treinamento, a </w:t>
      </w:r>
      <w:r w:rsidRPr="004821E5">
        <w:rPr>
          <w:rFonts w:ascii="Arial" w:hAnsi="Arial" w:cs="Arial"/>
          <w:b/>
          <w:bCs/>
          <w:sz w:val="22"/>
          <w:szCs w:val="22"/>
        </w:rPr>
        <w:t>CONTRATADA</w:t>
      </w:r>
      <w:r w:rsidRPr="004821E5">
        <w:rPr>
          <w:rFonts w:ascii="Arial" w:hAnsi="Arial" w:cs="Arial"/>
          <w:sz w:val="22"/>
          <w:szCs w:val="22"/>
        </w:rPr>
        <w:t xml:space="preserve"> realizará o treinamento, em uma única etapa, sem obrigação de repetir, desde previamente agendado.</w:t>
      </w:r>
    </w:p>
    <w:p w:rsidR="0098737E"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d) O treinamento constará de apresentação geral do sistema e acompanhamento de toda a documentação em nível de usuário.</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e) O treinamento prático deverá possibilitar todas as operações de inclusão, alteração, exclusão e consulta referente a cada tela, bem como a emissão de relatórios e suas respectivas análises.</w:t>
      </w:r>
    </w:p>
    <w:p w:rsidR="00000047" w:rsidRDefault="00000047" w:rsidP="008445D1">
      <w:pPr>
        <w:spacing w:after="200"/>
        <w:rPr>
          <w:rFonts w:ascii="Arial" w:hAnsi="Arial" w:cs="Arial"/>
          <w:sz w:val="22"/>
          <w:szCs w:val="22"/>
        </w:rPr>
      </w:pPr>
      <w:r>
        <w:rPr>
          <w:rFonts w:ascii="Arial" w:hAnsi="Arial" w:cs="Arial"/>
          <w:sz w:val="22"/>
          <w:szCs w:val="22"/>
        </w:rPr>
        <w:br w:type="page"/>
      </w:r>
    </w:p>
    <w:p w:rsidR="004821E5" w:rsidRDefault="004821E5" w:rsidP="008445D1">
      <w:pPr>
        <w:pStyle w:val="Textopadro"/>
        <w:jc w:val="both"/>
        <w:rPr>
          <w:rFonts w:ascii="Arial" w:hAnsi="Arial" w:cs="Arial"/>
          <w:sz w:val="22"/>
          <w:szCs w:val="22"/>
        </w:rPr>
      </w:pPr>
    </w:p>
    <w:p w:rsidR="0098737E" w:rsidRDefault="0098737E" w:rsidP="008445D1">
      <w:pPr>
        <w:pStyle w:val="Textopadro"/>
        <w:jc w:val="both"/>
        <w:rPr>
          <w:rFonts w:ascii="Arial" w:hAnsi="Arial" w:cs="Arial"/>
          <w:sz w:val="22"/>
          <w:szCs w:val="22"/>
        </w:rPr>
      </w:pPr>
      <w:r>
        <w:rPr>
          <w:rFonts w:ascii="Arial" w:hAnsi="Arial" w:cs="Arial"/>
          <w:sz w:val="22"/>
          <w:szCs w:val="22"/>
        </w:rPr>
        <w:tab/>
        <w:t>8.2. As assessorias e treinamentos não previstos no Edital e seus anexos, serão cobradas a parte. Entende-se por assessorias e treinamentos não previstas:</w:t>
      </w:r>
    </w:p>
    <w:p w:rsidR="0098737E" w:rsidRDefault="0098737E" w:rsidP="008445D1">
      <w:pPr>
        <w:pStyle w:val="Textopadro"/>
        <w:jc w:val="both"/>
        <w:rPr>
          <w:rFonts w:ascii="Arial" w:hAnsi="Arial" w:cs="Arial"/>
          <w:sz w:val="22"/>
          <w:szCs w:val="22"/>
        </w:rPr>
      </w:pPr>
    </w:p>
    <w:p w:rsidR="0098737E" w:rsidRDefault="0098737E" w:rsidP="008445D1">
      <w:pPr>
        <w:pStyle w:val="Textopadro"/>
        <w:numPr>
          <w:ilvl w:val="0"/>
          <w:numId w:val="12"/>
        </w:numPr>
        <w:jc w:val="both"/>
        <w:rPr>
          <w:rFonts w:ascii="Arial" w:hAnsi="Arial" w:cs="Arial"/>
          <w:sz w:val="22"/>
          <w:szCs w:val="22"/>
        </w:rPr>
      </w:pPr>
      <w:proofErr w:type="gramStart"/>
      <w:r>
        <w:rPr>
          <w:rFonts w:ascii="Arial" w:hAnsi="Arial" w:cs="Arial"/>
          <w:sz w:val="22"/>
          <w:szCs w:val="22"/>
        </w:rPr>
        <w:t>assessorias</w:t>
      </w:r>
      <w:proofErr w:type="gramEnd"/>
      <w:r>
        <w:rPr>
          <w:rFonts w:ascii="Arial" w:hAnsi="Arial" w:cs="Arial"/>
          <w:sz w:val="22"/>
          <w:szCs w:val="22"/>
        </w:rPr>
        <w:t xml:space="preserve"> pós-implantação, além daquela prevista no Edital;</w:t>
      </w:r>
    </w:p>
    <w:p w:rsidR="0098737E" w:rsidRDefault="0098737E" w:rsidP="008445D1">
      <w:pPr>
        <w:pStyle w:val="Textopadro"/>
        <w:ind w:left="1065"/>
        <w:jc w:val="both"/>
        <w:rPr>
          <w:rFonts w:ascii="Arial" w:hAnsi="Arial" w:cs="Arial"/>
          <w:sz w:val="22"/>
          <w:szCs w:val="22"/>
        </w:rPr>
      </w:pPr>
    </w:p>
    <w:p w:rsidR="0098737E" w:rsidRDefault="0098737E" w:rsidP="008445D1">
      <w:pPr>
        <w:pStyle w:val="Textopadro"/>
        <w:numPr>
          <w:ilvl w:val="0"/>
          <w:numId w:val="12"/>
        </w:numPr>
        <w:tabs>
          <w:tab w:val="left" w:pos="1134"/>
        </w:tabs>
        <w:ind w:left="0" w:firstLine="705"/>
        <w:jc w:val="both"/>
        <w:rPr>
          <w:rFonts w:ascii="Arial" w:hAnsi="Arial" w:cs="Arial"/>
          <w:sz w:val="22"/>
          <w:szCs w:val="22"/>
        </w:rPr>
      </w:pPr>
      <w:proofErr w:type="gramStart"/>
      <w:r>
        <w:rPr>
          <w:rFonts w:ascii="Arial" w:hAnsi="Arial" w:cs="Arial"/>
          <w:sz w:val="22"/>
          <w:szCs w:val="22"/>
        </w:rPr>
        <w:t>treinamento</w:t>
      </w:r>
      <w:proofErr w:type="gramEnd"/>
      <w:r>
        <w:rPr>
          <w:rFonts w:ascii="Arial" w:hAnsi="Arial" w:cs="Arial"/>
          <w:sz w:val="22"/>
          <w:szCs w:val="22"/>
        </w:rPr>
        <w:t xml:space="preserve"> de pessoal da Contratante na operação ou utilização do sistema em função de substituição de pessoal, tendo em vista reciclagens, demissões, mudanças de cargos, etc. Não inclui aqui os treinamentos previstos na etapa de implantação.</w:t>
      </w:r>
    </w:p>
    <w:p w:rsidR="0098737E" w:rsidRPr="004821E5" w:rsidRDefault="0098737E" w:rsidP="008445D1">
      <w:pPr>
        <w:pStyle w:val="Textopadro"/>
        <w:jc w:val="both"/>
        <w:rPr>
          <w:rFonts w:ascii="Arial" w:hAnsi="Arial" w:cs="Arial"/>
          <w:sz w:val="22"/>
          <w:szCs w:val="22"/>
        </w:rPr>
      </w:pPr>
    </w:p>
    <w:p w:rsidR="004821E5" w:rsidRPr="004821E5" w:rsidRDefault="004821E5" w:rsidP="008445D1">
      <w:pPr>
        <w:pStyle w:val="Textopadro"/>
        <w:ind w:firstLine="709"/>
        <w:jc w:val="both"/>
        <w:rPr>
          <w:rFonts w:ascii="Arial" w:hAnsi="Arial" w:cs="Arial"/>
          <w:b/>
          <w:bCs/>
          <w:sz w:val="22"/>
          <w:szCs w:val="22"/>
        </w:rPr>
      </w:pPr>
      <w:r w:rsidRPr="004821E5">
        <w:rPr>
          <w:rFonts w:ascii="Arial" w:hAnsi="Arial" w:cs="Arial"/>
          <w:b/>
          <w:bCs/>
          <w:sz w:val="22"/>
          <w:szCs w:val="22"/>
        </w:rPr>
        <w:t xml:space="preserve">CLÁUSULA </w:t>
      </w:r>
      <w:r w:rsidR="00847771">
        <w:rPr>
          <w:rFonts w:ascii="Arial" w:hAnsi="Arial" w:cs="Arial"/>
          <w:b/>
          <w:bCs/>
          <w:sz w:val="22"/>
          <w:szCs w:val="22"/>
        </w:rPr>
        <w:t>NONA</w:t>
      </w:r>
      <w:r w:rsidRPr="004821E5">
        <w:rPr>
          <w:rFonts w:ascii="Arial" w:hAnsi="Arial" w:cs="Arial"/>
          <w:b/>
          <w:bCs/>
          <w:sz w:val="22"/>
          <w:szCs w:val="22"/>
        </w:rPr>
        <w:t xml:space="preserve"> - DA MANUTENÇÃO</w:t>
      </w:r>
    </w:p>
    <w:p w:rsidR="004821E5" w:rsidRPr="004821E5" w:rsidRDefault="004821E5" w:rsidP="008445D1">
      <w:pPr>
        <w:pStyle w:val="Textopadro"/>
        <w:jc w:val="both"/>
        <w:rPr>
          <w:rFonts w:ascii="Arial" w:hAnsi="Arial" w:cs="Arial"/>
          <w:sz w:val="22"/>
          <w:szCs w:val="22"/>
        </w:rPr>
      </w:pPr>
    </w:p>
    <w:p w:rsidR="004821E5" w:rsidRPr="004821E5" w:rsidRDefault="00847771" w:rsidP="008445D1">
      <w:pPr>
        <w:pStyle w:val="Textopadro"/>
        <w:ind w:firstLine="709"/>
        <w:jc w:val="both"/>
        <w:rPr>
          <w:rFonts w:ascii="Arial" w:hAnsi="Arial" w:cs="Arial"/>
          <w:sz w:val="22"/>
          <w:szCs w:val="22"/>
        </w:rPr>
      </w:pPr>
      <w:r>
        <w:rPr>
          <w:rFonts w:ascii="Arial" w:hAnsi="Arial" w:cs="Arial"/>
          <w:sz w:val="22"/>
          <w:szCs w:val="22"/>
        </w:rPr>
        <w:t>9</w:t>
      </w:r>
      <w:r w:rsidR="004821E5" w:rsidRPr="004821E5">
        <w:rPr>
          <w:rFonts w:ascii="Arial" w:hAnsi="Arial" w:cs="Arial"/>
          <w:sz w:val="22"/>
          <w:szCs w:val="22"/>
        </w:rPr>
        <w:t xml:space="preserve">.1. Entende-se por manutenção a obrigação da </w:t>
      </w:r>
      <w:r w:rsidR="004821E5" w:rsidRPr="004821E5">
        <w:rPr>
          <w:rFonts w:ascii="Arial" w:hAnsi="Arial" w:cs="Arial"/>
          <w:b/>
          <w:bCs/>
          <w:sz w:val="22"/>
          <w:szCs w:val="22"/>
        </w:rPr>
        <w:t xml:space="preserve">CONTRATADA </w:t>
      </w:r>
      <w:r w:rsidR="004821E5" w:rsidRPr="004821E5">
        <w:rPr>
          <w:rFonts w:ascii="Arial" w:hAnsi="Arial" w:cs="Arial"/>
          <w:sz w:val="22"/>
          <w:szCs w:val="22"/>
        </w:rPr>
        <w:t>de manter o sistema de acordo com as características do Anexo I:</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a) Corrigir eventuais falhas do sistema, desde que originados por erro ou defeito de funcionamento dos mesmos.</w:t>
      </w:r>
    </w:p>
    <w:p w:rsidR="004821E5" w:rsidRPr="004821E5" w:rsidRDefault="004821E5" w:rsidP="008445D1">
      <w:pPr>
        <w:widowControl w:val="0"/>
        <w:suppressAutoHyphens/>
        <w:spacing w:before="120"/>
        <w:ind w:right="-108" w:firstLine="709"/>
        <w:jc w:val="both"/>
        <w:rPr>
          <w:rFonts w:ascii="Arial" w:hAnsi="Arial" w:cs="Arial"/>
          <w:color w:val="000000"/>
          <w:sz w:val="22"/>
          <w:szCs w:val="22"/>
        </w:rPr>
      </w:pPr>
      <w:r w:rsidRPr="004821E5">
        <w:rPr>
          <w:rFonts w:ascii="Arial" w:hAnsi="Arial" w:cs="Arial"/>
          <w:color w:val="000000"/>
          <w:sz w:val="22"/>
          <w:szCs w:val="22"/>
        </w:rPr>
        <w:t>b) Alterações de sistemas em função de mudanças legais nos casos da moeda, alteração de legislação federal, estadual e municipal, deverão ser providenciadas com a maior brevidade possível.</w:t>
      </w:r>
    </w:p>
    <w:p w:rsidR="004821E5" w:rsidRPr="004821E5" w:rsidRDefault="004821E5" w:rsidP="008445D1">
      <w:pPr>
        <w:widowControl w:val="0"/>
        <w:suppressAutoHyphens/>
        <w:spacing w:before="120"/>
        <w:ind w:right="-108" w:firstLine="709"/>
        <w:jc w:val="both"/>
        <w:rPr>
          <w:rFonts w:ascii="Arial" w:hAnsi="Arial" w:cs="Arial"/>
          <w:b/>
          <w:bCs/>
          <w:color w:val="000000"/>
          <w:sz w:val="22"/>
          <w:szCs w:val="22"/>
        </w:rPr>
      </w:pPr>
      <w:r w:rsidRPr="004821E5">
        <w:rPr>
          <w:rFonts w:ascii="Arial" w:hAnsi="Arial" w:cs="Arial"/>
          <w:color w:val="000000"/>
          <w:sz w:val="22"/>
          <w:szCs w:val="22"/>
        </w:rPr>
        <w:t>c) Sempre que solicitado pela contratante de alguma alteração necessária para o desenvolvimento dos trabalhos, a contratada deverá providenciar no prazo de 30 (trinta) dias.</w:t>
      </w:r>
    </w:p>
    <w:p w:rsidR="00CD3203" w:rsidRDefault="00CD3203" w:rsidP="008445D1">
      <w:pPr>
        <w:suppressAutoHyphens/>
        <w:ind w:firstLine="709"/>
        <w:jc w:val="both"/>
        <w:rPr>
          <w:rFonts w:ascii="Arial" w:hAnsi="Arial" w:cs="Arial"/>
          <w:b/>
          <w:bCs/>
          <w:sz w:val="22"/>
          <w:szCs w:val="22"/>
        </w:rPr>
      </w:pPr>
    </w:p>
    <w:p w:rsidR="004821E5" w:rsidRPr="004821E5" w:rsidRDefault="004821E5" w:rsidP="008445D1">
      <w:pPr>
        <w:suppressAutoHyphens/>
        <w:ind w:firstLine="709"/>
        <w:jc w:val="both"/>
        <w:rPr>
          <w:rFonts w:ascii="Arial" w:hAnsi="Arial" w:cs="Arial"/>
          <w:b/>
          <w:bCs/>
          <w:sz w:val="22"/>
          <w:szCs w:val="22"/>
        </w:rPr>
      </w:pPr>
      <w:r w:rsidRPr="004821E5">
        <w:rPr>
          <w:rFonts w:ascii="Arial" w:hAnsi="Arial" w:cs="Arial"/>
          <w:b/>
          <w:bCs/>
          <w:sz w:val="22"/>
          <w:szCs w:val="22"/>
        </w:rPr>
        <w:t>CLÁUSULA DÉCIMA - DOS ENCARGOS, RESPONSABILIDADES E OBRIGAÇÕES DA CONTRATADA</w:t>
      </w:r>
    </w:p>
    <w:p w:rsidR="004821E5" w:rsidRPr="004821E5" w:rsidRDefault="004821E5" w:rsidP="008445D1">
      <w:pPr>
        <w:suppressAutoHyphens/>
        <w:ind w:left="2410" w:hanging="2410"/>
        <w:jc w:val="both"/>
        <w:rPr>
          <w:rFonts w:ascii="Arial" w:hAnsi="Arial" w:cs="Arial"/>
          <w:b/>
          <w:bCs/>
          <w:sz w:val="22"/>
          <w:szCs w:val="22"/>
        </w:rPr>
      </w:pPr>
    </w:p>
    <w:p w:rsidR="004821E5" w:rsidRPr="004821E5" w:rsidRDefault="004821E5" w:rsidP="008445D1">
      <w:pPr>
        <w:suppressAutoHyphens/>
        <w:ind w:firstLine="709"/>
        <w:jc w:val="both"/>
        <w:rPr>
          <w:rFonts w:ascii="Arial" w:hAnsi="Arial" w:cs="Arial"/>
          <w:sz w:val="22"/>
          <w:szCs w:val="22"/>
        </w:rPr>
      </w:pPr>
      <w:r w:rsidRPr="004821E5">
        <w:rPr>
          <w:rFonts w:ascii="Arial" w:hAnsi="Arial" w:cs="Arial"/>
          <w:sz w:val="22"/>
          <w:szCs w:val="22"/>
        </w:rPr>
        <w:t>1</w:t>
      </w:r>
      <w:r w:rsidR="00626C06">
        <w:rPr>
          <w:rFonts w:ascii="Arial" w:hAnsi="Arial" w:cs="Arial"/>
          <w:sz w:val="22"/>
          <w:szCs w:val="22"/>
        </w:rPr>
        <w:t>0</w:t>
      </w:r>
      <w:r w:rsidRPr="004821E5">
        <w:rPr>
          <w:rFonts w:ascii="Arial" w:hAnsi="Arial" w:cs="Arial"/>
          <w:sz w:val="22"/>
          <w:szCs w:val="22"/>
        </w:rPr>
        <w:t>.1. São de responsabilidade da CONTRATADA:</w:t>
      </w:r>
    </w:p>
    <w:p w:rsidR="004821E5" w:rsidRPr="004821E5" w:rsidRDefault="004821E5" w:rsidP="008445D1">
      <w:pPr>
        <w:suppressAutoHyphens/>
        <w:spacing w:before="120"/>
        <w:ind w:firstLine="709"/>
        <w:jc w:val="both"/>
        <w:rPr>
          <w:rFonts w:ascii="Arial" w:hAnsi="Arial" w:cs="Arial"/>
          <w:sz w:val="22"/>
          <w:szCs w:val="22"/>
        </w:rPr>
      </w:pPr>
      <w:r w:rsidRPr="004821E5">
        <w:rPr>
          <w:rFonts w:ascii="Arial" w:hAnsi="Arial" w:cs="Arial"/>
          <w:sz w:val="22"/>
          <w:szCs w:val="22"/>
        </w:rPr>
        <w:t>a) Iniciar os serviços na data da emissão da Autorização de Fornecimento.</w:t>
      </w:r>
    </w:p>
    <w:p w:rsidR="004821E5" w:rsidRPr="004821E5" w:rsidRDefault="004821E5" w:rsidP="008445D1">
      <w:pPr>
        <w:suppressAutoHyphens/>
        <w:spacing w:before="120"/>
        <w:ind w:firstLine="709"/>
        <w:jc w:val="both"/>
        <w:rPr>
          <w:rFonts w:ascii="Arial" w:hAnsi="Arial" w:cs="Arial"/>
          <w:sz w:val="22"/>
          <w:szCs w:val="22"/>
        </w:rPr>
      </w:pPr>
      <w:r w:rsidRPr="004821E5">
        <w:rPr>
          <w:rFonts w:ascii="Arial" w:hAnsi="Arial" w:cs="Arial"/>
          <w:sz w:val="22"/>
          <w:szCs w:val="22"/>
        </w:rPr>
        <w:t xml:space="preserve">b) Permitir que os prepostos do </w:t>
      </w:r>
      <w:r w:rsidRPr="004821E5">
        <w:rPr>
          <w:rFonts w:ascii="Arial" w:hAnsi="Arial" w:cs="Arial"/>
          <w:b/>
          <w:bCs/>
          <w:sz w:val="22"/>
          <w:szCs w:val="22"/>
        </w:rPr>
        <w:t>MUNICÍPIO</w:t>
      </w:r>
      <w:r w:rsidRPr="004821E5">
        <w:rPr>
          <w:rFonts w:ascii="Arial" w:hAnsi="Arial" w:cs="Arial"/>
          <w:sz w:val="22"/>
          <w:szCs w:val="22"/>
        </w:rPr>
        <w:t xml:space="preserve"> inspecionem a qualquer tempo e hora o andamento dos serviços;</w:t>
      </w:r>
    </w:p>
    <w:p w:rsidR="004821E5" w:rsidRPr="004821E5" w:rsidRDefault="004821E5" w:rsidP="008445D1">
      <w:pPr>
        <w:suppressAutoHyphens/>
        <w:spacing w:before="120"/>
        <w:ind w:firstLine="709"/>
        <w:jc w:val="both"/>
        <w:rPr>
          <w:rFonts w:ascii="Arial" w:hAnsi="Arial" w:cs="Arial"/>
          <w:sz w:val="22"/>
          <w:szCs w:val="22"/>
        </w:rPr>
      </w:pPr>
      <w:r w:rsidRPr="004821E5">
        <w:rPr>
          <w:rFonts w:ascii="Arial" w:hAnsi="Arial" w:cs="Arial"/>
          <w:sz w:val="22"/>
          <w:szCs w:val="22"/>
        </w:rPr>
        <w:t xml:space="preserve">c) Responder integralmente pelas obrigações contratuais, nos termos do art. 70 do Código de Processo Civil, no caso de, em qualquer hipótese, empregados da CONTRATADA </w:t>
      </w:r>
      <w:proofErr w:type="gramStart"/>
      <w:r w:rsidRPr="004821E5">
        <w:rPr>
          <w:rFonts w:ascii="Arial" w:hAnsi="Arial" w:cs="Arial"/>
          <w:sz w:val="22"/>
          <w:szCs w:val="22"/>
        </w:rPr>
        <w:t>intentarem</w:t>
      </w:r>
      <w:proofErr w:type="gramEnd"/>
      <w:r w:rsidRPr="004821E5">
        <w:rPr>
          <w:rFonts w:ascii="Arial" w:hAnsi="Arial" w:cs="Arial"/>
          <w:sz w:val="22"/>
          <w:szCs w:val="22"/>
        </w:rPr>
        <w:t xml:space="preserve"> reclamações trabalhistas contra a CONTRATANTE;</w:t>
      </w:r>
    </w:p>
    <w:p w:rsidR="004821E5" w:rsidRPr="004821E5" w:rsidRDefault="004821E5" w:rsidP="008445D1">
      <w:pPr>
        <w:suppressAutoHyphens/>
        <w:spacing w:before="120"/>
        <w:ind w:firstLine="709"/>
        <w:jc w:val="both"/>
        <w:rPr>
          <w:rFonts w:ascii="Arial" w:hAnsi="Arial" w:cs="Arial"/>
          <w:sz w:val="22"/>
          <w:szCs w:val="22"/>
        </w:rPr>
      </w:pPr>
      <w:r w:rsidRPr="004821E5">
        <w:rPr>
          <w:rFonts w:ascii="Arial" w:hAnsi="Arial" w:cs="Arial"/>
          <w:sz w:val="22"/>
          <w:szCs w:val="22"/>
        </w:rPr>
        <w:t xml:space="preserve">d) O presente contrato não será de nenhuma forma, fundamento para a constituição de vínculo trabalhista com empregados, funcionários, prepostos ou terceiros que a </w:t>
      </w:r>
      <w:r w:rsidRPr="004821E5">
        <w:rPr>
          <w:rFonts w:ascii="Arial" w:hAnsi="Arial" w:cs="Arial"/>
          <w:b/>
          <w:bCs/>
          <w:sz w:val="22"/>
          <w:szCs w:val="22"/>
        </w:rPr>
        <w:t>CONTRATADA</w:t>
      </w:r>
      <w:r w:rsidRPr="004821E5">
        <w:rPr>
          <w:rFonts w:ascii="Arial" w:hAnsi="Arial" w:cs="Arial"/>
          <w:sz w:val="22"/>
          <w:szCs w:val="22"/>
        </w:rPr>
        <w:t xml:space="preserve"> colocar a serviço;</w:t>
      </w:r>
    </w:p>
    <w:p w:rsidR="004821E5" w:rsidRPr="004821E5" w:rsidRDefault="004821E5" w:rsidP="008445D1">
      <w:pPr>
        <w:suppressAutoHyphens/>
        <w:spacing w:before="120"/>
        <w:ind w:firstLine="709"/>
        <w:jc w:val="both"/>
        <w:rPr>
          <w:rFonts w:ascii="Arial" w:hAnsi="Arial" w:cs="Arial"/>
          <w:sz w:val="22"/>
          <w:szCs w:val="22"/>
        </w:rPr>
      </w:pPr>
      <w:r w:rsidRPr="004821E5">
        <w:rPr>
          <w:rFonts w:ascii="Arial" w:hAnsi="Arial" w:cs="Arial"/>
          <w:sz w:val="22"/>
          <w:szCs w:val="22"/>
        </w:rPr>
        <w:t xml:space="preserve">e) É da </w:t>
      </w:r>
      <w:r w:rsidRPr="004821E5">
        <w:rPr>
          <w:rFonts w:ascii="Arial" w:hAnsi="Arial" w:cs="Arial"/>
          <w:b/>
          <w:bCs/>
          <w:sz w:val="22"/>
          <w:szCs w:val="22"/>
        </w:rPr>
        <w:t>CONTRATADA</w:t>
      </w:r>
      <w:r w:rsidRPr="004821E5">
        <w:rPr>
          <w:rFonts w:ascii="Arial" w:hAnsi="Arial" w:cs="Arial"/>
          <w:sz w:val="22"/>
          <w:szCs w:val="22"/>
        </w:rPr>
        <w:t xml:space="preserve"> a responsabilidade pelos danos que possam afetar o </w:t>
      </w:r>
      <w:r w:rsidRPr="004821E5">
        <w:rPr>
          <w:rFonts w:ascii="Arial" w:hAnsi="Arial" w:cs="Arial"/>
          <w:b/>
          <w:bCs/>
          <w:sz w:val="22"/>
          <w:szCs w:val="22"/>
        </w:rPr>
        <w:t>MUNICÍPIO</w:t>
      </w:r>
      <w:r w:rsidRPr="004821E5">
        <w:rPr>
          <w:rFonts w:ascii="Arial" w:hAnsi="Arial" w:cs="Arial"/>
          <w:sz w:val="22"/>
          <w:szCs w:val="22"/>
        </w:rPr>
        <w:t xml:space="preserve"> ou terceiros em qualquer caso, durante a execução do objeto contratado, bem como realizar às suas expensas a reparação dos mesmos;</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 xml:space="preserve">f) Instalar os sistemas, objeto deste contrato, e treinar a </w:t>
      </w:r>
      <w:r w:rsidRPr="004821E5">
        <w:rPr>
          <w:rFonts w:ascii="Arial" w:hAnsi="Arial" w:cs="Arial"/>
          <w:b/>
          <w:bCs/>
          <w:sz w:val="22"/>
          <w:szCs w:val="22"/>
        </w:rPr>
        <w:t>CONTRATANTE</w:t>
      </w:r>
      <w:r w:rsidRPr="004821E5">
        <w:rPr>
          <w:rFonts w:ascii="Arial" w:hAnsi="Arial" w:cs="Arial"/>
          <w:sz w:val="22"/>
          <w:szCs w:val="22"/>
        </w:rPr>
        <w:t xml:space="preserve"> na utilização dos mesmos;</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g) Prestar suporte na operacionalização dos sistemas, objeto deste contrato, ao usuário que esteja efetivamente trabalhando com o sistema;</w:t>
      </w:r>
    </w:p>
    <w:p w:rsidR="00000047" w:rsidRDefault="00000047" w:rsidP="008445D1">
      <w:pPr>
        <w:spacing w:after="200"/>
        <w:rPr>
          <w:rFonts w:ascii="Arial" w:hAnsi="Arial" w:cs="Arial"/>
          <w:sz w:val="22"/>
          <w:szCs w:val="22"/>
        </w:rPr>
      </w:pPr>
      <w:r>
        <w:rPr>
          <w:rFonts w:ascii="Arial" w:hAnsi="Arial" w:cs="Arial"/>
          <w:sz w:val="22"/>
          <w:szCs w:val="22"/>
        </w:rPr>
        <w:br w:type="page"/>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h) Manter informado o técnico da contratante, encarregado de acompanhar os trabalhos, prestando-lhe as informações necessárias;</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i) Prestar, às suas expensas, as manutenções e atualizações que se fizerem necessárias nos Sistemas, causadas por problemas originados das fontes dos seus programas;</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 xml:space="preserve">e) Tratar como confidenciais, informações e dados contidos nos Sistemas da </w:t>
      </w:r>
      <w:r w:rsidRPr="004821E5">
        <w:rPr>
          <w:rFonts w:ascii="Arial" w:hAnsi="Arial" w:cs="Arial"/>
          <w:b/>
          <w:bCs/>
          <w:sz w:val="22"/>
          <w:szCs w:val="22"/>
        </w:rPr>
        <w:t>CONTRATANTE</w:t>
      </w:r>
      <w:r w:rsidRPr="004821E5">
        <w:rPr>
          <w:rFonts w:ascii="Arial" w:hAnsi="Arial" w:cs="Arial"/>
          <w:sz w:val="22"/>
          <w:szCs w:val="22"/>
        </w:rPr>
        <w:t xml:space="preserve">, guardando total sigilo </w:t>
      </w:r>
      <w:proofErr w:type="gramStart"/>
      <w:r w:rsidRPr="004821E5">
        <w:rPr>
          <w:rFonts w:ascii="Arial" w:hAnsi="Arial" w:cs="Arial"/>
          <w:sz w:val="22"/>
          <w:szCs w:val="22"/>
        </w:rPr>
        <w:t>perante à</w:t>
      </w:r>
      <w:proofErr w:type="gramEnd"/>
      <w:r w:rsidRPr="004821E5">
        <w:rPr>
          <w:rFonts w:ascii="Arial" w:hAnsi="Arial" w:cs="Arial"/>
          <w:sz w:val="22"/>
          <w:szCs w:val="22"/>
        </w:rPr>
        <w:t xml:space="preserve"> terceiros;</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f) Responsabilizar-se por todos os encargos sociais e trabalhistas;</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g) Apresentar as guias de recolhimento do FGTS e do INSS, devidamente quitadas, mensalmente, juntamente com as notas fiscais de prestação de serviço;</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 xml:space="preserve">h) Providenciar o afastamento imediato, </w:t>
      </w:r>
      <w:proofErr w:type="gramStart"/>
      <w:r w:rsidRPr="004821E5">
        <w:rPr>
          <w:rFonts w:ascii="Arial" w:hAnsi="Arial" w:cs="Arial"/>
          <w:sz w:val="22"/>
          <w:szCs w:val="22"/>
        </w:rPr>
        <w:t>do(</w:t>
      </w:r>
      <w:proofErr w:type="gramEnd"/>
      <w:r w:rsidRPr="004821E5">
        <w:rPr>
          <w:rFonts w:ascii="Arial" w:hAnsi="Arial" w:cs="Arial"/>
          <w:sz w:val="22"/>
          <w:szCs w:val="22"/>
        </w:rPr>
        <w:t>s) local(is) de execução do serviço objeto deste Contrato, de qualquer empregado cuja permanência seja considerada inconveniente pela Contratante;</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i) Liberar imediatamente as senhas mensais dos sistemas após o pagamento referente ao mês anterior.</w:t>
      </w:r>
    </w:p>
    <w:p w:rsidR="004821E5" w:rsidRPr="004821E5" w:rsidRDefault="004821E5" w:rsidP="008445D1">
      <w:pPr>
        <w:suppressAutoHyphens/>
        <w:jc w:val="both"/>
        <w:rPr>
          <w:rFonts w:ascii="Arial" w:hAnsi="Arial" w:cs="Arial"/>
          <w:sz w:val="22"/>
          <w:szCs w:val="22"/>
        </w:rPr>
      </w:pPr>
    </w:p>
    <w:p w:rsidR="004821E5" w:rsidRPr="004821E5" w:rsidRDefault="004821E5" w:rsidP="008445D1">
      <w:pPr>
        <w:suppressAutoHyphens/>
        <w:ind w:firstLine="709"/>
        <w:jc w:val="both"/>
        <w:rPr>
          <w:rFonts w:ascii="Arial" w:hAnsi="Arial" w:cs="Arial"/>
          <w:b/>
          <w:bCs/>
          <w:sz w:val="22"/>
          <w:szCs w:val="22"/>
        </w:rPr>
      </w:pPr>
      <w:r w:rsidRPr="004821E5">
        <w:rPr>
          <w:rFonts w:ascii="Arial" w:hAnsi="Arial" w:cs="Arial"/>
          <w:b/>
          <w:bCs/>
          <w:sz w:val="22"/>
          <w:szCs w:val="22"/>
        </w:rPr>
        <w:t xml:space="preserve">CLÁUSULA DÉCIMA </w:t>
      </w:r>
      <w:r w:rsidR="00626C06">
        <w:rPr>
          <w:rFonts w:ascii="Arial" w:hAnsi="Arial" w:cs="Arial"/>
          <w:b/>
          <w:bCs/>
          <w:sz w:val="22"/>
          <w:szCs w:val="22"/>
        </w:rPr>
        <w:t>PRIMEIRA</w:t>
      </w:r>
      <w:r w:rsidR="00000047">
        <w:rPr>
          <w:rFonts w:ascii="Arial" w:hAnsi="Arial" w:cs="Arial"/>
          <w:b/>
          <w:bCs/>
          <w:sz w:val="22"/>
          <w:szCs w:val="22"/>
        </w:rPr>
        <w:t xml:space="preserve"> - DAS RESPONSABILIDADES DA CÂMARA</w:t>
      </w:r>
    </w:p>
    <w:p w:rsidR="004821E5" w:rsidRPr="004821E5" w:rsidRDefault="004821E5" w:rsidP="008445D1">
      <w:pPr>
        <w:suppressAutoHyphens/>
        <w:jc w:val="both"/>
        <w:rPr>
          <w:rFonts w:ascii="Arial" w:hAnsi="Arial" w:cs="Arial"/>
          <w:b/>
          <w:bCs/>
          <w:sz w:val="22"/>
          <w:szCs w:val="22"/>
        </w:rPr>
      </w:pPr>
    </w:p>
    <w:p w:rsidR="004821E5" w:rsidRPr="004821E5" w:rsidRDefault="004821E5" w:rsidP="008445D1">
      <w:pPr>
        <w:pStyle w:val="Textopadro"/>
        <w:ind w:firstLine="709"/>
        <w:jc w:val="both"/>
        <w:rPr>
          <w:rFonts w:ascii="Arial" w:hAnsi="Arial" w:cs="Arial"/>
          <w:sz w:val="22"/>
          <w:szCs w:val="22"/>
        </w:rPr>
      </w:pPr>
      <w:r w:rsidRPr="004821E5">
        <w:rPr>
          <w:rFonts w:ascii="Arial" w:hAnsi="Arial" w:cs="Arial"/>
          <w:sz w:val="22"/>
          <w:szCs w:val="22"/>
        </w:rPr>
        <w:t>1</w:t>
      </w:r>
      <w:r w:rsidR="00626C06">
        <w:rPr>
          <w:rFonts w:ascii="Arial" w:hAnsi="Arial" w:cs="Arial"/>
          <w:sz w:val="22"/>
          <w:szCs w:val="22"/>
        </w:rPr>
        <w:t>1</w:t>
      </w:r>
      <w:r w:rsidRPr="004821E5">
        <w:rPr>
          <w:rFonts w:ascii="Arial" w:hAnsi="Arial" w:cs="Arial"/>
          <w:sz w:val="22"/>
          <w:szCs w:val="22"/>
        </w:rPr>
        <w:t>.1. São responsabilidades da CONTRATANTE:</w:t>
      </w:r>
    </w:p>
    <w:p w:rsidR="004821E5" w:rsidRPr="004821E5" w:rsidRDefault="004821E5" w:rsidP="008445D1">
      <w:pPr>
        <w:pStyle w:val="Textopadro"/>
        <w:ind w:firstLine="709"/>
        <w:jc w:val="both"/>
        <w:rPr>
          <w:rFonts w:ascii="Arial" w:hAnsi="Arial" w:cs="Arial"/>
          <w:sz w:val="22"/>
          <w:szCs w:val="22"/>
        </w:rPr>
      </w:pPr>
    </w:p>
    <w:p w:rsidR="004821E5" w:rsidRPr="004821E5" w:rsidRDefault="004821E5" w:rsidP="008445D1">
      <w:pPr>
        <w:pStyle w:val="Textopadro"/>
        <w:ind w:firstLine="709"/>
        <w:jc w:val="both"/>
        <w:rPr>
          <w:rFonts w:ascii="Arial" w:hAnsi="Arial" w:cs="Arial"/>
          <w:sz w:val="22"/>
          <w:szCs w:val="22"/>
        </w:rPr>
      </w:pPr>
      <w:r w:rsidRPr="004821E5">
        <w:rPr>
          <w:rFonts w:ascii="Arial" w:hAnsi="Arial" w:cs="Arial"/>
          <w:sz w:val="22"/>
          <w:szCs w:val="22"/>
        </w:rPr>
        <w:t xml:space="preserve">a) Efetuar o pagamento pela locação dos Sistemas objeto do presente Contrato, na forma e no </w:t>
      </w:r>
      <w:proofErr w:type="gramStart"/>
      <w:r w:rsidRPr="004821E5">
        <w:rPr>
          <w:rFonts w:ascii="Arial" w:hAnsi="Arial" w:cs="Arial"/>
          <w:sz w:val="22"/>
          <w:szCs w:val="22"/>
        </w:rPr>
        <w:t>prazo convencionados</w:t>
      </w:r>
      <w:proofErr w:type="gramEnd"/>
      <w:r w:rsidRPr="004821E5">
        <w:rPr>
          <w:rFonts w:ascii="Arial" w:hAnsi="Arial" w:cs="Arial"/>
          <w:sz w:val="22"/>
          <w:szCs w:val="22"/>
        </w:rPr>
        <w:t>;</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 xml:space="preserve">b) Facilitar o acesso dos técnicos da </w:t>
      </w:r>
      <w:r w:rsidRPr="004821E5">
        <w:rPr>
          <w:rFonts w:ascii="Arial" w:hAnsi="Arial" w:cs="Arial"/>
          <w:b/>
          <w:bCs/>
          <w:sz w:val="22"/>
          <w:szCs w:val="22"/>
        </w:rPr>
        <w:t>CONTRATADA</w:t>
      </w:r>
      <w:r w:rsidRPr="004821E5">
        <w:rPr>
          <w:rFonts w:ascii="Arial" w:hAnsi="Arial" w:cs="Arial"/>
          <w:sz w:val="22"/>
          <w:szCs w:val="22"/>
        </w:rPr>
        <w:t xml:space="preserve"> às áreas de trabalho, registros, documentação e demais informações necessárias ao bom desempenho das funções;</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c) Designar um técnico categorizado para acompanhar o desenvolvimento dos serviços e desempenhar as atividades de coordenação técnica e administrativa, servindo de elo entre as partes;</w:t>
      </w:r>
    </w:p>
    <w:p w:rsidR="004821E5" w:rsidRPr="004821E5" w:rsidRDefault="004821E5" w:rsidP="008445D1">
      <w:pPr>
        <w:pStyle w:val="Textopadro"/>
        <w:spacing w:before="120"/>
        <w:ind w:firstLine="709"/>
        <w:jc w:val="both"/>
        <w:rPr>
          <w:rFonts w:ascii="Arial" w:hAnsi="Arial" w:cs="Arial"/>
          <w:sz w:val="22"/>
          <w:szCs w:val="22"/>
        </w:rPr>
      </w:pPr>
      <w:r w:rsidRPr="004821E5">
        <w:rPr>
          <w:rFonts w:ascii="Arial" w:hAnsi="Arial" w:cs="Arial"/>
          <w:sz w:val="22"/>
          <w:szCs w:val="22"/>
        </w:rPr>
        <w:t>d) Responsabilizar-se pela supervisão, gerência e controle de utilização dos sistemas licenciados, incluindo:</w:t>
      </w:r>
    </w:p>
    <w:p w:rsidR="00626C06" w:rsidRDefault="00626C06" w:rsidP="008445D1">
      <w:pPr>
        <w:pStyle w:val="Textopadro"/>
        <w:ind w:firstLine="709"/>
        <w:jc w:val="both"/>
        <w:rPr>
          <w:rFonts w:ascii="Arial" w:hAnsi="Arial" w:cs="Arial"/>
          <w:sz w:val="22"/>
          <w:szCs w:val="22"/>
        </w:rPr>
      </w:pPr>
    </w:p>
    <w:p w:rsidR="004821E5" w:rsidRPr="004821E5" w:rsidRDefault="004821E5" w:rsidP="008445D1">
      <w:pPr>
        <w:pStyle w:val="Textopadro"/>
        <w:ind w:firstLine="709"/>
        <w:jc w:val="both"/>
        <w:rPr>
          <w:rFonts w:ascii="Arial" w:hAnsi="Arial" w:cs="Arial"/>
          <w:sz w:val="22"/>
          <w:szCs w:val="22"/>
        </w:rPr>
      </w:pPr>
      <w:r w:rsidRPr="004821E5">
        <w:rPr>
          <w:rFonts w:ascii="Arial" w:hAnsi="Arial" w:cs="Arial"/>
          <w:sz w:val="22"/>
          <w:szCs w:val="22"/>
        </w:rPr>
        <w:t xml:space="preserve"> I - assegurar a configuração adequada da máquina e instalação dos sistemas;</w:t>
      </w:r>
    </w:p>
    <w:p w:rsidR="00626C06" w:rsidRDefault="00626C06" w:rsidP="008445D1">
      <w:pPr>
        <w:pStyle w:val="Textopadro"/>
        <w:ind w:firstLine="709"/>
        <w:jc w:val="both"/>
        <w:rPr>
          <w:rFonts w:ascii="Arial" w:hAnsi="Arial" w:cs="Arial"/>
          <w:sz w:val="22"/>
          <w:szCs w:val="22"/>
        </w:rPr>
      </w:pPr>
    </w:p>
    <w:p w:rsidR="004821E5" w:rsidRPr="004821E5" w:rsidRDefault="004821E5" w:rsidP="008445D1">
      <w:pPr>
        <w:pStyle w:val="Textopadro"/>
        <w:ind w:firstLine="709"/>
        <w:jc w:val="both"/>
        <w:rPr>
          <w:rFonts w:ascii="Arial" w:hAnsi="Arial" w:cs="Arial"/>
          <w:sz w:val="22"/>
          <w:szCs w:val="22"/>
        </w:rPr>
      </w:pPr>
      <w:r w:rsidRPr="004821E5">
        <w:rPr>
          <w:rFonts w:ascii="Arial" w:hAnsi="Arial" w:cs="Arial"/>
          <w:sz w:val="22"/>
          <w:szCs w:val="22"/>
        </w:rPr>
        <w:t>II - manter backup adequado para satisfazer as necessidades de segurança e recuperação no caso de falha da máquina;</w:t>
      </w:r>
    </w:p>
    <w:p w:rsidR="00626C06" w:rsidRDefault="00626C06" w:rsidP="008445D1">
      <w:pPr>
        <w:pStyle w:val="Textopadro"/>
        <w:ind w:firstLine="709"/>
        <w:jc w:val="both"/>
        <w:rPr>
          <w:rFonts w:ascii="Arial" w:hAnsi="Arial" w:cs="Arial"/>
          <w:sz w:val="22"/>
          <w:szCs w:val="22"/>
        </w:rPr>
      </w:pPr>
    </w:p>
    <w:p w:rsidR="004821E5" w:rsidRPr="004821E5" w:rsidRDefault="004821E5" w:rsidP="008445D1">
      <w:pPr>
        <w:pStyle w:val="Textopadro"/>
        <w:ind w:firstLine="709"/>
        <w:jc w:val="both"/>
        <w:rPr>
          <w:rFonts w:ascii="Arial" w:hAnsi="Arial" w:cs="Arial"/>
          <w:sz w:val="22"/>
          <w:szCs w:val="22"/>
        </w:rPr>
      </w:pPr>
      <w:r w:rsidRPr="004821E5">
        <w:rPr>
          <w:rFonts w:ascii="Arial" w:hAnsi="Arial" w:cs="Arial"/>
          <w:sz w:val="22"/>
          <w:szCs w:val="22"/>
        </w:rPr>
        <w:t xml:space="preserve"> III - dar prioridade aos técnicos da </w:t>
      </w:r>
      <w:r w:rsidRPr="004821E5">
        <w:rPr>
          <w:rFonts w:ascii="Arial" w:hAnsi="Arial" w:cs="Arial"/>
          <w:b/>
          <w:bCs/>
          <w:sz w:val="22"/>
          <w:szCs w:val="22"/>
        </w:rPr>
        <w:t>CONTRATADA</w:t>
      </w:r>
      <w:r w:rsidRPr="004821E5">
        <w:rPr>
          <w:rFonts w:ascii="Arial" w:hAnsi="Arial" w:cs="Arial"/>
          <w:sz w:val="22"/>
          <w:szCs w:val="22"/>
        </w:rPr>
        <w:t xml:space="preserve"> para utilização do equipamento da </w:t>
      </w:r>
      <w:r w:rsidRPr="004821E5">
        <w:rPr>
          <w:rFonts w:ascii="Arial" w:hAnsi="Arial" w:cs="Arial"/>
          <w:b/>
          <w:bCs/>
          <w:sz w:val="22"/>
          <w:szCs w:val="22"/>
        </w:rPr>
        <w:t>CONTRATANTE</w:t>
      </w:r>
      <w:r w:rsidRPr="004821E5">
        <w:rPr>
          <w:rFonts w:ascii="Arial" w:hAnsi="Arial" w:cs="Arial"/>
          <w:sz w:val="22"/>
          <w:szCs w:val="22"/>
        </w:rPr>
        <w:t xml:space="preserve"> quando da visita técnica dos mesmos.</w:t>
      </w:r>
    </w:p>
    <w:p w:rsidR="004821E5" w:rsidRPr="004821E5" w:rsidRDefault="004821E5" w:rsidP="008445D1">
      <w:pPr>
        <w:pStyle w:val="Ttulo3"/>
        <w:suppressAutoHyphens/>
        <w:ind w:firstLine="709"/>
        <w:rPr>
          <w:sz w:val="22"/>
          <w:szCs w:val="22"/>
        </w:rPr>
      </w:pPr>
      <w:r w:rsidRPr="004821E5">
        <w:rPr>
          <w:sz w:val="22"/>
          <w:szCs w:val="22"/>
        </w:rPr>
        <w:t xml:space="preserve">CLÁUSULA DÉCIMA </w:t>
      </w:r>
      <w:r w:rsidR="009543BA">
        <w:rPr>
          <w:sz w:val="22"/>
          <w:szCs w:val="22"/>
        </w:rPr>
        <w:t>SEGUNDA</w:t>
      </w:r>
      <w:r w:rsidRPr="004821E5">
        <w:rPr>
          <w:sz w:val="22"/>
          <w:szCs w:val="22"/>
        </w:rPr>
        <w:t xml:space="preserve"> – DA RESCISÃO</w:t>
      </w:r>
    </w:p>
    <w:p w:rsidR="004821E5" w:rsidRPr="004821E5" w:rsidRDefault="004821E5" w:rsidP="008445D1">
      <w:pPr>
        <w:widowControl w:val="0"/>
        <w:suppressAutoHyphens/>
        <w:ind w:right="-108" w:firstLine="900"/>
        <w:jc w:val="both"/>
        <w:rPr>
          <w:rFonts w:ascii="Arial" w:hAnsi="Arial" w:cs="Arial"/>
          <w:color w:val="000000"/>
          <w:sz w:val="22"/>
          <w:szCs w:val="22"/>
        </w:rPr>
      </w:pPr>
    </w:p>
    <w:p w:rsidR="004821E5" w:rsidRPr="004821E5" w:rsidRDefault="004821E5" w:rsidP="008445D1">
      <w:pPr>
        <w:pStyle w:val="Recuodecorpodetexto3"/>
        <w:suppressAutoHyphens/>
        <w:ind w:left="0" w:firstLine="709"/>
        <w:rPr>
          <w:rFonts w:ascii="Arial" w:hAnsi="Arial" w:cs="Arial"/>
          <w:color w:val="000000"/>
          <w:sz w:val="22"/>
          <w:szCs w:val="22"/>
        </w:rPr>
      </w:pPr>
      <w:r w:rsidRPr="004821E5">
        <w:rPr>
          <w:rFonts w:ascii="Arial" w:hAnsi="Arial" w:cs="Arial"/>
          <w:sz w:val="22"/>
          <w:szCs w:val="22"/>
        </w:rPr>
        <w:t>1</w:t>
      </w:r>
      <w:r w:rsidR="009543BA">
        <w:rPr>
          <w:rFonts w:ascii="Arial" w:hAnsi="Arial" w:cs="Arial"/>
          <w:sz w:val="22"/>
          <w:szCs w:val="22"/>
        </w:rPr>
        <w:t>2</w:t>
      </w:r>
      <w:r w:rsidRPr="004821E5">
        <w:rPr>
          <w:rFonts w:ascii="Arial" w:hAnsi="Arial" w:cs="Arial"/>
          <w:sz w:val="22"/>
          <w:szCs w:val="22"/>
        </w:rPr>
        <w:t xml:space="preserve">.1. </w:t>
      </w:r>
      <w:r w:rsidRPr="004821E5">
        <w:rPr>
          <w:rFonts w:ascii="Arial" w:hAnsi="Arial" w:cs="Arial"/>
          <w:color w:val="000000"/>
          <w:sz w:val="22"/>
          <w:szCs w:val="22"/>
        </w:rPr>
        <w:t>A inexecução total ou parcial deste Contrato ensejará a sua rescisão administrativa, nas hipóteses previstas nos art.s 77 e 78 da Lei n</w:t>
      </w:r>
      <w:r w:rsidRPr="004821E5">
        <w:rPr>
          <w:rFonts w:ascii="Arial" w:hAnsi="Arial" w:cs="Arial"/>
          <w:color w:val="000000"/>
          <w:sz w:val="22"/>
          <w:szCs w:val="22"/>
        </w:rPr>
        <w:sym w:font="Symbol" w:char="F0B0"/>
      </w:r>
      <w:r w:rsidRPr="004821E5">
        <w:rPr>
          <w:rFonts w:ascii="Arial" w:hAnsi="Arial" w:cs="Arial"/>
          <w:color w:val="000000"/>
          <w:sz w:val="22"/>
          <w:szCs w:val="22"/>
        </w:rPr>
        <w:t xml:space="preserve"> 8.666/93 e posteriores alterações, com as conseqüências previstas no art. 80 da referida Lei, sem que caiba à CONTRATADA direito a qualquer indenização.</w:t>
      </w:r>
    </w:p>
    <w:p w:rsidR="00323A7A" w:rsidRDefault="00323A7A" w:rsidP="008445D1">
      <w:pPr>
        <w:pStyle w:val="Recuodecorpodetexto3"/>
        <w:suppressAutoHyphens/>
        <w:ind w:left="0" w:firstLine="709"/>
        <w:rPr>
          <w:rFonts w:ascii="Arial" w:hAnsi="Arial" w:cs="Arial"/>
          <w:color w:val="000000"/>
          <w:sz w:val="22"/>
          <w:szCs w:val="22"/>
        </w:rPr>
      </w:pPr>
    </w:p>
    <w:p w:rsidR="004821E5" w:rsidRPr="004821E5" w:rsidRDefault="004821E5" w:rsidP="008445D1">
      <w:pPr>
        <w:pStyle w:val="Recuodecorpodetexto3"/>
        <w:suppressAutoHyphens/>
        <w:ind w:left="0" w:firstLine="709"/>
        <w:rPr>
          <w:rFonts w:ascii="Arial" w:hAnsi="Arial" w:cs="Arial"/>
          <w:color w:val="000000"/>
          <w:sz w:val="22"/>
          <w:szCs w:val="22"/>
        </w:rPr>
      </w:pPr>
      <w:r w:rsidRPr="004821E5">
        <w:rPr>
          <w:rFonts w:ascii="Arial" w:hAnsi="Arial" w:cs="Arial"/>
          <w:color w:val="000000"/>
          <w:sz w:val="22"/>
          <w:szCs w:val="22"/>
        </w:rPr>
        <w:t>1</w:t>
      </w:r>
      <w:r w:rsidR="009543BA">
        <w:rPr>
          <w:rFonts w:ascii="Arial" w:hAnsi="Arial" w:cs="Arial"/>
          <w:color w:val="000000"/>
          <w:sz w:val="22"/>
          <w:szCs w:val="22"/>
        </w:rPr>
        <w:t>2</w:t>
      </w:r>
      <w:r w:rsidRPr="004821E5">
        <w:rPr>
          <w:rFonts w:ascii="Arial" w:hAnsi="Arial" w:cs="Arial"/>
          <w:color w:val="000000"/>
          <w:sz w:val="22"/>
          <w:szCs w:val="22"/>
        </w:rPr>
        <w:t>.2. A rescisão contratual poderá ser:</w:t>
      </w:r>
    </w:p>
    <w:p w:rsidR="004821E5" w:rsidRPr="004821E5" w:rsidRDefault="004821E5" w:rsidP="008445D1">
      <w:pPr>
        <w:pStyle w:val="Recuodecorpodetexto3"/>
        <w:suppressAutoHyphens/>
        <w:ind w:left="0" w:firstLine="709"/>
        <w:rPr>
          <w:rFonts w:ascii="Arial" w:hAnsi="Arial" w:cs="Arial"/>
          <w:color w:val="000000"/>
          <w:sz w:val="22"/>
          <w:szCs w:val="22"/>
        </w:rPr>
      </w:pPr>
    </w:p>
    <w:p w:rsidR="004821E5" w:rsidRPr="004821E5" w:rsidRDefault="009543BA" w:rsidP="008445D1">
      <w:pPr>
        <w:pStyle w:val="Recuodecorpodetexto3"/>
        <w:suppressAutoHyphens/>
        <w:ind w:left="0" w:firstLine="709"/>
        <w:rPr>
          <w:rFonts w:ascii="Arial" w:hAnsi="Arial" w:cs="Arial"/>
          <w:color w:val="000000"/>
          <w:sz w:val="22"/>
          <w:szCs w:val="22"/>
        </w:rPr>
      </w:pPr>
      <w:r>
        <w:rPr>
          <w:rFonts w:ascii="Arial" w:hAnsi="Arial" w:cs="Arial"/>
          <w:color w:val="000000"/>
          <w:sz w:val="22"/>
          <w:szCs w:val="22"/>
        </w:rPr>
        <w:t>12</w:t>
      </w:r>
      <w:r w:rsidR="004821E5" w:rsidRPr="004821E5">
        <w:rPr>
          <w:rFonts w:ascii="Arial" w:hAnsi="Arial" w:cs="Arial"/>
          <w:color w:val="000000"/>
          <w:sz w:val="22"/>
          <w:szCs w:val="22"/>
        </w:rPr>
        <w:t xml:space="preserve">.2.1. </w:t>
      </w:r>
      <w:proofErr w:type="gramStart"/>
      <w:r w:rsidR="004821E5" w:rsidRPr="004821E5">
        <w:rPr>
          <w:rFonts w:ascii="Arial" w:hAnsi="Arial" w:cs="Arial"/>
          <w:color w:val="000000"/>
          <w:sz w:val="22"/>
          <w:szCs w:val="22"/>
        </w:rPr>
        <w:t>determinada</w:t>
      </w:r>
      <w:proofErr w:type="gramEnd"/>
      <w:r w:rsidR="004821E5" w:rsidRPr="004821E5">
        <w:rPr>
          <w:rFonts w:ascii="Arial" w:hAnsi="Arial" w:cs="Arial"/>
          <w:color w:val="000000"/>
          <w:sz w:val="22"/>
          <w:szCs w:val="22"/>
        </w:rPr>
        <w:t xml:space="preserve"> por ato unilateral da Administração, nos casos enunciados nos incisos I a XII e XVII do art. 78 da Lei 8.666/93.</w:t>
      </w:r>
    </w:p>
    <w:p w:rsidR="004821E5" w:rsidRPr="004821E5" w:rsidRDefault="004821E5" w:rsidP="008445D1">
      <w:pPr>
        <w:pStyle w:val="Recuodecorpodetexto3"/>
        <w:suppressAutoHyphens/>
        <w:ind w:left="0" w:firstLine="709"/>
        <w:rPr>
          <w:rFonts w:ascii="Arial" w:hAnsi="Arial" w:cs="Arial"/>
          <w:color w:val="000000"/>
          <w:sz w:val="22"/>
          <w:szCs w:val="22"/>
        </w:rPr>
      </w:pPr>
    </w:p>
    <w:p w:rsidR="004821E5" w:rsidRPr="004821E5" w:rsidRDefault="009543BA" w:rsidP="008445D1">
      <w:pPr>
        <w:pStyle w:val="Recuodecorpodetexto3"/>
        <w:suppressAutoHyphens/>
        <w:ind w:left="0" w:firstLine="709"/>
        <w:rPr>
          <w:rFonts w:ascii="Arial" w:hAnsi="Arial" w:cs="Arial"/>
          <w:color w:val="000000"/>
          <w:sz w:val="22"/>
          <w:szCs w:val="22"/>
        </w:rPr>
      </w:pPr>
      <w:r>
        <w:rPr>
          <w:rFonts w:ascii="Arial" w:hAnsi="Arial" w:cs="Arial"/>
          <w:color w:val="000000"/>
          <w:sz w:val="22"/>
          <w:szCs w:val="22"/>
        </w:rPr>
        <w:t>12</w:t>
      </w:r>
      <w:r w:rsidR="004821E5" w:rsidRPr="004821E5">
        <w:rPr>
          <w:rFonts w:ascii="Arial" w:hAnsi="Arial" w:cs="Arial"/>
          <w:color w:val="000000"/>
          <w:sz w:val="22"/>
          <w:szCs w:val="22"/>
        </w:rPr>
        <w:t xml:space="preserve">.2.2. </w:t>
      </w:r>
      <w:proofErr w:type="gramStart"/>
      <w:r w:rsidR="004821E5" w:rsidRPr="004821E5">
        <w:rPr>
          <w:rFonts w:ascii="Arial" w:hAnsi="Arial" w:cs="Arial"/>
          <w:color w:val="000000"/>
          <w:sz w:val="22"/>
          <w:szCs w:val="22"/>
        </w:rPr>
        <w:t>amigável</w:t>
      </w:r>
      <w:proofErr w:type="gramEnd"/>
      <w:r w:rsidR="004821E5" w:rsidRPr="004821E5">
        <w:rPr>
          <w:rFonts w:ascii="Arial" w:hAnsi="Arial" w:cs="Arial"/>
          <w:color w:val="000000"/>
          <w:sz w:val="22"/>
          <w:szCs w:val="22"/>
        </w:rPr>
        <w:t>, mediante autorização da autoridade competente, reduzida a termo no processo licitatório, desde que demonstrada conveniência para a Administração.</w:t>
      </w:r>
    </w:p>
    <w:p w:rsidR="004821E5" w:rsidRPr="004821E5" w:rsidRDefault="004821E5" w:rsidP="008445D1">
      <w:pPr>
        <w:pStyle w:val="Ttulo3"/>
        <w:suppressAutoHyphens/>
        <w:ind w:firstLine="708"/>
        <w:rPr>
          <w:sz w:val="22"/>
          <w:szCs w:val="22"/>
        </w:rPr>
      </w:pPr>
      <w:r w:rsidRPr="004821E5">
        <w:rPr>
          <w:sz w:val="22"/>
          <w:szCs w:val="22"/>
        </w:rPr>
        <w:t xml:space="preserve">CLÁUSULA DÉCIMA </w:t>
      </w:r>
      <w:r w:rsidR="009543BA">
        <w:rPr>
          <w:sz w:val="22"/>
          <w:szCs w:val="22"/>
        </w:rPr>
        <w:t>TERCEIRA</w:t>
      </w:r>
      <w:r w:rsidRPr="004821E5">
        <w:rPr>
          <w:sz w:val="22"/>
          <w:szCs w:val="22"/>
        </w:rPr>
        <w:t xml:space="preserve"> – DAS PENALIDADES</w:t>
      </w:r>
    </w:p>
    <w:p w:rsidR="004821E5" w:rsidRPr="004821E5" w:rsidRDefault="009543BA" w:rsidP="008445D1">
      <w:pPr>
        <w:widowControl w:val="0"/>
        <w:suppressAutoHyphens/>
        <w:ind w:right="-108" w:firstLine="900"/>
        <w:jc w:val="both"/>
        <w:rPr>
          <w:rFonts w:ascii="Arial" w:hAnsi="Arial" w:cs="Arial"/>
          <w:color w:val="000000"/>
          <w:sz w:val="22"/>
          <w:szCs w:val="22"/>
        </w:rPr>
      </w:pPr>
      <w:r>
        <w:rPr>
          <w:rFonts w:ascii="Arial" w:hAnsi="Arial" w:cs="Arial"/>
          <w:color w:val="000000"/>
          <w:sz w:val="22"/>
          <w:szCs w:val="22"/>
        </w:rPr>
        <w:tab/>
      </w:r>
    </w:p>
    <w:p w:rsidR="00A14B11" w:rsidRPr="00C7266A" w:rsidRDefault="00A14B11" w:rsidP="008445D1">
      <w:pPr>
        <w:tabs>
          <w:tab w:val="left" w:pos="1967"/>
        </w:tabs>
        <w:ind w:firstLine="708"/>
        <w:jc w:val="both"/>
        <w:rPr>
          <w:rFonts w:ascii="Arial" w:hAnsi="Arial" w:cs="Arial"/>
          <w:b/>
          <w:bCs/>
          <w:sz w:val="22"/>
          <w:szCs w:val="22"/>
        </w:rPr>
      </w:pPr>
      <w:r>
        <w:rPr>
          <w:rFonts w:ascii="Arial" w:hAnsi="Arial" w:cs="Arial"/>
          <w:b/>
          <w:bCs/>
          <w:sz w:val="22"/>
          <w:szCs w:val="22"/>
        </w:rPr>
        <w:t>13</w:t>
      </w:r>
      <w:r w:rsidRPr="00C7266A">
        <w:rPr>
          <w:rFonts w:ascii="Arial" w:hAnsi="Arial" w:cs="Arial"/>
          <w:b/>
          <w:bCs/>
          <w:sz w:val="22"/>
          <w:szCs w:val="22"/>
        </w:rPr>
        <w:t>.1. ADVERTÊNCIA</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 xml:space="preserve">A penalidade de </w:t>
      </w:r>
      <w:r w:rsidRPr="00C7266A">
        <w:rPr>
          <w:rFonts w:ascii="Arial" w:hAnsi="Arial" w:cs="Arial"/>
          <w:bCs/>
          <w:sz w:val="22"/>
          <w:szCs w:val="22"/>
        </w:rPr>
        <w:t>ADVERTÊNCIA</w:t>
      </w:r>
      <w:r w:rsidRPr="00C7266A">
        <w:rPr>
          <w:rFonts w:ascii="Arial" w:hAnsi="Arial" w:cs="Arial"/>
          <w:sz w:val="22"/>
          <w:szCs w:val="22"/>
        </w:rPr>
        <w:t xml:space="preserve"> poderá ser aplicada nas seguintes hipóteses:</w:t>
      </w:r>
    </w:p>
    <w:p w:rsidR="00A14B11" w:rsidRPr="00C7266A" w:rsidRDefault="00A14B11" w:rsidP="008445D1">
      <w:pPr>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Pr>
          <w:rFonts w:ascii="Arial" w:hAnsi="Arial" w:cs="Arial"/>
          <w:bCs/>
          <w:sz w:val="22"/>
          <w:szCs w:val="22"/>
        </w:rPr>
        <w:t>13</w:t>
      </w:r>
      <w:r w:rsidRPr="00C7266A">
        <w:rPr>
          <w:rFonts w:ascii="Arial" w:hAnsi="Arial" w:cs="Arial"/>
          <w:bCs/>
          <w:sz w:val="22"/>
          <w:szCs w:val="22"/>
        </w:rPr>
        <w:t>.1.2.</w:t>
      </w:r>
      <w:r w:rsidRPr="00C7266A">
        <w:rPr>
          <w:rFonts w:ascii="Arial" w:hAnsi="Arial" w:cs="Arial"/>
          <w:sz w:val="22"/>
          <w:szCs w:val="22"/>
        </w:rPr>
        <w:t xml:space="preserve"> Descumprimento das obrigações assumidas contratualmente ou na licitação, desde que não acarrete prejuízos para a entidade, independentemente da aplicação de multa moratória.</w:t>
      </w:r>
    </w:p>
    <w:p w:rsidR="00A14B11" w:rsidRPr="00C7266A" w:rsidRDefault="00A14B11" w:rsidP="008445D1">
      <w:pPr>
        <w:ind w:firstLine="709"/>
        <w:jc w:val="both"/>
        <w:rPr>
          <w:rFonts w:ascii="Arial" w:hAnsi="Arial" w:cs="Arial"/>
          <w:bCs/>
          <w:sz w:val="22"/>
          <w:szCs w:val="22"/>
        </w:rPr>
      </w:pPr>
    </w:p>
    <w:p w:rsidR="00A14B11" w:rsidRPr="00C7266A" w:rsidRDefault="00A14B11" w:rsidP="008445D1">
      <w:pPr>
        <w:ind w:firstLine="709"/>
        <w:jc w:val="both"/>
        <w:rPr>
          <w:rFonts w:ascii="Arial" w:hAnsi="Arial" w:cs="Arial"/>
          <w:sz w:val="22"/>
          <w:szCs w:val="22"/>
        </w:rPr>
      </w:pPr>
      <w:r>
        <w:rPr>
          <w:rFonts w:ascii="Arial" w:hAnsi="Arial" w:cs="Arial"/>
          <w:bCs/>
          <w:sz w:val="22"/>
          <w:szCs w:val="22"/>
        </w:rPr>
        <w:t>13</w:t>
      </w:r>
      <w:r w:rsidRPr="00C7266A">
        <w:rPr>
          <w:rFonts w:ascii="Arial" w:hAnsi="Arial" w:cs="Arial"/>
          <w:bCs/>
          <w:sz w:val="22"/>
          <w:szCs w:val="22"/>
        </w:rPr>
        <w:t>.1.3.</w:t>
      </w:r>
      <w:r w:rsidRPr="00C7266A">
        <w:rPr>
          <w:rFonts w:ascii="Arial" w:hAnsi="Arial" w:cs="Arial"/>
          <w:sz w:val="22"/>
          <w:szCs w:val="22"/>
        </w:rPr>
        <w:t xml:space="preserve"> Outras ocorrências que possam acarretar pequenos transtornos ao desenvolvimento dos serviços da entidade, independentemente da aplicação de multa moratória.</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b/>
          <w:bCs/>
          <w:sz w:val="22"/>
          <w:szCs w:val="22"/>
        </w:rPr>
      </w:pPr>
      <w:r>
        <w:rPr>
          <w:rFonts w:ascii="Arial" w:hAnsi="Arial" w:cs="Arial"/>
          <w:b/>
          <w:bCs/>
          <w:sz w:val="22"/>
          <w:szCs w:val="22"/>
        </w:rPr>
        <w:t>13</w:t>
      </w:r>
      <w:r w:rsidRPr="00C7266A">
        <w:rPr>
          <w:rFonts w:ascii="Arial" w:hAnsi="Arial" w:cs="Arial"/>
          <w:b/>
          <w:bCs/>
          <w:sz w:val="22"/>
          <w:szCs w:val="22"/>
        </w:rPr>
        <w:t>.2.4. MULTA</w:t>
      </w:r>
    </w:p>
    <w:p w:rsidR="00A14B11" w:rsidRPr="00C7266A" w:rsidRDefault="00A14B11" w:rsidP="008445D1">
      <w:pPr>
        <w:ind w:firstLine="709"/>
        <w:jc w:val="both"/>
        <w:rPr>
          <w:rFonts w:ascii="Arial" w:hAnsi="Arial" w:cs="Arial"/>
          <w:bCs/>
          <w:sz w:val="22"/>
          <w:szCs w:val="22"/>
        </w:rPr>
      </w:pPr>
    </w:p>
    <w:p w:rsidR="00A14B11" w:rsidRPr="00C7266A" w:rsidRDefault="00A14B11" w:rsidP="008445D1">
      <w:pPr>
        <w:pStyle w:val="Corpodetexto23"/>
        <w:tabs>
          <w:tab w:val="left" w:pos="360"/>
        </w:tabs>
        <w:ind w:firstLine="709"/>
        <w:rPr>
          <w:rFonts w:ascii="Arial" w:hAnsi="Arial" w:cs="Arial"/>
          <w:b w:val="0"/>
          <w:sz w:val="22"/>
          <w:szCs w:val="22"/>
        </w:rPr>
      </w:pPr>
      <w:r w:rsidRPr="00C7266A">
        <w:rPr>
          <w:rFonts w:ascii="Arial" w:hAnsi="Arial" w:cs="Arial"/>
          <w:b w:val="0"/>
          <w:sz w:val="22"/>
          <w:szCs w:val="22"/>
        </w:rPr>
        <w:t xml:space="preserve">O </w:t>
      </w:r>
      <w:r w:rsidRPr="00C7266A">
        <w:rPr>
          <w:rFonts w:ascii="Arial" w:hAnsi="Arial" w:cs="Arial"/>
          <w:sz w:val="22"/>
          <w:szCs w:val="22"/>
        </w:rPr>
        <w:t>CONTRATANTE</w:t>
      </w:r>
      <w:r w:rsidRPr="00C7266A">
        <w:rPr>
          <w:rFonts w:ascii="Arial" w:hAnsi="Arial" w:cs="Arial"/>
          <w:b w:val="0"/>
          <w:sz w:val="22"/>
          <w:szCs w:val="22"/>
        </w:rPr>
        <w:t xml:space="preserve"> poderá aplicar à </w:t>
      </w:r>
      <w:r w:rsidRPr="00C7266A">
        <w:rPr>
          <w:rFonts w:ascii="Arial" w:hAnsi="Arial" w:cs="Arial"/>
          <w:sz w:val="22"/>
          <w:szCs w:val="22"/>
        </w:rPr>
        <w:t>CONTRATADA</w:t>
      </w:r>
      <w:r w:rsidRPr="00C7266A">
        <w:rPr>
          <w:rFonts w:ascii="Arial" w:hAnsi="Arial" w:cs="Arial"/>
          <w:b w:val="0"/>
          <w:sz w:val="22"/>
          <w:szCs w:val="22"/>
        </w:rPr>
        <w:t xml:space="preserve">, multa moratória e </w:t>
      </w:r>
      <w:r w:rsidR="00854A6F">
        <w:rPr>
          <w:rFonts w:ascii="Arial" w:hAnsi="Arial" w:cs="Arial"/>
          <w:b w:val="0"/>
          <w:sz w:val="22"/>
          <w:szCs w:val="22"/>
        </w:rPr>
        <w:t>multa por inexecução contratual.</w:t>
      </w:r>
    </w:p>
    <w:p w:rsidR="00A14B11" w:rsidRPr="00C7266A" w:rsidRDefault="00A14B11" w:rsidP="008445D1">
      <w:pPr>
        <w:ind w:firstLine="900"/>
        <w:jc w:val="both"/>
        <w:rPr>
          <w:rFonts w:ascii="Arial" w:hAnsi="Arial" w:cs="Arial"/>
          <w:b/>
          <w:bCs/>
          <w:sz w:val="22"/>
          <w:szCs w:val="22"/>
        </w:rPr>
      </w:pPr>
    </w:p>
    <w:p w:rsidR="00A14B11" w:rsidRPr="00C7266A" w:rsidRDefault="00A14B11" w:rsidP="008445D1">
      <w:pPr>
        <w:ind w:firstLine="709"/>
        <w:jc w:val="both"/>
        <w:rPr>
          <w:rFonts w:ascii="Arial" w:hAnsi="Arial" w:cs="Arial"/>
          <w:b/>
          <w:bCs/>
          <w:sz w:val="22"/>
          <w:szCs w:val="22"/>
        </w:rPr>
      </w:pPr>
      <w:r>
        <w:rPr>
          <w:rFonts w:ascii="Arial" w:hAnsi="Arial" w:cs="Arial"/>
          <w:b/>
          <w:bCs/>
          <w:sz w:val="22"/>
          <w:szCs w:val="22"/>
        </w:rPr>
        <w:t>13</w:t>
      </w:r>
      <w:r w:rsidRPr="00C7266A">
        <w:rPr>
          <w:rFonts w:ascii="Arial" w:hAnsi="Arial" w:cs="Arial"/>
          <w:b/>
          <w:bCs/>
          <w:sz w:val="22"/>
          <w:szCs w:val="22"/>
        </w:rPr>
        <w:t>.2.5. MULTA MORATÓRIA</w:t>
      </w:r>
    </w:p>
    <w:p w:rsidR="00A14B11" w:rsidRPr="00C7266A" w:rsidRDefault="00A14B11" w:rsidP="008445D1">
      <w:pPr>
        <w:pStyle w:val="Corpodetexto23"/>
        <w:tabs>
          <w:tab w:val="left" w:pos="360"/>
          <w:tab w:val="left" w:pos="900"/>
        </w:tabs>
        <w:ind w:firstLine="900"/>
        <w:rPr>
          <w:rFonts w:ascii="Arial" w:hAnsi="Arial" w:cs="Arial"/>
          <w:b w:val="0"/>
          <w:sz w:val="22"/>
          <w:szCs w:val="22"/>
        </w:rPr>
      </w:pPr>
    </w:p>
    <w:p w:rsidR="00A14B11" w:rsidRPr="00C7266A" w:rsidRDefault="00A14B11" w:rsidP="008445D1">
      <w:pPr>
        <w:pStyle w:val="Corpodetexto23"/>
        <w:tabs>
          <w:tab w:val="left" w:pos="360"/>
          <w:tab w:val="left" w:pos="900"/>
        </w:tabs>
        <w:ind w:firstLine="709"/>
        <w:rPr>
          <w:rFonts w:ascii="Arial" w:hAnsi="Arial" w:cs="Arial"/>
          <w:b w:val="0"/>
          <w:sz w:val="22"/>
          <w:szCs w:val="22"/>
        </w:rPr>
      </w:pPr>
      <w:r w:rsidRPr="00C7266A">
        <w:rPr>
          <w:rFonts w:ascii="Arial" w:hAnsi="Arial" w:cs="Arial"/>
          <w:b w:val="0"/>
          <w:sz w:val="22"/>
          <w:szCs w:val="22"/>
        </w:rPr>
        <w:t xml:space="preserve">I </w:t>
      </w:r>
      <w:r w:rsidRPr="00C7266A">
        <w:rPr>
          <w:rFonts w:ascii="Arial" w:hAnsi="Arial" w:cs="Arial"/>
          <w:b w:val="0"/>
          <w:bCs/>
          <w:sz w:val="22"/>
          <w:szCs w:val="22"/>
        </w:rPr>
        <w:t xml:space="preserve">- </w:t>
      </w:r>
      <w:r w:rsidRPr="00C7266A">
        <w:rPr>
          <w:rFonts w:ascii="Arial" w:hAnsi="Arial" w:cs="Arial"/>
          <w:b w:val="0"/>
          <w:sz w:val="22"/>
          <w:szCs w:val="22"/>
        </w:rPr>
        <w:t>A multa moratória poderá ser cobrada pelo atraso injustificado no cumprimento do objeto ou de prazos estipulados no Edital para os compromissos assumidos.</w:t>
      </w:r>
    </w:p>
    <w:p w:rsidR="00A14B11" w:rsidRPr="00C7266A" w:rsidRDefault="00A14B11" w:rsidP="008445D1">
      <w:pPr>
        <w:pStyle w:val="Corpodetexto23"/>
        <w:tabs>
          <w:tab w:val="left" w:pos="360"/>
        </w:tabs>
        <w:ind w:firstLine="900"/>
        <w:rPr>
          <w:rFonts w:ascii="Arial" w:hAnsi="Arial" w:cs="Arial"/>
          <w:b w:val="0"/>
          <w:sz w:val="22"/>
          <w:szCs w:val="22"/>
        </w:rPr>
      </w:pPr>
    </w:p>
    <w:p w:rsidR="00A14B11" w:rsidRPr="00C7266A" w:rsidRDefault="00A14B11" w:rsidP="008445D1">
      <w:pPr>
        <w:pStyle w:val="Corpodetexto23"/>
        <w:tabs>
          <w:tab w:val="left" w:pos="360"/>
        </w:tabs>
        <w:ind w:firstLine="709"/>
        <w:rPr>
          <w:rFonts w:ascii="Arial" w:hAnsi="Arial" w:cs="Arial"/>
          <w:b w:val="0"/>
          <w:sz w:val="22"/>
          <w:szCs w:val="22"/>
        </w:rPr>
      </w:pPr>
      <w:r w:rsidRPr="00C7266A">
        <w:rPr>
          <w:rFonts w:ascii="Arial" w:hAnsi="Arial" w:cs="Arial"/>
          <w:b w:val="0"/>
          <w:sz w:val="22"/>
          <w:szCs w:val="22"/>
        </w:rPr>
        <w:t>II - A multa moratória será de 0,5% (zero vírgula cinco por cento) por dia corrido de atraso na entrega dos serviços a contar da emissão da Ordem de Serviço, sobre o valor da NOTA DE EMPENHO.</w:t>
      </w:r>
    </w:p>
    <w:p w:rsidR="00A14B11" w:rsidRPr="00C7266A" w:rsidRDefault="00A14B11" w:rsidP="008445D1">
      <w:pPr>
        <w:ind w:firstLine="900"/>
        <w:jc w:val="both"/>
        <w:rPr>
          <w:rFonts w:ascii="Arial" w:hAnsi="Arial" w:cs="Arial"/>
          <w:b/>
          <w:bCs/>
          <w:sz w:val="22"/>
          <w:szCs w:val="22"/>
        </w:rPr>
      </w:pPr>
    </w:p>
    <w:p w:rsidR="00A14B11" w:rsidRPr="00C7266A" w:rsidRDefault="00A14B11" w:rsidP="008445D1">
      <w:pPr>
        <w:ind w:firstLine="709"/>
        <w:jc w:val="both"/>
        <w:rPr>
          <w:rFonts w:ascii="Arial" w:hAnsi="Arial" w:cs="Arial"/>
          <w:b/>
          <w:bCs/>
          <w:sz w:val="22"/>
          <w:szCs w:val="22"/>
        </w:rPr>
      </w:pPr>
      <w:r>
        <w:rPr>
          <w:rFonts w:ascii="Arial" w:hAnsi="Arial" w:cs="Arial"/>
          <w:b/>
          <w:bCs/>
          <w:sz w:val="22"/>
          <w:szCs w:val="22"/>
        </w:rPr>
        <w:t>13</w:t>
      </w:r>
      <w:r w:rsidRPr="00C7266A">
        <w:rPr>
          <w:rFonts w:ascii="Arial" w:hAnsi="Arial" w:cs="Arial"/>
          <w:b/>
          <w:bCs/>
          <w:sz w:val="22"/>
          <w:szCs w:val="22"/>
        </w:rPr>
        <w:t>.2.6. MULTA POR INEXECUÇÃO CONTRATUAL</w:t>
      </w:r>
    </w:p>
    <w:p w:rsidR="00A14B11" w:rsidRPr="00C7266A" w:rsidRDefault="00A14B11" w:rsidP="008445D1">
      <w:pPr>
        <w:pStyle w:val="Recuodecorpodetexto3"/>
        <w:tabs>
          <w:tab w:val="left" w:pos="709"/>
          <w:tab w:val="left" w:pos="851"/>
          <w:tab w:val="left" w:pos="993"/>
        </w:tabs>
        <w:ind w:firstLine="568"/>
        <w:rPr>
          <w:rFonts w:ascii="Arial" w:hAnsi="Arial" w:cs="Arial"/>
          <w:bCs/>
          <w:sz w:val="22"/>
          <w:szCs w:val="22"/>
        </w:rPr>
      </w:pPr>
    </w:p>
    <w:p w:rsidR="00A14B11" w:rsidRPr="00C7266A" w:rsidRDefault="00A14B11" w:rsidP="008445D1">
      <w:pPr>
        <w:pStyle w:val="Recuodecorpodetexto3"/>
        <w:tabs>
          <w:tab w:val="left" w:pos="709"/>
          <w:tab w:val="left" w:pos="851"/>
          <w:tab w:val="left" w:pos="993"/>
        </w:tabs>
        <w:ind w:left="0" w:firstLine="142"/>
        <w:rPr>
          <w:rFonts w:ascii="Arial" w:hAnsi="Arial" w:cs="Arial"/>
          <w:bCs/>
          <w:sz w:val="22"/>
          <w:szCs w:val="22"/>
        </w:rPr>
      </w:pPr>
      <w:r w:rsidRPr="00C7266A">
        <w:rPr>
          <w:rFonts w:ascii="Arial" w:hAnsi="Arial" w:cs="Arial"/>
          <w:bCs/>
          <w:sz w:val="22"/>
          <w:szCs w:val="22"/>
        </w:rPr>
        <w:tab/>
        <w:t xml:space="preserve">I - A multa por inexecução contratual poderá ser aplicada no percentual de 10% (dez por cento) ao mês, pró-rata-dia, sobre </w:t>
      </w:r>
      <w:proofErr w:type="gramStart"/>
      <w:r w:rsidRPr="00C7266A">
        <w:rPr>
          <w:rFonts w:ascii="Arial" w:hAnsi="Arial" w:cs="Arial"/>
          <w:bCs/>
          <w:sz w:val="22"/>
          <w:szCs w:val="22"/>
        </w:rPr>
        <w:t>o valor total dos serviços, acrescida de correção monetária e juros de 12 (doze por cento)</w:t>
      </w:r>
      <w:proofErr w:type="gramEnd"/>
      <w:r w:rsidRPr="00C7266A">
        <w:rPr>
          <w:rFonts w:ascii="Arial" w:hAnsi="Arial" w:cs="Arial"/>
          <w:bCs/>
          <w:sz w:val="22"/>
          <w:szCs w:val="22"/>
        </w:rPr>
        <w:t xml:space="preserve"> ao ano.</w:t>
      </w:r>
    </w:p>
    <w:p w:rsidR="00A14B11" w:rsidRPr="00C7266A" w:rsidRDefault="00A14B11" w:rsidP="008445D1">
      <w:pPr>
        <w:pStyle w:val="Recuodecorpodetexto3"/>
        <w:ind w:firstLine="568"/>
        <w:rPr>
          <w:rFonts w:ascii="Arial" w:hAnsi="Arial" w:cs="Arial"/>
          <w:bCs/>
          <w:sz w:val="22"/>
          <w:szCs w:val="22"/>
        </w:rPr>
      </w:pPr>
    </w:p>
    <w:p w:rsidR="00A14B11" w:rsidRPr="00C7266A" w:rsidRDefault="00A14B11" w:rsidP="008445D1">
      <w:pPr>
        <w:pStyle w:val="Recuodecorpodetexto3"/>
        <w:ind w:left="0" w:firstLine="142"/>
        <w:rPr>
          <w:rFonts w:ascii="Arial" w:hAnsi="Arial" w:cs="Arial"/>
          <w:sz w:val="22"/>
          <w:szCs w:val="22"/>
        </w:rPr>
      </w:pPr>
      <w:r w:rsidRPr="00C7266A">
        <w:rPr>
          <w:rFonts w:ascii="Arial" w:hAnsi="Arial" w:cs="Arial"/>
          <w:bCs/>
          <w:sz w:val="22"/>
          <w:szCs w:val="22"/>
        </w:rPr>
        <w:tab/>
        <w:t xml:space="preserve"> II – O atraso injustificado na assinatura do contrato ou a rescisão do mesmo por culpa da contratada implicará em multa de 20% (vinte por cento) sobre o valor total da proposta, independentemente da penalidade de suspensão.</w:t>
      </w:r>
    </w:p>
    <w:p w:rsidR="00A14B11" w:rsidRPr="00C7266A" w:rsidRDefault="00A14B11" w:rsidP="008445D1">
      <w:pPr>
        <w:jc w:val="both"/>
        <w:rPr>
          <w:rFonts w:ascii="Arial" w:hAnsi="Arial" w:cs="Arial"/>
          <w:sz w:val="22"/>
          <w:szCs w:val="22"/>
        </w:rPr>
      </w:pPr>
    </w:p>
    <w:p w:rsidR="00A14B11" w:rsidRPr="00C7266A" w:rsidRDefault="00A14B11" w:rsidP="008445D1">
      <w:pPr>
        <w:ind w:firstLine="709"/>
        <w:jc w:val="both"/>
        <w:rPr>
          <w:rFonts w:ascii="Arial" w:hAnsi="Arial" w:cs="Arial"/>
          <w:b/>
          <w:bCs/>
          <w:sz w:val="22"/>
          <w:szCs w:val="22"/>
        </w:rPr>
      </w:pPr>
      <w:r>
        <w:rPr>
          <w:rFonts w:ascii="Arial" w:hAnsi="Arial" w:cs="Arial"/>
          <w:b/>
          <w:bCs/>
          <w:sz w:val="22"/>
          <w:szCs w:val="22"/>
        </w:rPr>
        <w:t>13</w:t>
      </w:r>
      <w:r w:rsidRPr="00C7266A">
        <w:rPr>
          <w:rFonts w:ascii="Arial" w:hAnsi="Arial" w:cs="Arial"/>
          <w:b/>
          <w:bCs/>
          <w:sz w:val="22"/>
          <w:szCs w:val="22"/>
        </w:rPr>
        <w:t>.2.7. SUSPENSÃO</w:t>
      </w:r>
    </w:p>
    <w:p w:rsidR="00A14B11" w:rsidRPr="00C7266A" w:rsidRDefault="00A14B11" w:rsidP="008445D1">
      <w:pPr>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Pr>
          <w:rFonts w:ascii="Arial" w:hAnsi="Arial" w:cs="Arial"/>
          <w:bCs/>
          <w:sz w:val="22"/>
          <w:szCs w:val="22"/>
        </w:rPr>
        <w:t>13</w:t>
      </w:r>
      <w:r w:rsidRPr="00C7266A">
        <w:rPr>
          <w:rFonts w:ascii="Arial" w:hAnsi="Arial" w:cs="Arial"/>
          <w:bCs/>
          <w:sz w:val="22"/>
          <w:szCs w:val="22"/>
        </w:rPr>
        <w:t xml:space="preserve">.2.8. </w:t>
      </w:r>
      <w:r w:rsidRPr="00C7266A">
        <w:rPr>
          <w:rFonts w:ascii="Arial" w:hAnsi="Arial" w:cs="Arial"/>
          <w:sz w:val="22"/>
          <w:szCs w:val="22"/>
        </w:rPr>
        <w:t>A suspensão temporária do direito de licitar e contratar com o Município de São Pedr</w:t>
      </w:r>
      <w:r w:rsidR="004727E9">
        <w:rPr>
          <w:rFonts w:ascii="Arial" w:hAnsi="Arial" w:cs="Arial"/>
          <w:sz w:val="22"/>
          <w:szCs w:val="22"/>
        </w:rPr>
        <w:t xml:space="preserve">o do Sul/RS destina-se a punir </w:t>
      </w:r>
      <w:r w:rsidRPr="00C7266A">
        <w:rPr>
          <w:rFonts w:ascii="Arial" w:hAnsi="Arial" w:cs="Arial"/>
          <w:sz w:val="22"/>
          <w:szCs w:val="22"/>
        </w:rPr>
        <w:t xml:space="preserve">inadimplente na execução do contrato por fatos graves, cabendo defesa prévia, no prazo de </w:t>
      </w:r>
      <w:proofErr w:type="gramStart"/>
      <w:r w:rsidRPr="00C7266A">
        <w:rPr>
          <w:rFonts w:ascii="Arial" w:hAnsi="Arial" w:cs="Arial"/>
          <w:sz w:val="22"/>
          <w:szCs w:val="22"/>
        </w:rPr>
        <w:t>5</w:t>
      </w:r>
      <w:proofErr w:type="gramEnd"/>
      <w:r w:rsidRPr="00C7266A">
        <w:rPr>
          <w:rFonts w:ascii="Arial" w:hAnsi="Arial" w:cs="Arial"/>
          <w:sz w:val="22"/>
          <w:szCs w:val="22"/>
        </w:rPr>
        <w:t xml:space="preserve"> (cinco) dias úteis da data do recebimento da intimação, podendo ser aplicada nas seguintes hipóteses pelos seguintes períodos:</w:t>
      </w:r>
    </w:p>
    <w:p w:rsidR="00A14B11" w:rsidRPr="00C7266A" w:rsidRDefault="00A14B11" w:rsidP="008445D1">
      <w:pPr>
        <w:ind w:firstLine="709"/>
        <w:jc w:val="both"/>
        <w:rPr>
          <w:rFonts w:ascii="Arial" w:hAnsi="Arial" w:cs="Arial"/>
          <w:bCs/>
          <w:sz w:val="22"/>
          <w:szCs w:val="22"/>
        </w:rPr>
      </w:pPr>
    </w:p>
    <w:p w:rsidR="00A14B11" w:rsidRPr="00C7266A" w:rsidRDefault="00A14B11" w:rsidP="008445D1">
      <w:pPr>
        <w:ind w:firstLine="709"/>
        <w:jc w:val="both"/>
        <w:rPr>
          <w:rFonts w:ascii="Arial" w:hAnsi="Arial" w:cs="Arial"/>
          <w:sz w:val="22"/>
          <w:szCs w:val="22"/>
        </w:rPr>
      </w:pPr>
      <w:proofErr w:type="gramStart"/>
      <w:r>
        <w:rPr>
          <w:rFonts w:ascii="Arial" w:hAnsi="Arial" w:cs="Arial"/>
          <w:bCs/>
          <w:sz w:val="22"/>
          <w:szCs w:val="22"/>
        </w:rPr>
        <w:t>13</w:t>
      </w:r>
      <w:r w:rsidRPr="00C7266A">
        <w:rPr>
          <w:rFonts w:ascii="Arial" w:hAnsi="Arial" w:cs="Arial"/>
          <w:bCs/>
          <w:sz w:val="22"/>
          <w:szCs w:val="22"/>
        </w:rPr>
        <w:t>.2.9.</w:t>
      </w:r>
      <w:proofErr w:type="gramEnd"/>
      <w:r w:rsidRPr="00C7266A">
        <w:rPr>
          <w:rFonts w:ascii="Arial" w:hAnsi="Arial" w:cs="Arial"/>
          <w:bCs/>
          <w:sz w:val="22"/>
          <w:szCs w:val="22"/>
        </w:rPr>
        <w:t>Por 6 (seis)meses</w:t>
      </w:r>
      <w:r w:rsidRPr="00C7266A">
        <w:rPr>
          <w:rFonts w:ascii="Arial" w:hAnsi="Arial" w:cs="Arial"/>
          <w:sz w:val="22"/>
          <w:szCs w:val="22"/>
        </w:rPr>
        <w:t>:</w:t>
      </w:r>
    </w:p>
    <w:p w:rsidR="00A14B11" w:rsidRPr="00C7266A" w:rsidRDefault="00A14B11" w:rsidP="008445D1">
      <w:pPr>
        <w:ind w:firstLine="900"/>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I - Atraso no cumprimento das obrigações assumidas, que tenham acarretado prejuízo à entidade.</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II - Execução insatisfatória do contrato, se antes tiver havido aplicação da sanção de advertência.</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proofErr w:type="gramStart"/>
      <w:r>
        <w:rPr>
          <w:rFonts w:ascii="Arial" w:hAnsi="Arial" w:cs="Arial"/>
          <w:bCs/>
          <w:sz w:val="22"/>
          <w:szCs w:val="22"/>
        </w:rPr>
        <w:t>13</w:t>
      </w:r>
      <w:r w:rsidRPr="00C7266A">
        <w:rPr>
          <w:rFonts w:ascii="Arial" w:hAnsi="Arial" w:cs="Arial"/>
          <w:bCs/>
          <w:sz w:val="22"/>
          <w:szCs w:val="22"/>
        </w:rPr>
        <w:t>.2.10.</w:t>
      </w:r>
      <w:proofErr w:type="gramEnd"/>
      <w:r w:rsidRPr="00C7266A">
        <w:rPr>
          <w:rFonts w:ascii="Arial" w:hAnsi="Arial" w:cs="Arial"/>
          <w:bCs/>
          <w:sz w:val="22"/>
          <w:szCs w:val="22"/>
        </w:rPr>
        <w:t>Por 1 (um) ano</w:t>
      </w:r>
      <w:r w:rsidRPr="00C7266A">
        <w:rPr>
          <w:rFonts w:ascii="Arial" w:hAnsi="Arial" w:cs="Arial"/>
          <w:sz w:val="22"/>
          <w:szCs w:val="22"/>
        </w:rPr>
        <w:t>:</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I - Na ocorrência de qualquer ato ilícito praticado pelo licitante visando frustrar seus objetivos ou que inviabilize a licitação, resultando na necessidade de promover novo procedimento licitatório.</w:t>
      </w:r>
    </w:p>
    <w:p w:rsidR="00A14B11" w:rsidRPr="00C7266A" w:rsidRDefault="00A14B11" w:rsidP="008445D1">
      <w:pPr>
        <w:pStyle w:val="Recuodecorpodetexto"/>
        <w:ind w:firstLine="709"/>
        <w:rPr>
          <w:sz w:val="22"/>
          <w:szCs w:val="22"/>
        </w:rPr>
      </w:pPr>
    </w:p>
    <w:p w:rsidR="00A14B11" w:rsidRPr="00C7266A" w:rsidRDefault="00A14B11" w:rsidP="008445D1">
      <w:pPr>
        <w:pStyle w:val="Recuodecorpodetexto"/>
        <w:ind w:firstLine="709"/>
        <w:rPr>
          <w:sz w:val="22"/>
          <w:szCs w:val="22"/>
        </w:rPr>
      </w:pPr>
      <w:r w:rsidRPr="00C7266A">
        <w:rPr>
          <w:sz w:val="22"/>
          <w:szCs w:val="22"/>
        </w:rPr>
        <w:t>II - Recusar-se a assinar a Ata de Registro de Preços dentro do prazo estabelecido.</w:t>
      </w:r>
    </w:p>
    <w:p w:rsidR="00A14B11" w:rsidRPr="00C7266A" w:rsidRDefault="00A14B11" w:rsidP="008445D1">
      <w:pPr>
        <w:pStyle w:val="Recuodecorpodetexto"/>
        <w:rPr>
          <w:sz w:val="22"/>
          <w:szCs w:val="22"/>
        </w:rPr>
      </w:pPr>
    </w:p>
    <w:p w:rsidR="00A14B11" w:rsidRPr="00C7266A" w:rsidRDefault="00A14B11" w:rsidP="008445D1">
      <w:pPr>
        <w:ind w:firstLine="709"/>
        <w:jc w:val="both"/>
        <w:rPr>
          <w:rFonts w:ascii="Arial" w:hAnsi="Arial" w:cs="Arial"/>
          <w:sz w:val="22"/>
          <w:szCs w:val="22"/>
        </w:rPr>
      </w:pPr>
      <w:proofErr w:type="gramStart"/>
      <w:r>
        <w:rPr>
          <w:rFonts w:ascii="Arial" w:hAnsi="Arial" w:cs="Arial"/>
          <w:bCs/>
          <w:sz w:val="22"/>
          <w:szCs w:val="22"/>
        </w:rPr>
        <w:t>13</w:t>
      </w:r>
      <w:r w:rsidRPr="00C7266A">
        <w:rPr>
          <w:rFonts w:ascii="Arial" w:hAnsi="Arial" w:cs="Arial"/>
          <w:bCs/>
          <w:sz w:val="22"/>
          <w:szCs w:val="22"/>
        </w:rPr>
        <w:t>.2.11.</w:t>
      </w:r>
      <w:proofErr w:type="gramEnd"/>
      <w:r w:rsidRPr="00C7266A">
        <w:rPr>
          <w:rFonts w:ascii="Arial" w:hAnsi="Arial" w:cs="Arial"/>
          <w:bCs/>
          <w:sz w:val="22"/>
          <w:szCs w:val="22"/>
        </w:rPr>
        <w:t>Por 2 (dois) anos</w:t>
      </w:r>
      <w:r w:rsidRPr="00C7266A">
        <w:rPr>
          <w:rFonts w:ascii="Arial" w:hAnsi="Arial" w:cs="Arial"/>
          <w:sz w:val="22"/>
          <w:szCs w:val="22"/>
        </w:rPr>
        <w:t xml:space="preserve"> quando a licitante ou contratada:</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I - Se recusar a fornecer informações suficientes ou fornecê-las inadequadamente;</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II - Cometer atos ilícitos que acarretem prejuízo à entidade, ensejando a rescisão do contrato;</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III - Tiver sofrido condenação definitiva por praticar, por meios dolosos, fraude fiscal no recolhimento de quaisquer tributos;</w:t>
      </w:r>
    </w:p>
    <w:p w:rsidR="00A14B11" w:rsidRPr="00C7266A" w:rsidRDefault="00A14B11" w:rsidP="008445D1">
      <w:pPr>
        <w:ind w:firstLine="900"/>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IV - Apresentar a entidade qualquer documento falso ou falsificado, no todo ou em parte, para participar da licitação;</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V - Demonstrar, a qualquer tempo, não possuir idoneidade para licitar e contratar com a entidade;</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b/>
          <w:bCs/>
          <w:sz w:val="22"/>
          <w:szCs w:val="22"/>
        </w:rPr>
      </w:pPr>
      <w:r>
        <w:rPr>
          <w:rFonts w:ascii="Arial" w:hAnsi="Arial" w:cs="Arial"/>
          <w:b/>
          <w:bCs/>
          <w:sz w:val="22"/>
          <w:szCs w:val="22"/>
        </w:rPr>
        <w:t>13</w:t>
      </w:r>
      <w:r w:rsidRPr="00C7266A">
        <w:rPr>
          <w:rFonts w:ascii="Arial" w:hAnsi="Arial" w:cs="Arial"/>
          <w:b/>
          <w:bCs/>
          <w:sz w:val="22"/>
          <w:szCs w:val="22"/>
        </w:rPr>
        <w:t>.2.12. DECLARAÇÃO DE INIDONEIDADE PARA LICITAR E CONTRATAR COM A ADMINISTRAÇÃO PÚBLICA</w:t>
      </w:r>
    </w:p>
    <w:p w:rsidR="00A14B11" w:rsidRPr="00C7266A" w:rsidRDefault="00A14B11" w:rsidP="008445D1">
      <w:pPr>
        <w:ind w:firstLine="709"/>
        <w:jc w:val="both"/>
        <w:rPr>
          <w:rFonts w:ascii="Arial" w:hAnsi="Arial" w:cs="Arial"/>
          <w:sz w:val="22"/>
          <w:szCs w:val="22"/>
        </w:rPr>
      </w:pPr>
    </w:p>
    <w:p w:rsidR="00A14B11" w:rsidRDefault="00A14B11" w:rsidP="008445D1">
      <w:pPr>
        <w:ind w:firstLine="709"/>
        <w:jc w:val="both"/>
        <w:rPr>
          <w:rFonts w:ascii="Arial" w:hAnsi="Arial" w:cs="Arial"/>
          <w:sz w:val="22"/>
          <w:szCs w:val="22"/>
        </w:rPr>
      </w:pPr>
      <w:r>
        <w:rPr>
          <w:rFonts w:ascii="Arial" w:hAnsi="Arial" w:cs="Arial"/>
          <w:sz w:val="22"/>
          <w:szCs w:val="22"/>
        </w:rPr>
        <w:t>13</w:t>
      </w:r>
      <w:r w:rsidRPr="00C7266A">
        <w:rPr>
          <w:rFonts w:ascii="Arial" w:hAnsi="Arial" w:cs="Arial"/>
          <w:sz w:val="22"/>
          <w:szCs w:val="22"/>
        </w:rPr>
        <w:t>.2.13. A Declaração de Inidoneidade para licitar e contratar com a Administração Pública será proposta, se anteriormente for constatada uma das seguintes hipóteses:</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I- Má-fé, ações maliciosas e premeditadas em prejuízo da entidade;</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II - Evidência de atuação com interesses escusos;</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sidRPr="00C7266A">
        <w:rPr>
          <w:rFonts w:ascii="Arial" w:hAnsi="Arial" w:cs="Arial"/>
          <w:sz w:val="22"/>
          <w:szCs w:val="22"/>
        </w:rPr>
        <w:t>III – Reincidência de faltas ou aplicação sucessiva de outras penalidades;</w:t>
      </w:r>
    </w:p>
    <w:p w:rsidR="00A14B11" w:rsidRPr="00C7266A" w:rsidRDefault="00A14B11" w:rsidP="008445D1">
      <w:pPr>
        <w:ind w:firstLine="900"/>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Pr>
          <w:rFonts w:ascii="Arial" w:hAnsi="Arial" w:cs="Arial"/>
          <w:sz w:val="22"/>
          <w:szCs w:val="22"/>
        </w:rPr>
        <w:t>13</w:t>
      </w:r>
      <w:r w:rsidRPr="00C7266A">
        <w:rPr>
          <w:rFonts w:ascii="Arial" w:hAnsi="Arial" w:cs="Arial"/>
          <w:sz w:val="22"/>
          <w:szCs w:val="22"/>
        </w:rPr>
        <w:t xml:space="preserve">.2.14. Ocorrendo as situações acima expostas, o Município de São Pedro do Sul/RS, poderá aplicar a Declaração de Inidoneidade para licitar e contratar com toda a Administração Pública, concomitantemente, com a aplicação da penalidade de suspensão de </w:t>
      </w:r>
      <w:proofErr w:type="gramStart"/>
      <w:r w:rsidRPr="00C7266A">
        <w:rPr>
          <w:rFonts w:ascii="Arial" w:hAnsi="Arial" w:cs="Arial"/>
          <w:sz w:val="22"/>
          <w:szCs w:val="22"/>
        </w:rPr>
        <w:t>2</w:t>
      </w:r>
      <w:proofErr w:type="gramEnd"/>
      <w:r w:rsidRPr="00C7266A">
        <w:rPr>
          <w:rFonts w:ascii="Arial" w:hAnsi="Arial" w:cs="Arial"/>
          <w:sz w:val="22"/>
          <w:szCs w:val="22"/>
        </w:rPr>
        <w:t xml:space="preserve"> (dois) anos, extinguindo-se após seu término.</w:t>
      </w:r>
    </w:p>
    <w:p w:rsidR="00A14B11" w:rsidRPr="00C7266A" w:rsidRDefault="00A14B11" w:rsidP="008445D1">
      <w:pPr>
        <w:ind w:firstLine="709"/>
        <w:jc w:val="both"/>
        <w:rPr>
          <w:rFonts w:ascii="Arial" w:hAnsi="Arial" w:cs="Arial"/>
          <w:sz w:val="22"/>
          <w:szCs w:val="22"/>
        </w:rPr>
      </w:pPr>
    </w:p>
    <w:p w:rsidR="00A14B11" w:rsidRPr="00C7266A" w:rsidRDefault="00A14B11" w:rsidP="008445D1">
      <w:pPr>
        <w:ind w:firstLine="709"/>
        <w:jc w:val="both"/>
        <w:rPr>
          <w:rFonts w:ascii="Arial" w:hAnsi="Arial" w:cs="Arial"/>
          <w:sz w:val="22"/>
          <w:szCs w:val="22"/>
        </w:rPr>
      </w:pPr>
      <w:r>
        <w:rPr>
          <w:rFonts w:ascii="Arial" w:hAnsi="Arial" w:cs="Arial"/>
          <w:sz w:val="22"/>
          <w:szCs w:val="22"/>
        </w:rPr>
        <w:t>13</w:t>
      </w:r>
      <w:r w:rsidRPr="00C7266A">
        <w:rPr>
          <w:rFonts w:ascii="Arial" w:hAnsi="Arial" w:cs="Arial"/>
          <w:sz w:val="22"/>
          <w:szCs w:val="22"/>
        </w:rPr>
        <w:t>.2.15. A Declaração de Inidoneidade implica proibição da contratada de transacionar com a Administração Pública, enquanto perdurarem os motivos determinantes da punição, até que seja promovida a reabilitação perante a Administração.</w:t>
      </w:r>
    </w:p>
    <w:p w:rsidR="004821E5" w:rsidRPr="004821E5" w:rsidRDefault="004821E5" w:rsidP="008445D1">
      <w:pPr>
        <w:pStyle w:val="Ttulo3"/>
        <w:suppressAutoHyphens/>
        <w:ind w:firstLine="708"/>
        <w:rPr>
          <w:sz w:val="22"/>
          <w:szCs w:val="22"/>
        </w:rPr>
      </w:pPr>
      <w:r w:rsidRPr="004821E5">
        <w:rPr>
          <w:sz w:val="22"/>
          <w:szCs w:val="22"/>
        </w:rPr>
        <w:t>CLÁUSULA DÉCIMA QU</w:t>
      </w:r>
      <w:r w:rsidR="00AB4516">
        <w:rPr>
          <w:sz w:val="22"/>
          <w:szCs w:val="22"/>
        </w:rPr>
        <w:t xml:space="preserve">ARTA </w:t>
      </w:r>
      <w:r w:rsidRPr="004821E5">
        <w:rPr>
          <w:sz w:val="22"/>
          <w:szCs w:val="22"/>
        </w:rPr>
        <w:t>- DA CESSÃO OU TRANSFERÊNCIA</w:t>
      </w:r>
    </w:p>
    <w:p w:rsidR="004821E5" w:rsidRPr="004821E5" w:rsidRDefault="004821E5" w:rsidP="008445D1">
      <w:pPr>
        <w:widowControl w:val="0"/>
        <w:suppressAutoHyphens/>
        <w:ind w:right="-108" w:firstLine="900"/>
        <w:jc w:val="both"/>
        <w:rPr>
          <w:rFonts w:ascii="Arial" w:hAnsi="Arial" w:cs="Arial"/>
          <w:color w:val="000000"/>
          <w:sz w:val="22"/>
          <w:szCs w:val="22"/>
        </w:rPr>
      </w:pPr>
    </w:p>
    <w:p w:rsidR="004821E5" w:rsidRPr="004821E5" w:rsidRDefault="004821E5" w:rsidP="008445D1">
      <w:pPr>
        <w:widowControl w:val="0"/>
        <w:suppressAutoHyphens/>
        <w:ind w:right="-108" w:firstLine="709"/>
        <w:jc w:val="both"/>
        <w:rPr>
          <w:rFonts w:ascii="Arial" w:hAnsi="Arial" w:cs="Arial"/>
          <w:color w:val="000000"/>
          <w:sz w:val="22"/>
          <w:szCs w:val="22"/>
        </w:rPr>
      </w:pPr>
      <w:r w:rsidRPr="004821E5">
        <w:rPr>
          <w:rFonts w:ascii="Arial" w:hAnsi="Arial" w:cs="Arial"/>
          <w:color w:val="000000"/>
          <w:sz w:val="22"/>
          <w:szCs w:val="22"/>
        </w:rPr>
        <w:t>1</w:t>
      </w:r>
      <w:r w:rsidR="00AB4516">
        <w:rPr>
          <w:rFonts w:ascii="Arial" w:hAnsi="Arial" w:cs="Arial"/>
          <w:color w:val="000000"/>
          <w:sz w:val="22"/>
          <w:szCs w:val="22"/>
        </w:rPr>
        <w:t>4</w:t>
      </w:r>
      <w:r w:rsidRPr="004821E5">
        <w:rPr>
          <w:rFonts w:ascii="Arial" w:hAnsi="Arial" w:cs="Arial"/>
          <w:color w:val="000000"/>
          <w:sz w:val="22"/>
          <w:szCs w:val="22"/>
        </w:rPr>
        <w:t>.1. O presente termo não poderá ser objeto de cessão ou transferência, no todo ou em parte.</w:t>
      </w:r>
    </w:p>
    <w:p w:rsidR="004821E5" w:rsidRPr="004821E5" w:rsidRDefault="004821E5" w:rsidP="008445D1">
      <w:pPr>
        <w:widowControl w:val="0"/>
        <w:suppressAutoHyphens/>
        <w:ind w:right="-108" w:firstLine="900"/>
        <w:jc w:val="both"/>
        <w:rPr>
          <w:rFonts w:ascii="Arial" w:hAnsi="Arial" w:cs="Arial"/>
          <w:color w:val="000000"/>
          <w:sz w:val="22"/>
          <w:szCs w:val="22"/>
        </w:rPr>
      </w:pPr>
    </w:p>
    <w:p w:rsidR="004821E5" w:rsidRPr="004821E5" w:rsidRDefault="004821E5" w:rsidP="005C5E9B">
      <w:pPr>
        <w:pStyle w:val="Ttulo2"/>
        <w:spacing w:line="240" w:lineRule="auto"/>
        <w:ind w:firstLine="708"/>
        <w:rPr>
          <w:rFonts w:ascii="Arial" w:hAnsi="Arial" w:cs="Arial"/>
          <w:sz w:val="22"/>
          <w:szCs w:val="22"/>
        </w:rPr>
      </w:pPr>
      <w:r w:rsidRPr="004821E5">
        <w:rPr>
          <w:rFonts w:ascii="Arial" w:hAnsi="Arial" w:cs="Arial"/>
          <w:sz w:val="22"/>
          <w:szCs w:val="22"/>
        </w:rPr>
        <w:t>CLÁUSULA DÉCIMA SÉTIMA – DA VINCULAÇÃO AO EDITAL E A PROPOSTA</w:t>
      </w:r>
    </w:p>
    <w:p w:rsidR="004821E5" w:rsidRPr="004821E5" w:rsidRDefault="004821E5" w:rsidP="008445D1">
      <w:pPr>
        <w:pStyle w:val="Corpodetexto"/>
        <w:tabs>
          <w:tab w:val="left" w:pos="426"/>
          <w:tab w:val="left" w:pos="567"/>
        </w:tabs>
        <w:ind w:firstLine="1701"/>
        <w:rPr>
          <w:sz w:val="22"/>
          <w:szCs w:val="22"/>
        </w:rPr>
      </w:pPr>
    </w:p>
    <w:p w:rsidR="004821E5" w:rsidRPr="004821E5" w:rsidRDefault="004821E5" w:rsidP="008445D1">
      <w:pPr>
        <w:pStyle w:val="Corpodetexto"/>
        <w:tabs>
          <w:tab w:val="left" w:pos="426"/>
          <w:tab w:val="left" w:pos="567"/>
        </w:tabs>
        <w:ind w:firstLine="993"/>
        <w:rPr>
          <w:sz w:val="22"/>
          <w:szCs w:val="22"/>
        </w:rPr>
      </w:pPr>
      <w:r w:rsidRPr="004821E5">
        <w:rPr>
          <w:sz w:val="22"/>
          <w:szCs w:val="22"/>
        </w:rPr>
        <w:t>17.1. Este contrato vincula</w:t>
      </w:r>
      <w:r w:rsidR="00000047">
        <w:rPr>
          <w:sz w:val="22"/>
          <w:szCs w:val="22"/>
        </w:rPr>
        <w:t>-se</w:t>
      </w:r>
      <w:r w:rsidRPr="004821E5">
        <w:rPr>
          <w:sz w:val="22"/>
          <w:szCs w:val="22"/>
        </w:rPr>
        <w:t xml:space="preserve"> ao Edital de Licitação Tomada de Preços Nº 0</w:t>
      </w:r>
      <w:r w:rsidR="00000047">
        <w:rPr>
          <w:sz w:val="22"/>
          <w:szCs w:val="22"/>
        </w:rPr>
        <w:t>01</w:t>
      </w:r>
      <w:r w:rsidR="00854A6F">
        <w:rPr>
          <w:sz w:val="22"/>
          <w:szCs w:val="22"/>
        </w:rPr>
        <w:t>/2</w:t>
      </w:r>
      <w:r w:rsidRPr="004821E5">
        <w:rPr>
          <w:sz w:val="22"/>
          <w:szCs w:val="22"/>
        </w:rPr>
        <w:t>01</w:t>
      </w:r>
      <w:r w:rsidR="00000047">
        <w:rPr>
          <w:sz w:val="22"/>
          <w:szCs w:val="22"/>
        </w:rPr>
        <w:t>8</w:t>
      </w:r>
      <w:r w:rsidRPr="004821E5">
        <w:rPr>
          <w:sz w:val="22"/>
          <w:szCs w:val="22"/>
        </w:rPr>
        <w:t xml:space="preserve"> </w:t>
      </w:r>
      <w:r w:rsidR="002944B3">
        <w:rPr>
          <w:sz w:val="22"/>
          <w:szCs w:val="22"/>
        </w:rPr>
        <w:t xml:space="preserve">e </w:t>
      </w:r>
      <w:r w:rsidRPr="004821E5">
        <w:rPr>
          <w:sz w:val="22"/>
          <w:szCs w:val="22"/>
        </w:rPr>
        <w:t xml:space="preserve">à </w:t>
      </w:r>
      <w:r w:rsidR="002944B3">
        <w:rPr>
          <w:sz w:val="22"/>
          <w:szCs w:val="22"/>
        </w:rPr>
        <w:t>p</w:t>
      </w:r>
      <w:r w:rsidRPr="004821E5">
        <w:rPr>
          <w:sz w:val="22"/>
          <w:szCs w:val="22"/>
        </w:rPr>
        <w:t>roposta da Contratada.</w:t>
      </w:r>
    </w:p>
    <w:p w:rsidR="004821E5" w:rsidRPr="004821E5" w:rsidRDefault="004821E5" w:rsidP="005C5E9B">
      <w:pPr>
        <w:pStyle w:val="Ttulo3"/>
        <w:suppressAutoHyphens/>
        <w:ind w:firstLine="708"/>
        <w:rPr>
          <w:sz w:val="22"/>
          <w:szCs w:val="22"/>
        </w:rPr>
      </w:pPr>
      <w:r w:rsidRPr="004821E5">
        <w:rPr>
          <w:sz w:val="22"/>
          <w:szCs w:val="22"/>
        </w:rPr>
        <w:t>CLÁUSULA DÉCIMA OITAVA - DAS DISPOSIÇÕES COMPLEMENTARES</w:t>
      </w:r>
    </w:p>
    <w:p w:rsidR="004821E5" w:rsidRPr="004821E5" w:rsidRDefault="004821E5" w:rsidP="008445D1">
      <w:pPr>
        <w:widowControl w:val="0"/>
        <w:suppressAutoHyphens/>
        <w:ind w:right="-108" w:firstLine="900"/>
        <w:jc w:val="both"/>
        <w:rPr>
          <w:rFonts w:ascii="Arial" w:hAnsi="Arial" w:cs="Arial"/>
          <w:color w:val="000000"/>
          <w:sz w:val="22"/>
          <w:szCs w:val="22"/>
        </w:rPr>
      </w:pPr>
    </w:p>
    <w:p w:rsidR="004821E5" w:rsidRDefault="004821E5" w:rsidP="008445D1">
      <w:pPr>
        <w:widowControl w:val="0"/>
        <w:suppressAutoHyphens/>
        <w:ind w:right="-108" w:firstLine="900"/>
        <w:jc w:val="both"/>
        <w:rPr>
          <w:rFonts w:ascii="Arial" w:hAnsi="Arial" w:cs="Arial"/>
          <w:color w:val="000000"/>
          <w:sz w:val="22"/>
          <w:szCs w:val="22"/>
        </w:rPr>
      </w:pPr>
      <w:r w:rsidRPr="004821E5">
        <w:rPr>
          <w:rFonts w:ascii="Arial" w:hAnsi="Arial" w:cs="Arial"/>
          <w:color w:val="000000"/>
          <w:sz w:val="22"/>
          <w:szCs w:val="22"/>
        </w:rPr>
        <w:t>18.1. Os casos omissos ao presente termo serão resolvidos em estrita obediência às diretrizes da Lei nº. 8.666/93, e posteriores alterações.</w:t>
      </w:r>
    </w:p>
    <w:p w:rsidR="001744CD" w:rsidRDefault="001744CD" w:rsidP="008445D1">
      <w:pPr>
        <w:widowControl w:val="0"/>
        <w:suppressAutoHyphens/>
        <w:ind w:right="-108" w:firstLine="900"/>
        <w:jc w:val="both"/>
        <w:rPr>
          <w:rFonts w:ascii="Arial" w:hAnsi="Arial" w:cs="Arial"/>
          <w:color w:val="000000"/>
          <w:sz w:val="22"/>
          <w:szCs w:val="22"/>
        </w:rPr>
      </w:pPr>
    </w:p>
    <w:p w:rsidR="001744CD" w:rsidRDefault="001744CD" w:rsidP="008445D1">
      <w:pPr>
        <w:widowControl w:val="0"/>
        <w:suppressAutoHyphens/>
        <w:ind w:right="-108" w:firstLine="900"/>
        <w:jc w:val="both"/>
        <w:rPr>
          <w:rFonts w:ascii="Arial" w:hAnsi="Arial" w:cs="Arial"/>
          <w:color w:val="000000"/>
          <w:sz w:val="22"/>
          <w:szCs w:val="22"/>
        </w:rPr>
      </w:pPr>
      <w:r>
        <w:rPr>
          <w:rFonts w:ascii="Arial" w:hAnsi="Arial" w:cs="Arial"/>
          <w:color w:val="000000"/>
          <w:sz w:val="22"/>
          <w:szCs w:val="22"/>
        </w:rPr>
        <w:t>18.2. A fiscalização do cumprimento das cláusulas contratuais fica a cargo da Procuradoria Jurídica da Câmara de Vereadores de São Pedro do Sul.</w:t>
      </w:r>
    </w:p>
    <w:p w:rsidR="004821E5" w:rsidRPr="004821E5" w:rsidRDefault="004821E5" w:rsidP="008445D1">
      <w:pPr>
        <w:pStyle w:val="Ttulo3"/>
        <w:suppressAutoHyphens/>
        <w:ind w:firstLine="708"/>
        <w:rPr>
          <w:sz w:val="22"/>
          <w:szCs w:val="22"/>
        </w:rPr>
      </w:pPr>
      <w:r w:rsidRPr="004821E5">
        <w:rPr>
          <w:sz w:val="22"/>
          <w:szCs w:val="22"/>
        </w:rPr>
        <w:t>CLÁUSULA DÉCIMA NONA - DO FORO</w:t>
      </w:r>
    </w:p>
    <w:p w:rsidR="004821E5" w:rsidRPr="004821E5" w:rsidRDefault="004821E5" w:rsidP="008445D1">
      <w:pPr>
        <w:widowControl w:val="0"/>
        <w:suppressAutoHyphens/>
        <w:ind w:right="-108" w:firstLine="900"/>
        <w:jc w:val="both"/>
        <w:rPr>
          <w:rFonts w:ascii="Arial" w:hAnsi="Arial" w:cs="Arial"/>
          <w:color w:val="000000"/>
          <w:sz w:val="22"/>
          <w:szCs w:val="22"/>
        </w:rPr>
      </w:pPr>
    </w:p>
    <w:p w:rsidR="004821E5" w:rsidRPr="004821E5" w:rsidRDefault="004821E5" w:rsidP="008445D1">
      <w:pPr>
        <w:widowControl w:val="0"/>
        <w:suppressAutoHyphens/>
        <w:ind w:right="-108" w:firstLine="900"/>
        <w:jc w:val="both"/>
        <w:rPr>
          <w:rFonts w:ascii="Arial" w:hAnsi="Arial" w:cs="Arial"/>
          <w:color w:val="000000"/>
          <w:sz w:val="22"/>
          <w:szCs w:val="22"/>
        </w:rPr>
      </w:pPr>
      <w:r w:rsidRPr="004821E5">
        <w:rPr>
          <w:rFonts w:ascii="Arial" w:hAnsi="Arial" w:cs="Arial"/>
          <w:color w:val="000000"/>
          <w:sz w:val="22"/>
          <w:szCs w:val="22"/>
        </w:rPr>
        <w:t>19.1. Fica eleito o Foro da Comarca de S</w:t>
      </w:r>
      <w:r w:rsidR="00000047">
        <w:rPr>
          <w:rFonts w:ascii="Arial" w:hAnsi="Arial" w:cs="Arial"/>
          <w:color w:val="000000"/>
          <w:sz w:val="22"/>
          <w:szCs w:val="22"/>
        </w:rPr>
        <w:t>ão Pedro do Sul</w:t>
      </w:r>
      <w:r w:rsidRPr="004821E5">
        <w:rPr>
          <w:rFonts w:ascii="Arial" w:hAnsi="Arial" w:cs="Arial"/>
          <w:color w:val="000000"/>
          <w:sz w:val="22"/>
          <w:szCs w:val="22"/>
        </w:rPr>
        <w:t>/RS, para qualquer procedimento relacionado com o cumprimento do presente Contrato.</w:t>
      </w:r>
    </w:p>
    <w:p w:rsidR="004821E5" w:rsidRPr="004821E5" w:rsidRDefault="004821E5" w:rsidP="008445D1">
      <w:pPr>
        <w:widowControl w:val="0"/>
        <w:suppressAutoHyphens/>
        <w:ind w:right="-108" w:firstLine="900"/>
        <w:jc w:val="both"/>
        <w:rPr>
          <w:rFonts w:ascii="Arial" w:hAnsi="Arial" w:cs="Arial"/>
          <w:color w:val="000000"/>
          <w:sz w:val="22"/>
          <w:szCs w:val="22"/>
        </w:rPr>
      </w:pPr>
    </w:p>
    <w:p w:rsidR="00B241D1" w:rsidRDefault="004821E5" w:rsidP="008445D1">
      <w:pPr>
        <w:pStyle w:val="Textoembloco"/>
        <w:suppressAutoHyphens/>
        <w:ind w:left="0" w:firstLine="993"/>
        <w:rPr>
          <w:rFonts w:ascii="Arial" w:hAnsi="Arial" w:cs="Arial"/>
          <w:sz w:val="22"/>
          <w:szCs w:val="22"/>
        </w:rPr>
      </w:pPr>
      <w:r w:rsidRPr="004821E5">
        <w:rPr>
          <w:rFonts w:ascii="Arial" w:hAnsi="Arial" w:cs="Arial"/>
          <w:sz w:val="22"/>
          <w:szCs w:val="22"/>
        </w:rPr>
        <w:t>20.  E, para firmeza e validade do que aqui ficou estipulado, foi lavrado o presente termo em 03 (três) vias de igual teor, que, depois de lido e achado conforme, é assinado pelas partes contratantes e por duas testemunhas.</w:t>
      </w:r>
    </w:p>
    <w:p w:rsidR="00000047" w:rsidRDefault="00000047" w:rsidP="008445D1">
      <w:pPr>
        <w:pStyle w:val="Textoembloco"/>
        <w:suppressAutoHyphens/>
        <w:ind w:left="0" w:firstLine="993"/>
        <w:rPr>
          <w:rFonts w:ascii="Arial" w:hAnsi="Arial" w:cs="Arial"/>
          <w:sz w:val="22"/>
          <w:szCs w:val="22"/>
        </w:rPr>
      </w:pPr>
    </w:p>
    <w:p w:rsidR="00000047" w:rsidRDefault="00000047" w:rsidP="002944B3">
      <w:pPr>
        <w:pStyle w:val="Textoembloco"/>
        <w:suppressAutoHyphens/>
        <w:ind w:left="0" w:firstLine="0"/>
        <w:jc w:val="center"/>
        <w:rPr>
          <w:rFonts w:ascii="Arial" w:hAnsi="Arial" w:cs="Arial"/>
          <w:sz w:val="22"/>
          <w:szCs w:val="22"/>
        </w:rPr>
      </w:pPr>
      <w:r>
        <w:rPr>
          <w:rFonts w:ascii="Arial" w:hAnsi="Arial" w:cs="Arial"/>
          <w:sz w:val="22"/>
          <w:szCs w:val="22"/>
        </w:rPr>
        <w:t>São Pedro Sul</w:t>
      </w:r>
      <w:proofErr w:type="gramStart"/>
      <w:r>
        <w:rPr>
          <w:rFonts w:ascii="Arial" w:hAnsi="Arial" w:cs="Arial"/>
          <w:sz w:val="22"/>
          <w:szCs w:val="22"/>
        </w:rPr>
        <w:t>, ...</w:t>
      </w:r>
      <w:proofErr w:type="gramEnd"/>
      <w:r>
        <w:rPr>
          <w:rFonts w:ascii="Arial" w:hAnsi="Arial" w:cs="Arial"/>
          <w:sz w:val="22"/>
          <w:szCs w:val="22"/>
        </w:rPr>
        <w:t xml:space="preserve">, de........................ </w:t>
      </w:r>
      <w:proofErr w:type="gramStart"/>
      <w:r>
        <w:rPr>
          <w:rFonts w:ascii="Arial" w:hAnsi="Arial" w:cs="Arial"/>
          <w:sz w:val="22"/>
          <w:szCs w:val="22"/>
        </w:rPr>
        <w:t>de</w:t>
      </w:r>
      <w:proofErr w:type="gramEnd"/>
      <w:r>
        <w:rPr>
          <w:rFonts w:ascii="Arial" w:hAnsi="Arial" w:cs="Arial"/>
          <w:sz w:val="22"/>
          <w:szCs w:val="22"/>
        </w:rPr>
        <w:t xml:space="preserve"> 2018.</w:t>
      </w:r>
    </w:p>
    <w:p w:rsidR="00000047" w:rsidRDefault="00000047" w:rsidP="002944B3">
      <w:pPr>
        <w:pStyle w:val="Textoembloco"/>
        <w:suppressAutoHyphens/>
        <w:ind w:left="0" w:firstLine="0"/>
        <w:jc w:val="center"/>
        <w:rPr>
          <w:rFonts w:ascii="Arial" w:hAnsi="Arial" w:cs="Arial"/>
          <w:sz w:val="22"/>
          <w:szCs w:val="22"/>
        </w:rPr>
      </w:pPr>
    </w:p>
    <w:p w:rsidR="00000047" w:rsidRDefault="00000047" w:rsidP="008445D1">
      <w:pPr>
        <w:pStyle w:val="Textoembloco"/>
        <w:suppressAutoHyphens/>
        <w:ind w:left="0" w:firstLine="0"/>
        <w:rPr>
          <w:rFonts w:ascii="Arial" w:hAnsi="Arial" w:cs="Arial"/>
          <w:sz w:val="22"/>
          <w:szCs w:val="22"/>
        </w:rPr>
      </w:pPr>
    </w:p>
    <w:p w:rsidR="00000047" w:rsidRDefault="00000047" w:rsidP="008445D1">
      <w:pPr>
        <w:pStyle w:val="Textoembloco"/>
        <w:suppressAutoHyphens/>
        <w:ind w:left="0" w:firstLine="0"/>
        <w:rPr>
          <w:rFonts w:ascii="Arial" w:hAnsi="Arial" w:cs="Arial"/>
          <w:sz w:val="22"/>
          <w:szCs w:val="22"/>
        </w:rPr>
      </w:pPr>
      <w:r>
        <w:rPr>
          <w:rFonts w:ascii="Arial" w:hAnsi="Arial" w:cs="Arial"/>
          <w:sz w:val="22"/>
          <w:szCs w:val="22"/>
        </w:rPr>
        <w:t xml:space="preserve">       Câmara de Vereadores de São Pedro do </w:t>
      </w:r>
      <w:proofErr w:type="gramStart"/>
      <w:r>
        <w:rPr>
          <w:rFonts w:ascii="Arial" w:hAnsi="Arial" w:cs="Arial"/>
          <w:sz w:val="22"/>
          <w:szCs w:val="22"/>
        </w:rPr>
        <w:t>Sul                                ...</w:t>
      </w:r>
      <w:proofErr w:type="gramEnd"/>
      <w:r>
        <w:rPr>
          <w:rFonts w:ascii="Arial" w:hAnsi="Arial" w:cs="Arial"/>
          <w:sz w:val="22"/>
          <w:szCs w:val="22"/>
        </w:rPr>
        <w:t>.................................</w:t>
      </w:r>
    </w:p>
    <w:p w:rsidR="00000047" w:rsidRDefault="00000047" w:rsidP="008445D1">
      <w:pPr>
        <w:pStyle w:val="Textoembloco"/>
        <w:suppressAutoHyphens/>
        <w:ind w:left="0" w:firstLine="0"/>
        <w:rPr>
          <w:rFonts w:ascii="Arial" w:hAnsi="Arial" w:cs="Arial"/>
          <w:sz w:val="22"/>
          <w:szCs w:val="22"/>
        </w:rPr>
      </w:pPr>
      <w:r>
        <w:rPr>
          <w:rFonts w:ascii="Arial" w:hAnsi="Arial" w:cs="Arial"/>
          <w:sz w:val="22"/>
          <w:szCs w:val="22"/>
        </w:rPr>
        <w:t xml:space="preserve">                           CONTRATANTE                                                              CONTRATADA</w:t>
      </w:r>
    </w:p>
    <w:p w:rsidR="00000047" w:rsidRPr="00C171F9" w:rsidRDefault="00000047" w:rsidP="008445D1">
      <w:pPr>
        <w:pStyle w:val="Textoembloco"/>
        <w:suppressAutoHyphens/>
        <w:ind w:left="0" w:firstLine="0"/>
        <w:rPr>
          <w:rFonts w:ascii="Arial" w:hAnsi="Arial" w:cs="Arial"/>
          <w:sz w:val="22"/>
          <w:szCs w:val="22"/>
        </w:rPr>
      </w:pPr>
      <w:r>
        <w:rPr>
          <w:rFonts w:ascii="Arial" w:hAnsi="Arial" w:cs="Arial"/>
          <w:sz w:val="22"/>
          <w:szCs w:val="22"/>
        </w:rPr>
        <w:t xml:space="preserve">            Cleomar da Silva Mello – Presidente </w:t>
      </w:r>
    </w:p>
    <w:sectPr w:rsidR="00000047" w:rsidRPr="00C171F9" w:rsidSect="00044B1D">
      <w:headerReference w:type="default" r:id="rId8"/>
      <w:footerReference w:type="even" r:id="rId9"/>
      <w:footerReference w:type="default" r:id="rId10"/>
      <w:pgSz w:w="11907" w:h="16840" w:code="9"/>
      <w:pgMar w:top="851" w:right="113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72FE" w:rsidRDefault="001F72FE" w:rsidP="00E529C9">
      <w:r>
        <w:separator/>
      </w:r>
    </w:p>
  </w:endnote>
  <w:endnote w:type="continuationSeparator" w:id="1">
    <w:p w:rsidR="001F72FE" w:rsidRDefault="001F72FE" w:rsidP="00E529C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HG Mincho Light J">
    <w:altName w:val="Times New Roman"/>
    <w:charset w:val="00"/>
    <w:family w:val="auto"/>
    <w:pitch w:val="variable"/>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Univers">
    <w:panose1 w:val="00000000000000000000"/>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OpenSymbol">
    <w:altName w:val="MS Mincho"/>
    <w:charset w:val="80"/>
    <w:family w:val="auto"/>
    <w:pitch w:val="default"/>
    <w:sig w:usb0="00000000" w:usb1="00000000" w:usb2="00000000" w:usb3="00000000" w:csb0="00000000" w:csb1="00000000"/>
  </w:font>
  <w:font w:name="DejaVu Sans">
    <w:altName w:val="MS Mincho"/>
    <w:charset w:val="80"/>
    <w:family w:val="auto"/>
    <w:pitch w:val="variable"/>
    <w:sig w:usb0="00000000" w:usb1="00000000" w:usb2="00000000" w:usb3="00000000" w:csb0="00000000" w:csb1="00000000"/>
  </w:font>
  <w:font w:name="Century Gothic">
    <w:panose1 w:val="020B0502020202020204"/>
    <w:charset w:val="00"/>
    <w:family w:val="swiss"/>
    <w:pitch w:val="variable"/>
    <w:sig w:usb0="00000287" w:usb1="00000000" w:usb2="00000000" w:usb3="00000000" w:csb0="0000009F" w:csb1="00000000"/>
  </w:font>
  <w:font w:name="Abadi MT Condensed Light">
    <w:altName w:val="Arial Narrow"/>
    <w:charset w:val="00"/>
    <w:family w:val="swiss"/>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libri,Bold">
    <w:panose1 w:val="00000000000000000000"/>
    <w:charset w:val="00"/>
    <w:family w:val="auto"/>
    <w:notTrueType/>
    <w:pitch w:val="default"/>
    <w:sig w:usb0="00000003" w:usb1="00000000" w:usb2="00000000" w:usb3="00000000" w:csb0="00000001" w:csb1="00000000"/>
  </w:font>
  <w:font w:name="Arial Rounded MT Bold">
    <w:altName w:val="Klavika Medium"/>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A87" w:rsidRDefault="001E0BF7" w:rsidP="00876A90">
    <w:pPr>
      <w:pStyle w:val="Rodap"/>
      <w:framePr w:wrap="around" w:vAnchor="text" w:hAnchor="margin" w:xAlign="right" w:y="1"/>
      <w:rPr>
        <w:rStyle w:val="Nmerodepgina"/>
      </w:rPr>
    </w:pPr>
    <w:r>
      <w:rPr>
        <w:rStyle w:val="Nmerodepgina"/>
      </w:rPr>
      <w:fldChar w:fldCharType="begin"/>
    </w:r>
    <w:r w:rsidR="00CE6A87">
      <w:rPr>
        <w:rStyle w:val="Nmerodepgina"/>
      </w:rPr>
      <w:instrText xml:space="preserve">PAGE  </w:instrText>
    </w:r>
    <w:r>
      <w:rPr>
        <w:rStyle w:val="Nmerodepgina"/>
      </w:rPr>
      <w:fldChar w:fldCharType="end"/>
    </w:r>
  </w:p>
  <w:p w:rsidR="00CE6A87" w:rsidRDefault="00CE6A87" w:rsidP="00876A90">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A87" w:rsidRDefault="00CE6A87">
    <w:pPr>
      <w:pStyle w:val="Rodap"/>
      <w:pBdr>
        <w:top w:val="thinThickSmallGap" w:sz="24" w:space="1" w:color="622423" w:themeColor="accent2" w:themeShade="7F"/>
      </w:pBdr>
      <w:rPr>
        <w:rFonts w:asciiTheme="majorHAnsi" w:hAnsiTheme="majorHAnsi"/>
      </w:rPr>
    </w:pPr>
    <w:r>
      <w:rPr>
        <w:rFonts w:asciiTheme="majorHAnsi" w:hAnsiTheme="majorHAnsi"/>
      </w:rPr>
      <w:t xml:space="preserve">             Tomada de Preço nº 0012018 -</w:t>
    </w:r>
    <w:proofErr w:type="gramStart"/>
    <w:r>
      <w:rPr>
        <w:rFonts w:asciiTheme="majorHAnsi" w:hAnsiTheme="majorHAnsi"/>
      </w:rPr>
      <w:t xml:space="preserve">  </w:t>
    </w:r>
    <w:proofErr w:type="gramEnd"/>
    <w:r>
      <w:rPr>
        <w:rFonts w:asciiTheme="majorHAnsi" w:hAnsiTheme="majorHAnsi"/>
      </w:rPr>
      <w:t xml:space="preserve">Locação Sistemas Informática                        Página </w:t>
    </w:r>
    <w:r w:rsidR="001E0BF7" w:rsidRPr="001E0BF7">
      <w:fldChar w:fldCharType="begin"/>
    </w:r>
    <w:r>
      <w:instrText xml:space="preserve"> PAGE   \* MERGEFORMAT </w:instrText>
    </w:r>
    <w:r w:rsidR="001E0BF7" w:rsidRPr="001E0BF7">
      <w:fldChar w:fldCharType="separate"/>
    </w:r>
    <w:r w:rsidR="0084233C" w:rsidRPr="0084233C">
      <w:rPr>
        <w:rFonts w:asciiTheme="majorHAnsi" w:hAnsiTheme="majorHAnsi"/>
        <w:noProof/>
      </w:rPr>
      <w:t>1</w:t>
    </w:r>
    <w:r w:rsidR="001E0BF7">
      <w:rPr>
        <w:rFonts w:asciiTheme="majorHAnsi" w:hAnsiTheme="majorHAnsi"/>
        <w:noProof/>
      </w:rPr>
      <w:fldChar w:fldCharType="end"/>
    </w:r>
  </w:p>
  <w:p w:rsidR="00CE6A87" w:rsidRDefault="00CE6A87">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72FE" w:rsidRDefault="001F72FE" w:rsidP="00E529C9">
      <w:r>
        <w:separator/>
      </w:r>
    </w:p>
  </w:footnote>
  <w:footnote w:type="continuationSeparator" w:id="1">
    <w:p w:rsidR="001F72FE" w:rsidRDefault="001F72FE" w:rsidP="00E529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A87" w:rsidRPr="00D4430B" w:rsidRDefault="00CE6A87" w:rsidP="00E45F1E">
    <w:pPr>
      <w:pStyle w:val="Cabealho"/>
      <w:jc w:val="center"/>
      <w:rPr>
        <w:rFonts w:ascii="Arial Rounded MT Bold" w:hAnsi="Arial Rounded MT Bold"/>
        <w:sz w:val="44"/>
        <w:szCs w:val="44"/>
      </w:rPr>
    </w:pPr>
    <w:r>
      <w:rPr>
        <w:rFonts w:ascii="Arial Rounded MT Bold" w:hAnsi="Arial Rounded MT Bold"/>
        <w:noProof/>
        <w:sz w:val="44"/>
        <w:szCs w:val="44"/>
      </w:rPr>
      <w:drawing>
        <wp:anchor distT="0" distB="0" distL="114300" distR="114300" simplePos="0" relativeHeight="251660288" behindDoc="1" locked="0" layoutInCell="1" allowOverlap="1">
          <wp:simplePos x="0" y="0"/>
          <wp:positionH relativeFrom="column">
            <wp:posOffset>-26670</wp:posOffset>
          </wp:positionH>
          <wp:positionV relativeFrom="paragraph">
            <wp:posOffset>-3175</wp:posOffset>
          </wp:positionV>
          <wp:extent cx="923290" cy="1143635"/>
          <wp:effectExtent l="19050" t="0" r="0" b="0"/>
          <wp:wrapTight wrapText="bothSides">
            <wp:wrapPolygon edited="0">
              <wp:start x="6239" y="0"/>
              <wp:lineTo x="2674" y="1439"/>
              <wp:lineTo x="-446" y="3958"/>
              <wp:lineTo x="-446" y="17630"/>
              <wp:lineTo x="5794" y="21228"/>
              <wp:lineTo x="6685" y="21228"/>
              <wp:lineTo x="14707" y="21228"/>
              <wp:lineTo x="15598" y="21228"/>
              <wp:lineTo x="21392" y="17630"/>
              <wp:lineTo x="21392" y="17270"/>
              <wp:lineTo x="20055" y="11514"/>
              <wp:lineTo x="21392" y="6476"/>
              <wp:lineTo x="21392" y="3958"/>
              <wp:lineTo x="17827" y="720"/>
              <wp:lineTo x="14707" y="0"/>
              <wp:lineTo x="6239" y="0"/>
            </wp:wrapPolygon>
          </wp:wrapTight>
          <wp:docPr id="1" name="Imagem 2" descr="D:\Pictures\brasao_edilida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Pictures\brasao_edilidade.png"/>
                  <pic:cNvPicPr>
                    <a:picLocks noChangeAspect="1" noChangeArrowheads="1"/>
                  </pic:cNvPicPr>
                </pic:nvPicPr>
                <pic:blipFill>
                  <a:blip r:embed="rId1" cstate="print"/>
                  <a:srcRect/>
                  <a:stretch>
                    <a:fillRect/>
                  </a:stretch>
                </pic:blipFill>
                <pic:spPr bwMode="auto">
                  <a:xfrm>
                    <a:off x="0" y="0"/>
                    <a:ext cx="923290" cy="1143635"/>
                  </a:xfrm>
                  <a:prstGeom prst="rect">
                    <a:avLst/>
                  </a:prstGeom>
                  <a:noFill/>
                  <a:ln w="9525">
                    <a:noFill/>
                    <a:miter lim="800000"/>
                    <a:headEnd/>
                    <a:tailEnd/>
                  </a:ln>
                </pic:spPr>
              </pic:pic>
            </a:graphicData>
          </a:graphic>
        </wp:anchor>
      </w:drawing>
    </w:r>
    <w:r>
      <w:rPr>
        <w:rFonts w:ascii="Arial Rounded MT Bold" w:hAnsi="Arial Rounded MT Bold"/>
        <w:noProof/>
        <w:sz w:val="44"/>
        <w:szCs w:val="44"/>
      </w:rPr>
      <w:drawing>
        <wp:anchor distT="0" distB="0" distL="114300" distR="114300" simplePos="0" relativeHeight="251659264" behindDoc="1" locked="0" layoutInCell="1" allowOverlap="1">
          <wp:simplePos x="0" y="0"/>
          <wp:positionH relativeFrom="column">
            <wp:posOffset>5039995</wp:posOffset>
          </wp:positionH>
          <wp:positionV relativeFrom="paragraph">
            <wp:posOffset>46355</wp:posOffset>
          </wp:positionV>
          <wp:extent cx="1170305" cy="1016000"/>
          <wp:effectExtent l="19050" t="0" r="0" b="0"/>
          <wp:wrapTight wrapText="bothSides">
            <wp:wrapPolygon edited="0">
              <wp:start x="-352" y="0"/>
              <wp:lineTo x="-352" y="21060"/>
              <wp:lineTo x="21448" y="21060"/>
              <wp:lineTo x="21448" y="0"/>
              <wp:lineTo x="-352" y="0"/>
            </wp:wrapPolygon>
          </wp:wrapTight>
          <wp:docPr id="4" name="Imagem 3" descr="D:\Pictures\BRASO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D:\Pictures\BRASO_~1.GIF"/>
                  <pic:cNvPicPr>
                    <a:picLocks noChangeAspect="1" noChangeArrowheads="1"/>
                  </pic:cNvPicPr>
                </pic:nvPicPr>
                <pic:blipFill>
                  <a:blip r:embed="rId2"/>
                  <a:srcRect/>
                  <a:stretch>
                    <a:fillRect/>
                  </a:stretch>
                </pic:blipFill>
                <pic:spPr bwMode="auto">
                  <a:xfrm>
                    <a:off x="0" y="0"/>
                    <a:ext cx="1170305" cy="1016000"/>
                  </a:xfrm>
                  <a:prstGeom prst="rect">
                    <a:avLst/>
                  </a:prstGeom>
                  <a:noFill/>
                  <a:ln w="9525">
                    <a:noFill/>
                    <a:miter lim="800000"/>
                    <a:headEnd/>
                    <a:tailEnd/>
                  </a:ln>
                </pic:spPr>
              </pic:pic>
            </a:graphicData>
          </a:graphic>
        </wp:anchor>
      </w:drawing>
    </w:r>
    <w:r w:rsidRPr="00D4430B">
      <w:rPr>
        <w:rFonts w:ascii="Arial Rounded MT Bold" w:hAnsi="Arial Rounded MT Bold"/>
        <w:sz w:val="44"/>
        <w:szCs w:val="44"/>
      </w:rPr>
      <w:t>PODER LEGISLATIVO</w:t>
    </w:r>
  </w:p>
  <w:p w:rsidR="00CE6A87" w:rsidRPr="00D4430B" w:rsidRDefault="00CE6A87" w:rsidP="00E45F1E">
    <w:pPr>
      <w:pStyle w:val="Cabealho"/>
      <w:jc w:val="center"/>
      <w:rPr>
        <w:rFonts w:ascii="Arial Rounded MT Bold" w:hAnsi="Arial Rounded MT Bold"/>
      </w:rPr>
    </w:pPr>
    <w:r w:rsidRPr="00D4430B">
      <w:rPr>
        <w:rFonts w:ascii="Arial Rounded MT Bold" w:hAnsi="Arial Rounded MT Bold"/>
      </w:rPr>
      <w:t>CÂMARA MUNICIPAL DE VEREADORES</w:t>
    </w:r>
  </w:p>
  <w:p w:rsidR="00CE6A87" w:rsidRPr="00D4430B" w:rsidRDefault="00CE6A87" w:rsidP="00E45F1E">
    <w:pPr>
      <w:pStyle w:val="Cabealho"/>
      <w:jc w:val="center"/>
      <w:rPr>
        <w:rFonts w:ascii="Arial Rounded MT Bold" w:hAnsi="Arial Rounded MT Bold"/>
      </w:rPr>
    </w:pPr>
    <w:r w:rsidRPr="00D4430B">
      <w:rPr>
        <w:rFonts w:ascii="Arial Rounded MT Bold" w:hAnsi="Arial Rounded MT Bold"/>
      </w:rPr>
      <w:t>Município de São Pedro do Sul</w:t>
    </w:r>
    <w:r>
      <w:rPr>
        <w:rFonts w:ascii="Arial Rounded MT Bold" w:hAnsi="Arial Rounded MT Bold"/>
      </w:rPr>
      <w:t xml:space="preserve"> - RS</w:t>
    </w:r>
  </w:p>
  <w:p w:rsidR="00CE6A87" w:rsidRPr="000B0154" w:rsidRDefault="00CE6A87" w:rsidP="00E45F1E">
    <w:pPr>
      <w:pStyle w:val="Rodap"/>
      <w:jc w:val="center"/>
      <w:rPr>
        <w:sz w:val="20"/>
        <w:szCs w:val="20"/>
      </w:rPr>
    </w:pPr>
    <w:r w:rsidRPr="000B0154">
      <w:rPr>
        <w:sz w:val="20"/>
        <w:szCs w:val="20"/>
      </w:rPr>
      <w:t xml:space="preserve">Telefone Fax: 55.3276.1255 / 55.3276.1755 </w:t>
    </w:r>
  </w:p>
  <w:p w:rsidR="00CE6A87" w:rsidRPr="000B0154" w:rsidRDefault="00CE6A87" w:rsidP="00E45F1E">
    <w:pPr>
      <w:pStyle w:val="Rodap"/>
      <w:jc w:val="center"/>
      <w:rPr>
        <w:sz w:val="20"/>
        <w:szCs w:val="20"/>
      </w:rPr>
    </w:pPr>
    <w:r w:rsidRPr="000B0154">
      <w:rPr>
        <w:sz w:val="20"/>
        <w:szCs w:val="20"/>
      </w:rPr>
      <w:t>Rua</w:t>
    </w:r>
    <w:r>
      <w:rPr>
        <w:sz w:val="20"/>
        <w:szCs w:val="20"/>
      </w:rPr>
      <w:t xml:space="preserve"> 15 de Novembro n°. 793- </w:t>
    </w:r>
    <w:r w:rsidRPr="000B0154">
      <w:rPr>
        <w:sz w:val="20"/>
        <w:szCs w:val="20"/>
      </w:rPr>
      <w:t xml:space="preserve">São Pedro do Sul – RS  </w:t>
    </w:r>
  </w:p>
  <w:p w:rsidR="00CE6A87" w:rsidRDefault="00CE6A87" w:rsidP="00E45F1E">
    <w:pPr>
      <w:jc w:val="center"/>
      <w:rPr>
        <w:sz w:val="20"/>
        <w:szCs w:val="20"/>
      </w:rPr>
    </w:pPr>
    <w:r w:rsidRPr="000B0154">
      <w:rPr>
        <w:sz w:val="20"/>
        <w:szCs w:val="20"/>
      </w:rPr>
      <w:t xml:space="preserve"> CEP: 97.400-000</w:t>
    </w:r>
    <w:r>
      <w:rPr>
        <w:sz w:val="20"/>
        <w:szCs w:val="20"/>
      </w:rPr>
      <w:t xml:space="preserve"> - e-</w:t>
    </w:r>
    <w:r w:rsidRPr="000B0154">
      <w:rPr>
        <w:sz w:val="20"/>
        <w:szCs w:val="20"/>
      </w:rPr>
      <w:t xml:space="preserve">mail:   </w:t>
    </w:r>
    <w:hyperlink r:id="rId3" w:history="1">
      <w:r w:rsidRPr="009202A6">
        <w:rPr>
          <w:rStyle w:val="Hyperlink"/>
          <w:sz w:val="20"/>
          <w:szCs w:val="20"/>
        </w:rPr>
        <w:t>camara@camarasps.rs.gov.br</w:t>
      </w:r>
    </w:hyperlink>
  </w:p>
  <w:p w:rsidR="00CE6A87" w:rsidRDefault="00CE6A87">
    <w:pPr>
      <w:pStyle w:val="Cabealho"/>
    </w:pPr>
  </w:p>
  <w:p w:rsidR="00CE6A87" w:rsidRDefault="00CE6A87">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09BCC7E8"/>
    <w:lvl w:ilvl="0">
      <w:start w:val="1"/>
      <w:numFmt w:val="bullet"/>
      <w:pStyle w:val="Commarcadores"/>
      <w:lvlText w:val=""/>
      <w:lvlJc w:val="left"/>
      <w:pPr>
        <w:tabs>
          <w:tab w:val="num" w:pos="360"/>
        </w:tabs>
        <w:ind w:left="360" w:hanging="360"/>
      </w:pPr>
      <w:rPr>
        <w:rFonts w:ascii="Symbol" w:hAnsi="Symbol" w:hint="default"/>
      </w:rPr>
    </w:lvl>
  </w:abstractNum>
  <w:abstractNum w:abstractNumId="1">
    <w:nsid w:val="00000001"/>
    <w:multiLevelType w:val="singleLevel"/>
    <w:tmpl w:val="00000001"/>
    <w:name w:val="WW8Num24"/>
    <w:lvl w:ilvl="0">
      <w:start w:val="1"/>
      <w:numFmt w:val="lowerLetter"/>
      <w:lvlText w:val="%1)"/>
      <w:lvlJc w:val="left"/>
      <w:pPr>
        <w:tabs>
          <w:tab w:val="num" w:pos="720"/>
        </w:tabs>
      </w:pPr>
    </w:lvl>
  </w:abstractNum>
  <w:abstractNum w:abstractNumId="2">
    <w:nsid w:val="00000003"/>
    <w:multiLevelType w:val="multilevel"/>
    <w:tmpl w:val="00000003"/>
    <w:name w:val="WW8Num36"/>
    <w:lvl w:ilvl="0">
      <w:start w:val="1"/>
      <w:numFmt w:val="decimal"/>
      <w:lvlText w:val="%1"/>
      <w:lvlJc w:val="left"/>
      <w:pPr>
        <w:tabs>
          <w:tab w:val="num" w:pos="375"/>
        </w:tabs>
        <w:ind w:left="375" w:hanging="375"/>
      </w:pPr>
    </w:lvl>
    <w:lvl w:ilvl="1">
      <w:start w:val="1"/>
      <w:numFmt w:val="decimal"/>
      <w:lvlText w:val="%1.%2"/>
      <w:lvlJc w:val="left"/>
      <w:pPr>
        <w:tabs>
          <w:tab w:val="num" w:pos="375"/>
        </w:tabs>
        <w:ind w:left="375" w:hanging="37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
    <w:nsid w:val="00000005"/>
    <w:multiLevelType w:val="multilevel"/>
    <w:tmpl w:val="00000005"/>
    <w:name w:val="WW8Num5"/>
    <w:lvl w:ilvl="0">
      <w:start w:val="1"/>
      <w:numFmt w:val="lowerLetter"/>
      <w:lvlText w:val="%1)"/>
      <w:lvlJc w:val="left"/>
      <w:pPr>
        <w:tabs>
          <w:tab w:val="num" w:pos="1684"/>
        </w:tabs>
      </w:pPr>
    </w:lvl>
    <w:lvl w:ilvl="1">
      <w:start w:val="1"/>
      <w:numFmt w:val="bullet"/>
      <w:lvlText w:val="-"/>
      <w:lvlJc w:val="left"/>
      <w:pPr>
        <w:tabs>
          <w:tab w:val="num" w:pos="1789"/>
        </w:tabs>
      </w:pPr>
      <w:rPr>
        <w:rFonts w:ascii="Times New Roman" w:hAnsi="Times New Roman" w:cs="Times New Roman"/>
      </w:rPr>
    </w:lvl>
    <w:lvl w:ilvl="2">
      <w:start w:val="1"/>
      <w:numFmt w:val="lowerRoman"/>
      <w:lvlText w:val="%3."/>
      <w:lvlJc w:val="right"/>
      <w:pPr>
        <w:tabs>
          <w:tab w:val="num" w:pos="2509"/>
        </w:tabs>
      </w:pPr>
    </w:lvl>
    <w:lvl w:ilvl="3">
      <w:start w:val="1"/>
      <w:numFmt w:val="decimal"/>
      <w:lvlText w:val="%4."/>
      <w:lvlJc w:val="left"/>
      <w:pPr>
        <w:tabs>
          <w:tab w:val="num" w:pos="3229"/>
        </w:tabs>
      </w:pPr>
    </w:lvl>
    <w:lvl w:ilvl="4">
      <w:start w:val="1"/>
      <w:numFmt w:val="lowerLetter"/>
      <w:lvlText w:val="%5."/>
      <w:lvlJc w:val="left"/>
      <w:pPr>
        <w:tabs>
          <w:tab w:val="num" w:pos="3949"/>
        </w:tabs>
      </w:pPr>
    </w:lvl>
    <w:lvl w:ilvl="5">
      <w:start w:val="1"/>
      <w:numFmt w:val="lowerRoman"/>
      <w:lvlText w:val="%6."/>
      <w:lvlJc w:val="right"/>
      <w:pPr>
        <w:tabs>
          <w:tab w:val="num" w:pos="4669"/>
        </w:tabs>
      </w:pPr>
    </w:lvl>
    <w:lvl w:ilvl="6">
      <w:start w:val="1"/>
      <w:numFmt w:val="decimal"/>
      <w:lvlText w:val="%7."/>
      <w:lvlJc w:val="left"/>
      <w:pPr>
        <w:tabs>
          <w:tab w:val="num" w:pos="5389"/>
        </w:tabs>
      </w:pPr>
    </w:lvl>
    <w:lvl w:ilvl="7">
      <w:start w:val="1"/>
      <w:numFmt w:val="lowerLetter"/>
      <w:lvlText w:val="%8."/>
      <w:lvlJc w:val="left"/>
      <w:pPr>
        <w:tabs>
          <w:tab w:val="num" w:pos="6109"/>
        </w:tabs>
      </w:pPr>
    </w:lvl>
    <w:lvl w:ilvl="8">
      <w:start w:val="1"/>
      <w:numFmt w:val="lowerRoman"/>
      <w:lvlText w:val="%9."/>
      <w:lvlJc w:val="right"/>
      <w:pPr>
        <w:tabs>
          <w:tab w:val="num" w:pos="6829"/>
        </w:tabs>
      </w:pPr>
    </w:lvl>
  </w:abstractNum>
  <w:abstractNum w:abstractNumId="4">
    <w:nsid w:val="07CD7082"/>
    <w:multiLevelType w:val="hybridMultilevel"/>
    <w:tmpl w:val="2B8E4D10"/>
    <w:lvl w:ilvl="0" w:tplc="EA84672A">
      <w:start w:val="1"/>
      <w:numFmt w:val="decimal"/>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5">
    <w:nsid w:val="15C846AF"/>
    <w:multiLevelType w:val="hybridMultilevel"/>
    <w:tmpl w:val="10E0E6EA"/>
    <w:lvl w:ilvl="0" w:tplc="4B0211A2">
      <w:start w:val="1"/>
      <w:numFmt w:val="lowerLetter"/>
      <w:lvlText w:val="%1)"/>
      <w:lvlJc w:val="left"/>
      <w:pPr>
        <w:ind w:left="1068" w:hanging="360"/>
      </w:pPr>
      <w:rPr>
        <w:rFonts w:hint="default"/>
        <w:b w:val="0"/>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nsid w:val="20C54CED"/>
    <w:multiLevelType w:val="hybridMultilevel"/>
    <w:tmpl w:val="3B6AB1BA"/>
    <w:lvl w:ilvl="0" w:tplc="6982FCFE">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7">
    <w:nsid w:val="211846E6"/>
    <w:multiLevelType w:val="hybridMultilevel"/>
    <w:tmpl w:val="289EB840"/>
    <w:lvl w:ilvl="0" w:tplc="2A847A24">
      <w:start w:val="1"/>
      <w:numFmt w:val="lowerLetter"/>
      <w:lvlText w:val="%1)"/>
      <w:lvlJc w:val="left"/>
      <w:pPr>
        <w:tabs>
          <w:tab w:val="num" w:pos="1258"/>
        </w:tabs>
        <w:ind w:left="1258" w:hanging="69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8">
    <w:nsid w:val="2ADB5B2B"/>
    <w:multiLevelType w:val="multilevel"/>
    <w:tmpl w:val="B286446E"/>
    <w:lvl w:ilvl="0">
      <w:start w:val="2"/>
      <w:numFmt w:val="decimal"/>
      <w:lvlText w:val="%1."/>
      <w:lvlJc w:val="left"/>
      <w:pPr>
        <w:ind w:left="540" w:hanging="540"/>
      </w:pPr>
      <w:rPr>
        <w:rFonts w:hint="default"/>
      </w:rPr>
    </w:lvl>
    <w:lvl w:ilvl="1">
      <w:start w:val="1"/>
      <w:numFmt w:val="decimal"/>
      <w:lvlText w:val="%1.%2."/>
      <w:lvlJc w:val="left"/>
      <w:pPr>
        <w:ind w:left="1074" w:hanging="72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632" w:hanging="1800"/>
      </w:pPr>
      <w:rPr>
        <w:rFonts w:hint="default"/>
      </w:rPr>
    </w:lvl>
  </w:abstractNum>
  <w:abstractNum w:abstractNumId="9">
    <w:nsid w:val="33E81A44"/>
    <w:multiLevelType w:val="hybridMultilevel"/>
    <w:tmpl w:val="3E28E1FA"/>
    <w:lvl w:ilvl="0" w:tplc="40B2431E">
      <w:start w:val="1"/>
      <w:numFmt w:val="lowerLetter"/>
      <w:lvlText w:val="%1)"/>
      <w:lvlJc w:val="left"/>
      <w:pPr>
        <w:ind w:left="1929" w:hanging="360"/>
      </w:pPr>
      <w:rPr>
        <w:rFonts w:hint="default"/>
      </w:rPr>
    </w:lvl>
    <w:lvl w:ilvl="1" w:tplc="04160019" w:tentative="1">
      <w:start w:val="1"/>
      <w:numFmt w:val="lowerLetter"/>
      <w:lvlText w:val="%2."/>
      <w:lvlJc w:val="left"/>
      <w:pPr>
        <w:ind w:left="2649" w:hanging="360"/>
      </w:pPr>
    </w:lvl>
    <w:lvl w:ilvl="2" w:tplc="0416001B" w:tentative="1">
      <w:start w:val="1"/>
      <w:numFmt w:val="lowerRoman"/>
      <w:lvlText w:val="%3."/>
      <w:lvlJc w:val="right"/>
      <w:pPr>
        <w:ind w:left="3369" w:hanging="180"/>
      </w:pPr>
    </w:lvl>
    <w:lvl w:ilvl="3" w:tplc="0416000F" w:tentative="1">
      <w:start w:val="1"/>
      <w:numFmt w:val="decimal"/>
      <w:lvlText w:val="%4."/>
      <w:lvlJc w:val="left"/>
      <w:pPr>
        <w:ind w:left="4089" w:hanging="360"/>
      </w:pPr>
    </w:lvl>
    <w:lvl w:ilvl="4" w:tplc="04160019" w:tentative="1">
      <w:start w:val="1"/>
      <w:numFmt w:val="lowerLetter"/>
      <w:lvlText w:val="%5."/>
      <w:lvlJc w:val="left"/>
      <w:pPr>
        <w:ind w:left="4809" w:hanging="360"/>
      </w:pPr>
    </w:lvl>
    <w:lvl w:ilvl="5" w:tplc="0416001B" w:tentative="1">
      <w:start w:val="1"/>
      <w:numFmt w:val="lowerRoman"/>
      <w:lvlText w:val="%6."/>
      <w:lvlJc w:val="right"/>
      <w:pPr>
        <w:ind w:left="5529" w:hanging="180"/>
      </w:pPr>
    </w:lvl>
    <w:lvl w:ilvl="6" w:tplc="0416000F" w:tentative="1">
      <w:start w:val="1"/>
      <w:numFmt w:val="decimal"/>
      <w:lvlText w:val="%7."/>
      <w:lvlJc w:val="left"/>
      <w:pPr>
        <w:ind w:left="6249" w:hanging="360"/>
      </w:pPr>
    </w:lvl>
    <w:lvl w:ilvl="7" w:tplc="04160019" w:tentative="1">
      <w:start w:val="1"/>
      <w:numFmt w:val="lowerLetter"/>
      <w:lvlText w:val="%8."/>
      <w:lvlJc w:val="left"/>
      <w:pPr>
        <w:ind w:left="6969" w:hanging="360"/>
      </w:pPr>
    </w:lvl>
    <w:lvl w:ilvl="8" w:tplc="0416001B" w:tentative="1">
      <w:start w:val="1"/>
      <w:numFmt w:val="lowerRoman"/>
      <w:lvlText w:val="%9."/>
      <w:lvlJc w:val="right"/>
      <w:pPr>
        <w:ind w:left="7689" w:hanging="180"/>
      </w:pPr>
    </w:lvl>
  </w:abstractNum>
  <w:abstractNum w:abstractNumId="10">
    <w:nsid w:val="3AF879C8"/>
    <w:multiLevelType w:val="hybridMultilevel"/>
    <w:tmpl w:val="158849C2"/>
    <w:lvl w:ilvl="0" w:tplc="9C12DDFE">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1">
    <w:nsid w:val="3D5C4244"/>
    <w:multiLevelType w:val="multilevel"/>
    <w:tmpl w:val="D61A24F6"/>
    <w:lvl w:ilvl="0">
      <w:start w:val="1"/>
      <w:numFmt w:val="decimal"/>
      <w:lvlText w:val="%1."/>
      <w:lvlJc w:val="left"/>
      <w:pPr>
        <w:ind w:left="360" w:hanging="360"/>
      </w:pPr>
      <w:rPr>
        <w:rFonts w:hint="default"/>
      </w:rPr>
    </w:lvl>
    <w:lvl w:ilvl="1">
      <w:start w:val="3"/>
      <w:numFmt w:val="decimal"/>
      <w:lvlText w:val="%1.%2."/>
      <w:lvlJc w:val="left"/>
      <w:pPr>
        <w:ind w:left="1569" w:hanging="7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627" w:hanging="108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685" w:hanging="144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743" w:hanging="1800"/>
      </w:pPr>
      <w:rPr>
        <w:rFonts w:hint="default"/>
      </w:rPr>
    </w:lvl>
    <w:lvl w:ilvl="8">
      <w:start w:val="1"/>
      <w:numFmt w:val="decimal"/>
      <w:lvlText w:val="%1.%2.%3.%4.%5.%6.%7.%8.%9."/>
      <w:lvlJc w:val="left"/>
      <w:pPr>
        <w:ind w:left="8592" w:hanging="1800"/>
      </w:pPr>
      <w:rPr>
        <w:rFonts w:hint="default"/>
      </w:rPr>
    </w:lvl>
  </w:abstractNum>
  <w:abstractNum w:abstractNumId="12">
    <w:nsid w:val="3E6D27EF"/>
    <w:multiLevelType w:val="hybridMultilevel"/>
    <w:tmpl w:val="580AF8D6"/>
    <w:lvl w:ilvl="0" w:tplc="9D6E1AC4">
      <w:start w:val="1"/>
      <w:numFmt w:val="lowerLetter"/>
      <w:lvlText w:val="%1)"/>
      <w:lvlJc w:val="left"/>
      <w:pPr>
        <w:ind w:left="3054"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13">
    <w:nsid w:val="5DF24A81"/>
    <w:multiLevelType w:val="multilevel"/>
    <w:tmpl w:val="E0B0423A"/>
    <w:lvl w:ilvl="0">
      <w:start w:val="1"/>
      <w:numFmt w:val="decimal"/>
      <w:lvlText w:val="%1."/>
      <w:lvlJc w:val="left"/>
      <w:pPr>
        <w:ind w:left="495" w:hanging="495"/>
      </w:pPr>
      <w:rPr>
        <w:rFonts w:hint="default"/>
      </w:rPr>
    </w:lvl>
    <w:lvl w:ilvl="1">
      <w:start w:val="1"/>
      <w:numFmt w:val="decimal"/>
      <w:lvlText w:val="%1.%2."/>
      <w:lvlJc w:val="left"/>
      <w:pPr>
        <w:ind w:left="849" w:hanging="495"/>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4">
    <w:nsid w:val="6C9A0CCC"/>
    <w:multiLevelType w:val="hybridMultilevel"/>
    <w:tmpl w:val="FD24FB18"/>
    <w:lvl w:ilvl="0" w:tplc="A71A1AF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0"/>
  </w:num>
  <w:num w:numId="2">
    <w:abstractNumId w:val="7"/>
  </w:num>
  <w:num w:numId="3">
    <w:abstractNumId w:val="13"/>
  </w:num>
  <w:num w:numId="4">
    <w:abstractNumId w:val="4"/>
  </w:num>
  <w:num w:numId="5">
    <w:abstractNumId w:val="8"/>
  </w:num>
  <w:num w:numId="6">
    <w:abstractNumId w:val="11"/>
  </w:num>
  <w:num w:numId="7">
    <w:abstractNumId w:val="12"/>
  </w:num>
  <w:num w:numId="8">
    <w:abstractNumId w:val="9"/>
  </w:num>
  <w:num w:numId="9">
    <w:abstractNumId w:val="6"/>
  </w:num>
  <w:num w:numId="10">
    <w:abstractNumId w:val="5"/>
  </w:num>
  <w:num w:numId="11">
    <w:abstractNumId w:val="10"/>
  </w:num>
  <w:num w:numId="12">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grammar="clean"/>
  <w:defaultTabStop w:val="708"/>
  <w:hyphenationZone w:val="425"/>
  <w:characterSpacingControl w:val="doNotCompress"/>
  <w:hdrShapeDefaults>
    <o:shapedefaults v:ext="edit" spidmax="7169"/>
  </w:hdrShapeDefaults>
  <w:footnotePr>
    <w:footnote w:id="0"/>
    <w:footnote w:id="1"/>
  </w:footnotePr>
  <w:endnotePr>
    <w:endnote w:id="0"/>
    <w:endnote w:id="1"/>
  </w:endnotePr>
  <w:compat/>
  <w:rsids>
    <w:rsidRoot w:val="00E529C9"/>
    <w:rsid w:val="00000047"/>
    <w:rsid w:val="0000293D"/>
    <w:rsid w:val="00015D06"/>
    <w:rsid w:val="0002687E"/>
    <w:rsid w:val="00033AC8"/>
    <w:rsid w:val="000359B5"/>
    <w:rsid w:val="00044B1D"/>
    <w:rsid w:val="0005177D"/>
    <w:rsid w:val="000649BE"/>
    <w:rsid w:val="0006632E"/>
    <w:rsid w:val="000824C5"/>
    <w:rsid w:val="00084029"/>
    <w:rsid w:val="00087687"/>
    <w:rsid w:val="00097201"/>
    <w:rsid w:val="000A3FA9"/>
    <w:rsid w:val="000A61F6"/>
    <w:rsid w:val="000A7725"/>
    <w:rsid w:val="000B5184"/>
    <w:rsid w:val="000B6216"/>
    <w:rsid w:val="000C2353"/>
    <w:rsid w:val="000D32E5"/>
    <w:rsid w:val="000D66F0"/>
    <w:rsid w:val="000D6DE7"/>
    <w:rsid w:val="000E5F6C"/>
    <w:rsid w:val="000F0904"/>
    <w:rsid w:val="000F1147"/>
    <w:rsid w:val="000F7857"/>
    <w:rsid w:val="001046C8"/>
    <w:rsid w:val="0010626A"/>
    <w:rsid w:val="00107FCD"/>
    <w:rsid w:val="001123EC"/>
    <w:rsid w:val="00112959"/>
    <w:rsid w:val="001160A2"/>
    <w:rsid w:val="00116C98"/>
    <w:rsid w:val="00132AD4"/>
    <w:rsid w:val="00147788"/>
    <w:rsid w:val="0015122B"/>
    <w:rsid w:val="001517E5"/>
    <w:rsid w:val="00151820"/>
    <w:rsid w:val="00151BF3"/>
    <w:rsid w:val="00155405"/>
    <w:rsid w:val="00162B0B"/>
    <w:rsid w:val="001725EA"/>
    <w:rsid w:val="001744CD"/>
    <w:rsid w:val="00184284"/>
    <w:rsid w:val="00192E9F"/>
    <w:rsid w:val="001946D1"/>
    <w:rsid w:val="001A0CA3"/>
    <w:rsid w:val="001A3888"/>
    <w:rsid w:val="001A3EC8"/>
    <w:rsid w:val="001B4FA6"/>
    <w:rsid w:val="001C5169"/>
    <w:rsid w:val="001D1A46"/>
    <w:rsid w:val="001E0BF7"/>
    <w:rsid w:val="001E19D1"/>
    <w:rsid w:val="001E474E"/>
    <w:rsid w:val="001F2579"/>
    <w:rsid w:val="001F2AF7"/>
    <w:rsid w:val="001F36CB"/>
    <w:rsid w:val="001F50C5"/>
    <w:rsid w:val="001F5AAA"/>
    <w:rsid w:val="001F72FE"/>
    <w:rsid w:val="00213C92"/>
    <w:rsid w:val="00214B5B"/>
    <w:rsid w:val="0021729F"/>
    <w:rsid w:val="00220FD2"/>
    <w:rsid w:val="00221479"/>
    <w:rsid w:val="002216E3"/>
    <w:rsid w:val="00225361"/>
    <w:rsid w:val="0022743F"/>
    <w:rsid w:val="00242294"/>
    <w:rsid w:val="002454E5"/>
    <w:rsid w:val="00251889"/>
    <w:rsid w:val="002522BD"/>
    <w:rsid w:val="00256DC5"/>
    <w:rsid w:val="00257768"/>
    <w:rsid w:val="0026550A"/>
    <w:rsid w:val="002701AD"/>
    <w:rsid w:val="002771C7"/>
    <w:rsid w:val="002875AC"/>
    <w:rsid w:val="00290EDA"/>
    <w:rsid w:val="0029384F"/>
    <w:rsid w:val="002944B3"/>
    <w:rsid w:val="002A077C"/>
    <w:rsid w:val="002B12DB"/>
    <w:rsid w:val="002B3CD3"/>
    <w:rsid w:val="002C0B40"/>
    <w:rsid w:val="002D4E93"/>
    <w:rsid w:val="002E4A2A"/>
    <w:rsid w:val="002E5E29"/>
    <w:rsid w:val="002F37C3"/>
    <w:rsid w:val="002F7238"/>
    <w:rsid w:val="002F79D5"/>
    <w:rsid w:val="002F7D06"/>
    <w:rsid w:val="0030066F"/>
    <w:rsid w:val="00300EA3"/>
    <w:rsid w:val="003053BF"/>
    <w:rsid w:val="003065CB"/>
    <w:rsid w:val="00315C9A"/>
    <w:rsid w:val="003175E5"/>
    <w:rsid w:val="003229C5"/>
    <w:rsid w:val="00322C2F"/>
    <w:rsid w:val="00323A7A"/>
    <w:rsid w:val="00324820"/>
    <w:rsid w:val="003251EE"/>
    <w:rsid w:val="003309E2"/>
    <w:rsid w:val="00332B3F"/>
    <w:rsid w:val="003342EE"/>
    <w:rsid w:val="0033708F"/>
    <w:rsid w:val="00342226"/>
    <w:rsid w:val="0035498D"/>
    <w:rsid w:val="0036067D"/>
    <w:rsid w:val="00362CD8"/>
    <w:rsid w:val="00365AA4"/>
    <w:rsid w:val="00367AA2"/>
    <w:rsid w:val="00372B3C"/>
    <w:rsid w:val="00372D06"/>
    <w:rsid w:val="00373EA3"/>
    <w:rsid w:val="003810FF"/>
    <w:rsid w:val="00382185"/>
    <w:rsid w:val="00386CEE"/>
    <w:rsid w:val="003910C5"/>
    <w:rsid w:val="003915D1"/>
    <w:rsid w:val="003974F4"/>
    <w:rsid w:val="003A2746"/>
    <w:rsid w:val="003A5734"/>
    <w:rsid w:val="003B1A00"/>
    <w:rsid w:val="003B5A64"/>
    <w:rsid w:val="003C67BC"/>
    <w:rsid w:val="003D2CA0"/>
    <w:rsid w:val="003D67CA"/>
    <w:rsid w:val="003E4A9D"/>
    <w:rsid w:val="003F17E6"/>
    <w:rsid w:val="003F29C3"/>
    <w:rsid w:val="003F6DB2"/>
    <w:rsid w:val="00401F6E"/>
    <w:rsid w:val="0041181E"/>
    <w:rsid w:val="0041251D"/>
    <w:rsid w:val="00417323"/>
    <w:rsid w:val="004222E4"/>
    <w:rsid w:val="00423E60"/>
    <w:rsid w:val="00425AEA"/>
    <w:rsid w:val="00427E09"/>
    <w:rsid w:val="00442333"/>
    <w:rsid w:val="0044253C"/>
    <w:rsid w:val="00443E55"/>
    <w:rsid w:val="00447874"/>
    <w:rsid w:val="004612FD"/>
    <w:rsid w:val="00461646"/>
    <w:rsid w:val="00463C32"/>
    <w:rsid w:val="00465E19"/>
    <w:rsid w:val="00467E3C"/>
    <w:rsid w:val="004727E9"/>
    <w:rsid w:val="00477ADF"/>
    <w:rsid w:val="00481060"/>
    <w:rsid w:val="00481AD4"/>
    <w:rsid w:val="004821E5"/>
    <w:rsid w:val="00483EA0"/>
    <w:rsid w:val="00484B29"/>
    <w:rsid w:val="00490623"/>
    <w:rsid w:val="0049413C"/>
    <w:rsid w:val="004971BB"/>
    <w:rsid w:val="004A1EB9"/>
    <w:rsid w:val="004A502C"/>
    <w:rsid w:val="004B1D45"/>
    <w:rsid w:val="004B2C32"/>
    <w:rsid w:val="004C1ECB"/>
    <w:rsid w:val="004C7135"/>
    <w:rsid w:val="004D79E1"/>
    <w:rsid w:val="004E7008"/>
    <w:rsid w:val="004E720D"/>
    <w:rsid w:val="004F0148"/>
    <w:rsid w:val="004F31E8"/>
    <w:rsid w:val="0050142D"/>
    <w:rsid w:val="0050424E"/>
    <w:rsid w:val="0050435B"/>
    <w:rsid w:val="00504C5D"/>
    <w:rsid w:val="00505515"/>
    <w:rsid w:val="00505DFF"/>
    <w:rsid w:val="0051025B"/>
    <w:rsid w:val="0051040E"/>
    <w:rsid w:val="00515C21"/>
    <w:rsid w:val="005165EB"/>
    <w:rsid w:val="00526BAC"/>
    <w:rsid w:val="005362BC"/>
    <w:rsid w:val="00536F67"/>
    <w:rsid w:val="00537A18"/>
    <w:rsid w:val="00560DC9"/>
    <w:rsid w:val="00561907"/>
    <w:rsid w:val="00562000"/>
    <w:rsid w:val="00563A43"/>
    <w:rsid w:val="00564B84"/>
    <w:rsid w:val="00565D67"/>
    <w:rsid w:val="00570745"/>
    <w:rsid w:val="00576BBF"/>
    <w:rsid w:val="00581D5E"/>
    <w:rsid w:val="005949AA"/>
    <w:rsid w:val="005A4BFF"/>
    <w:rsid w:val="005C0D4C"/>
    <w:rsid w:val="005C5E9B"/>
    <w:rsid w:val="005D0907"/>
    <w:rsid w:val="005D772E"/>
    <w:rsid w:val="005D78DF"/>
    <w:rsid w:val="005E17E3"/>
    <w:rsid w:val="005E6199"/>
    <w:rsid w:val="005E6C05"/>
    <w:rsid w:val="00601E0A"/>
    <w:rsid w:val="00607E36"/>
    <w:rsid w:val="00611908"/>
    <w:rsid w:val="00620F20"/>
    <w:rsid w:val="00624017"/>
    <w:rsid w:val="00626C06"/>
    <w:rsid w:val="006275CD"/>
    <w:rsid w:val="006323CF"/>
    <w:rsid w:val="00632950"/>
    <w:rsid w:val="0063691B"/>
    <w:rsid w:val="00640B84"/>
    <w:rsid w:val="00641BD4"/>
    <w:rsid w:val="00646552"/>
    <w:rsid w:val="00651032"/>
    <w:rsid w:val="00670884"/>
    <w:rsid w:val="0067475C"/>
    <w:rsid w:val="00676A15"/>
    <w:rsid w:val="00676DF9"/>
    <w:rsid w:val="006777A6"/>
    <w:rsid w:val="00682CD7"/>
    <w:rsid w:val="006929F1"/>
    <w:rsid w:val="0069351B"/>
    <w:rsid w:val="006A39A4"/>
    <w:rsid w:val="006A7A42"/>
    <w:rsid w:val="006C0BF3"/>
    <w:rsid w:val="006C4379"/>
    <w:rsid w:val="006D2ADB"/>
    <w:rsid w:val="006D4276"/>
    <w:rsid w:val="006D6F0E"/>
    <w:rsid w:val="006D73C9"/>
    <w:rsid w:val="006E6F12"/>
    <w:rsid w:val="006F1A63"/>
    <w:rsid w:val="006F53A4"/>
    <w:rsid w:val="0072387A"/>
    <w:rsid w:val="00732B7A"/>
    <w:rsid w:val="00741636"/>
    <w:rsid w:val="007468BB"/>
    <w:rsid w:val="007472E4"/>
    <w:rsid w:val="00750A97"/>
    <w:rsid w:val="007570E1"/>
    <w:rsid w:val="0075774F"/>
    <w:rsid w:val="00772CEA"/>
    <w:rsid w:val="00774C26"/>
    <w:rsid w:val="00775E36"/>
    <w:rsid w:val="007810E5"/>
    <w:rsid w:val="00785D65"/>
    <w:rsid w:val="00786230"/>
    <w:rsid w:val="00791B47"/>
    <w:rsid w:val="00796AE0"/>
    <w:rsid w:val="007971C1"/>
    <w:rsid w:val="007A0837"/>
    <w:rsid w:val="007A22D8"/>
    <w:rsid w:val="007B72CD"/>
    <w:rsid w:val="007C23FB"/>
    <w:rsid w:val="007C26C9"/>
    <w:rsid w:val="007C30D9"/>
    <w:rsid w:val="007C4F8F"/>
    <w:rsid w:val="007C52D0"/>
    <w:rsid w:val="007C5AAD"/>
    <w:rsid w:val="007D234E"/>
    <w:rsid w:val="007D2F7E"/>
    <w:rsid w:val="007E0146"/>
    <w:rsid w:val="007E4546"/>
    <w:rsid w:val="007F4608"/>
    <w:rsid w:val="007F4827"/>
    <w:rsid w:val="007F7D8F"/>
    <w:rsid w:val="008015EF"/>
    <w:rsid w:val="0080528E"/>
    <w:rsid w:val="00807145"/>
    <w:rsid w:val="00816D39"/>
    <w:rsid w:val="00821CE3"/>
    <w:rsid w:val="008331AA"/>
    <w:rsid w:val="00834765"/>
    <w:rsid w:val="00840CBF"/>
    <w:rsid w:val="0084233C"/>
    <w:rsid w:val="008445D1"/>
    <w:rsid w:val="00847771"/>
    <w:rsid w:val="00852E88"/>
    <w:rsid w:val="00854A6F"/>
    <w:rsid w:val="00855A99"/>
    <w:rsid w:val="00860295"/>
    <w:rsid w:val="00866822"/>
    <w:rsid w:val="008679F3"/>
    <w:rsid w:val="00871E37"/>
    <w:rsid w:val="00872671"/>
    <w:rsid w:val="00874BD3"/>
    <w:rsid w:val="00876A90"/>
    <w:rsid w:val="008873B7"/>
    <w:rsid w:val="00887988"/>
    <w:rsid w:val="00890DB3"/>
    <w:rsid w:val="00891DD1"/>
    <w:rsid w:val="00894DAB"/>
    <w:rsid w:val="00896136"/>
    <w:rsid w:val="008A060D"/>
    <w:rsid w:val="008A40CE"/>
    <w:rsid w:val="008A40FF"/>
    <w:rsid w:val="008B12CB"/>
    <w:rsid w:val="008B1D0A"/>
    <w:rsid w:val="008B3B3B"/>
    <w:rsid w:val="008C1185"/>
    <w:rsid w:val="008C2ABE"/>
    <w:rsid w:val="008C5E20"/>
    <w:rsid w:val="008E261B"/>
    <w:rsid w:val="008F75F1"/>
    <w:rsid w:val="008F7FF3"/>
    <w:rsid w:val="0090640A"/>
    <w:rsid w:val="00906AC6"/>
    <w:rsid w:val="00906BAD"/>
    <w:rsid w:val="0091528F"/>
    <w:rsid w:val="00917FA5"/>
    <w:rsid w:val="00922BEC"/>
    <w:rsid w:val="00923421"/>
    <w:rsid w:val="00937F48"/>
    <w:rsid w:val="009405E7"/>
    <w:rsid w:val="00942116"/>
    <w:rsid w:val="00943E7C"/>
    <w:rsid w:val="00946D82"/>
    <w:rsid w:val="009543BA"/>
    <w:rsid w:val="00954517"/>
    <w:rsid w:val="00955735"/>
    <w:rsid w:val="009570C6"/>
    <w:rsid w:val="00957C92"/>
    <w:rsid w:val="009615EB"/>
    <w:rsid w:val="0096336D"/>
    <w:rsid w:val="009643C8"/>
    <w:rsid w:val="009649EE"/>
    <w:rsid w:val="009650D1"/>
    <w:rsid w:val="00980831"/>
    <w:rsid w:val="00983D15"/>
    <w:rsid w:val="00985ADD"/>
    <w:rsid w:val="0098737E"/>
    <w:rsid w:val="00990308"/>
    <w:rsid w:val="00991AF5"/>
    <w:rsid w:val="0099283C"/>
    <w:rsid w:val="009931CA"/>
    <w:rsid w:val="00993B30"/>
    <w:rsid w:val="00995104"/>
    <w:rsid w:val="009A36DA"/>
    <w:rsid w:val="009B25DB"/>
    <w:rsid w:val="009B64A7"/>
    <w:rsid w:val="009B7945"/>
    <w:rsid w:val="009B7EE6"/>
    <w:rsid w:val="009C0964"/>
    <w:rsid w:val="009C7608"/>
    <w:rsid w:val="009E0584"/>
    <w:rsid w:val="009E24B6"/>
    <w:rsid w:val="009E2830"/>
    <w:rsid w:val="009E393F"/>
    <w:rsid w:val="009F6BDD"/>
    <w:rsid w:val="00A00F2F"/>
    <w:rsid w:val="00A03305"/>
    <w:rsid w:val="00A06044"/>
    <w:rsid w:val="00A07CAB"/>
    <w:rsid w:val="00A1058D"/>
    <w:rsid w:val="00A111D8"/>
    <w:rsid w:val="00A11C85"/>
    <w:rsid w:val="00A14B11"/>
    <w:rsid w:val="00A154FC"/>
    <w:rsid w:val="00A2143E"/>
    <w:rsid w:val="00A2338A"/>
    <w:rsid w:val="00A2686A"/>
    <w:rsid w:val="00A30B36"/>
    <w:rsid w:val="00A36170"/>
    <w:rsid w:val="00A4188E"/>
    <w:rsid w:val="00A435D2"/>
    <w:rsid w:val="00A45E0F"/>
    <w:rsid w:val="00A479F5"/>
    <w:rsid w:val="00A51612"/>
    <w:rsid w:val="00A52C2B"/>
    <w:rsid w:val="00A5765B"/>
    <w:rsid w:val="00A64049"/>
    <w:rsid w:val="00A64574"/>
    <w:rsid w:val="00A67652"/>
    <w:rsid w:val="00A728A2"/>
    <w:rsid w:val="00A73D1D"/>
    <w:rsid w:val="00A74720"/>
    <w:rsid w:val="00A75580"/>
    <w:rsid w:val="00A76E92"/>
    <w:rsid w:val="00A87449"/>
    <w:rsid w:val="00A92038"/>
    <w:rsid w:val="00A96564"/>
    <w:rsid w:val="00AA067F"/>
    <w:rsid w:val="00AA2405"/>
    <w:rsid w:val="00AB1327"/>
    <w:rsid w:val="00AB4516"/>
    <w:rsid w:val="00AC2D51"/>
    <w:rsid w:val="00AC6789"/>
    <w:rsid w:val="00AD7158"/>
    <w:rsid w:val="00AE1C7E"/>
    <w:rsid w:val="00AE1CFB"/>
    <w:rsid w:val="00AE52E7"/>
    <w:rsid w:val="00AE76C8"/>
    <w:rsid w:val="00AF2702"/>
    <w:rsid w:val="00AF7F4D"/>
    <w:rsid w:val="00B01FED"/>
    <w:rsid w:val="00B040DD"/>
    <w:rsid w:val="00B241D1"/>
    <w:rsid w:val="00B34F0F"/>
    <w:rsid w:val="00B374D1"/>
    <w:rsid w:val="00B407F1"/>
    <w:rsid w:val="00B544D6"/>
    <w:rsid w:val="00B60E5F"/>
    <w:rsid w:val="00B620F8"/>
    <w:rsid w:val="00B654C7"/>
    <w:rsid w:val="00B66F9C"/>
    <w:rsid w:val="00B7171C"/>
    <w:rsid w:val="00B74377"/>
    <w:rsid w:val="00B774F6"/>
    <w:rsid w:val="00B941CF"/>
    <w:rsid w:val="00B95FC5"/>
    <w:rsid w:val="00BA0522"/>
    <w:rsid w:val="00BA079A"/>
    <w:rsid w:val="00BA33D7"/>
    <w:rsid w:val="00BA5C59"/>
    <w:rsid w:val="00BB07E5"/>
    <w:rsid w:val="00BB0872"/>
    <w:rsid w:val="00BC7307"/>
    <w:rsid w:val="00BC7317"/>
    <w:rsid w:val="00BD26F8"/>
    <w:rsid w:val="00BD3C37"/>
    <w:rsid w:val="00BD42D5"/>
    <w:rsid w:val="00BD685A"/>
    <w:rsid w:val="00BD6C87"/>
    <w:rsid w:val="00BD723E"/>
    <w:rsid w:val="00BD7D8D"/>
    <w:rsid w:val="00BE0358"/>
    <w:rsid w:val="00BE1C06"/>
    <w:rsid w:val="00BE2E16"/>
    <w:rsid w:val="00BE3510"/>
    <w:rsid w:val="00BE36A8"/>
    <w:rsid w:val="00BE5AEB"/>
    <w:rsid w:val="00BF05BB"/>
    <w:rsid w:val="00BF16C8"/>
    <w:rsid w:val="00BF2CB8"/>
    <w:rsid w:val="00BF31D1"/>
    <w:rsid w:val="00BF32C9"/>
    <w:rsid w:val="00BF36D4"/>
    <w:rsid w:val="00BF5E92"/>
    <w:rsid w:val="00C00331"/>
    <w:rsid w:val="00C065E7"/>
    <w:rsid w:val="00C12CEC"/>
    <w:rsid w:val="00C1328D"/>
    <w:rsid w:val="00C17D35"/>
    <w:rsid w:val="00C24C3A"/>
    <w:rsid w:val="00C328F2"/>
    <w:rsid w:val="00C36307"/>
    <w:rsid w:val="00C408AA"/>
    <w:rsid w:val="00C427B2"/>
    <w:rsid w:val="00C450A0"/>
    <w:rsid w:val="00C45AA7"/>
    <w:rsid w:val="00C52B90"/>
    <w:rsid w:val="00C569BB"/>
    <w:rsid w:val="00C75516"/>
    <w:rsid w:val="00C90881"/>
    <w:rsid w:val="00CA03BF"/>
    <w:rsid w:val="00CC53BC"/>
    <w:rsid w:val="00CC6551"/>
    <w:rsid w:val="00CC755B"/>
    <w:rsid w:val="00CD3203"/>
    <w:rsid w:val="00CD63EA"/>
    <w:rsid w:val="00CE655D"/>
    <w:rsid w:val="00CE6A87"/>
    <w:rsid w:val="00CF2A14"/>
    <w:rsid w:val="00CF6484"/>
    <w:rsid w:val="00CF6D35"/>
    <w:rsid w:val="00CF7161"/>
    <w:rsid w:val="00D03736"/>
    <w:rsid w:val="00D07437"/>
    <w:rsid w:val="00D153A7"/>
    <w:rsid w:val="00D21E28"/>
    <w:rsid w:val="00D2325D"/>
    <w:rsid w:val="00D2366E"/>
    <w:rsid w:val="00D301CA"/>
    <w:rsid w:val="00D304F0"/>
    <w:rsid w:val="00D3456B"/>
    <w:rsid w:val="00D42A65"/>
    <w:rsid w:val="00D556D6"/>
    <w:rsid w:val="00D608F9"/>
    <w:rsid w:val="00D715DE"/>
    <w:rsid w:val="00D72E9F"/>
    <w:rsid w:val="00D74DA0"/>
    <w:rsid w:val="00D85D43"/>
    <w:rsid w:val="00D92B55"/>
    <w:rsid w:val="00D933F9"/>
    <w:rsid w:val="00D97807"/>
    <w:rsid w:val="00DA77FF"/>
    <w:rsid w:val="00DC1C61"/>
    <w:rsid w:val="00DC2F29"/>
    <w:rsid w:val="00DC7964"/>
    <w:rsid w:val="00DD6366"/>
    <w:rsid w:val="00DE0926"/>
    <w:rsid w:val="00DE1808"/>
    <w:rsid w:val="00DE18F4"/>
    <w:rsid w:val="00DE2A11"/>
    <w:rsid w:val="00DF3882"/>
    <w:rsid w:val="00DF4D93"/>
    <w:rsid w:val="00E00DB8"/>
    <w:rsid w:val="00E01E35"/>
    <w:rsid w:val="00E12617"/>
    <w:rsid w:val="00E232A6"/>
    <w:rsid w:val="00E31C09"/>
    <w:rsid w:val="00E3253C"/>
    <w:rsid w:val="00E339F7"/>
    <w:rsid w:val="00E41303"/>
    <w:rsid w:val="00E45F1E"/>
    <w:rsid w:val="00E529C9"/>
    <w:rsid w:val="00E6451C"/>
    <w:rsid w:val="00E70806"/>
    <w:rsid w:val="00E72E0D"/>
    <w:rsid w:val="00E73EBB"/>
    <w:rsid w:val="00E74C7D"/>
    <w:rsid w:val="00E810A0"/>
    <w:rsid w:val="00E81242"/>
    <w:rsid w:val="00E81460"/>
    <w:rsid w:val="00E84C01"/>
    <w:rsid w:val="00E86E9E"/>
    <w:rsid w:val="00E9010D"/>
    <w:rsid w:val="00E944F1"/>
    <w:rsid w:val="00E965BF"/>
    <w:rsid w:val="00EA000A"/>
    <w:rsid w:val="00EB0857"/>
    <w:rsid w:val="00EB4137"/>
    <w:rsid w:val="00ED294D"/>
    <w:rsid w:val="00ED2E94"/>
    <w:rsid w:val="00EE22AB"/>
    <w:rsid w:val="00EE3F9B"/>
    <w:rsid w:val="00EE5025"/>
    <w:rsid w:val="00EE6E37"/>
    <w:rsid w:val="00EF56BA"/>
    <w:rsid w:val="00F00E93"/>
    <w:rsid w:val="00F20B09"/>
    <w:rsid w:val="00F2200F"/>
    <w:rsid w:val="00F340B3"/>
    <w:rsid w:val="00F35404"/>
    <w:rsid w:val="00F44D16"/>
    <w:rsid w:val="00F46342"/>
    <w:rsid w:val="00F57228"/>
    <w:rsid w:val="00F703A2"/>
    <w:rsid w:val="00F73A0D"/>
    <w:rsid w:val="00F82DC8"/>
    <w:rsid w:val="00F868C1"/>
    <w:rsid w:val="00F900D5"/>
    <w:rsid w:val="00F96BB3"/>
    <w:rsid w:val="00F970FB"/>
    <w:rsid w:val="00FA3401"/>
    <w:rsid w:val="00FA423D"/>
    <w:rsid w:val="00FA4AE9"/>
    <w:rsid w:val="00FA7B48"/>
    <w:rsid w:val="00FC6E0C"/>
    <w:rsid w:val="00FE448B"/>
    <w:rsid w:val="00FF0CAE"/>
    <w:rsid w:val="00FF7079"/>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29C9"/>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E529C9"/>
    <w:pPr>
      <w:keepNext/>
      <w:jc w:val="both"/>
      <w:outlineLvl w:val="0"/>
    </w:pPr>
    <w:rPr>
      <w:rFonts w:ascii="Arial" w:hAnsi="Arial" w:cs="Arial"/>
      <w:b/>
      <w:bCs/>
      <w:sz w:val="28"/>
      <w:lang w:val="en-US"/>
    </w:rPr>
  </w:style>
  <w:style w:type="paragraph" w:styleId="Ttulo2">
    <w:name w:val="heading 2"/>
    <w:basedOn w:val="Normal"/>
    <w:next w:val="Normal"/>
    <w:link w:val="Ttulo2Char"/>
    <w:qFormat/>
    <w:rsid w:val="00E529C9"/>
    <w:pPr>
      <w:keepNext/>
      <w:spacing w:line="360" w:lineRule="auto"/>
      <w:jc w:val="both"/>
      <w:outlineLvl w:val="1"/>
    </w:pPr>
    <w:rPr>
      <w:rFonts w:ascii="Verdana" w:hAnsi="Verdana"/>
      <w:b/>
      <w:sz w:val="28"/>
      <w:szCs w:val="20"/>
    </w:rPr>
  </w:style>
  <w:style w:type="paragraph" w:styleId="Ttulo3">
    <w:name w:val="heading 3"/>
    <w:basedOn w:val="Normal"/>
    <w:next w:val="Normal"/>
    <w:link w:val="Ttulo3Char"/>
    <w:qFormat/>
    <w:rsid w:val="00E529C9"/>
    <w:pPr>
      <w:keepNext/>
      <w:spacing w:before="240" w:after="60"/>
      <w:outlineLvl w:val="2"/>
    </w:pPr>
    <w:rPr>
      <w:rFonts w:ascii="Arial" w:hAnsi="Arial" w:cs="Arial"/>
      <w:b/>
      <w:bCs/>
      <w:sz w:val="26"/>
      <w:szCs w:val="26"/>
    </w:rPr>
  </w:style>
  <w:style w:type="paragraph" w:styleId="Ttulo4">
    <w:name w:val="heading 4"/>
    <w:basedOn w:val="Normal"/>
    <w:next w:val="Normal"/>
    <w:link w:val="Ttulo4Char"/>
    <w:qFormat/>
    <w:rsid w:val="00E529C9"/>
    <w:pPr>
      <w:keepNext/>
      <w:spacing w:before="240" w:after="60"/>
      <w:outlineLvl w:val="3"/>
    </w:pPr>
    <w:rPr>
      <w:b/>
      <w:bCs/>
      <w:sz w:val="28"/>
      <w:szCs w:val="28"/>
    </w:rPr>
  </w:style>
  <w:style w:type="paragraph" w:styleId="Ttulo5">
    <w:name w:val="heading 5"/>
    <w:basedOn w:val="Normal"/>
    <w:next w:val="Normal"/>
    <w:link w:val="Ttulo5Char"/>
    <w:qFormat/>
    <w:rsid w:val="00F868C1"/>
    <w:pPr>
      <w:keepNext/>
      <w:jc w:val="center"/>
      <w:outlineLvl w:val="4"/>
    </w:pPr>
    <w:rPr>
      <w:rFonts w:ascii="Verdana" w:hAnsi="Verdana"/>
      <w:b/>
      <w:bCs/>
      <w:sz w:val="20"/>
      <w:szCs w:val="20"/>
    </w:rPr>
  </w:style>
  <w:style w:type="paragraph" w:styleId="Ttulo6">
    <w:name w:val="heading 6"/>
    <w:basedOn w:val="Normal"/>
    <w:next w:val="Normal"/>
    <w:link w:val="Ttulo6Char"/>
    <w:qFormat/>
    <w:rsid w:val="00E529C9"/>
    <w:pPr>
      <w:keepNext/>
      <w:jc w:val="both"/>
      <w:outlineLvl w:val="5"/>
    </w:pPr>
    <w:rPr>
      <w:rFonts w:ascii="Verdana" w:hAnsi="Verdana"/>
      <w:b/>
      <w:szCs w:val="20"/>
    </w:rPr>
  </w:style>
  <w:style w:type="paragraph" w:styleId="Ttulo7">
    <w:name w:val="heading 7"/>
    <w:basedOn w:val="Normal"/>
    <w:next w:val="Normal"/>
    <w:link w:val="Ttulo7Char"/>
    <w:qFormat/>
    <w:rsid w:val="00E529C9"/>
    <w:pPr>
      <w:keepNext/>
      <w:jc w:val="center"/>
      <w:outlineLvl w:val="6"/>
    </w:pPr>
    <w:rPr>
      <w:rFonts w:ascii="Verdana" w:hAnsi="Verdana"/>
      <w:b/>
      <w:bCs/>
      <w:sz w:val="22"/>
      <w:szCs w:val="20"/>
    </w:rPr>
  </w:style>
  <w:style w:type="paragraph" w:styleId="Ttulo8">
    <w:name w:val="heading 8"/>
    <w:basedOn w:val="Normal"/>
    <w:next w:val="Normal"/>
    <w:link w:val="Ttulo8Char"/>
    <w:qFormat/>
    <w:rsid w:val="00E529C9"/>
    <w:pPr>
      <w:keepNext/>
      <w:outlineLvl w:val="7"/>
    </w:pPr>
    <w:rPr>
      <w:rFonts w:ascii="Arial" w:hAnsi="Arial" w:cs="Arial"/>
      <w:b/>
      <w:bCs/>
      <w:szCs w:val="20"/>
    </w:rPr>
  </w:style>
  <w:style w:type="paragraph" w:styleId="Ttulo9">
    <w:name w:val="heading 9"/>
    <w:basedOn w:val="Normal"/>
    <w:next w:val="Normal"/>
    <w:link w:val="Ttulo9Char"/>
    <w:qFormat/>
    <w:rsid w:val="00F868C1"/>
    <w:pPr>
      <w:keepNext/>
      <w:spacing w:line="480" w:lineRule="auto"/>
      <w:jc w:val="both"/>
      <w:outlineLvl w:val="8"/>
    </w:pPr>
    <w:rPr>
      <w:rFonts w:ascii="Verdana" w:hAnsi="Verdana"/>
      <w:sz w:val="2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E529C9"/>
    <w:rPr>
      <w:rFonts w:ascii="Arial" w:eastAsia="Times New Roman" w:hAnsi="Arial" w:cs="Arial"/>
      <w:b/>
      <w:bCs/>
      <w:sz w:val="28"/>
      <w:szCs w:val="24"/>
      <w:lang w:val="en-US" w:eastAsia="pt-BR"/>
    </w:rPr>
  </w:style>
  <w:style w:type="character" w:customStyle="1" w:styleId="Ttulo2Char">
    <w:name w:val="Título 2 Char"/>
    <w:basedOn w:val="Fontepargpadro"/>
    <w:link w:val="Ttulo2"/>
    <w:rsid w:val="00E529C9"/>
    <w:rPr>
      <w:rFonts w:ascii="Verdana" w:eastAsia="Times New Roman" w:hAnsi="Verdana" w:cs="Times New Roman"/>
      <w:b/>
      <w:sz w:val="28"/>
      <w:szCs w:val="20"/>
      <w:lang w:eastAsia="pt-BR"/>
    </w:rPr>
  </w:style>
  <w:style w:type="character" w:customStyle="1" w:styleId="Ttulo3Char">
    <w:name w:val="Título 3 Char"/>
    <w:basedOn w:val="Fontepargpadro"/>
    <w:link w:val="Ttulo3"/>
    <w:rsid w:val="00E529C9"/>
    <w:rPr>
      <w:rFonts w:ascii="Arial" w:eastAsia="Times New Roman" w:hAnsi="Arial" w:cs="Arial"/>
      <w:b/>
      <w:bCs/>
      <w:sz w:val="26"/>
      <w:szCs w:val="26"/>
      <w:lang w:eastAsia="pt-BR"/>
    </w:rPr>
  </w:style>
  <w:style w:type="character" w:customStyle="1" w:styleId="Ttulo4Char">
    <w:name w:val="Título 4 Char"/>
    <w:basedOn w:val="Fontepargpadro"/>
    <w:link w:val="Ttulo4"/>
    <w:rsid w:val="00E529C9"/>
    <w:rPr>
      <w:rFonts w:ascii="Times New Roman" w:eastAsia="Times New Roman" w:hAnsi="Times New Roman" w:cs="Times New Roman"/>
      <w:b/>
      <w:bCs/>
      <w:sz w:val="28"/>
      <w:szCs w:val="28"/>
      <w:lang w:eastAsia="pt-BR"/>
    </w:rPr>
  </w:style>
  <w:style w:type="character" w:customStyle="1" w:styleId="Ttulo6Char">
    <w:name w:val="Título 6 Char"/>
    <w:basedOn w:val="Fontepargpadro"/>
    <w:link w:val="Ttulo6"/>
    <w:rsid w:val="00E529C9"/>
    <w:rPr>
      <w:rFonts w:ascii="Verdana" w:eastAsia="Times New Roman" w:hAnsi="Verdana" w:cs="Times New Roman"/>
      <w:b/>
      <w:sz w:val="24"/>
      <w:szCs w:val="20"/>
      <w:lang w:eastAsia="pt-BR"/>
    </w:rPr>
  </w:style>
  <w:style w:type="character" w:customStyle="1" w:styleId="Ttulo7Char">
    <w:name w:val="Título 7 Char"/>
    <w:basedOn w:val="Fontepargpadro"/>
    <w:link w:val="Ttulo7"/>
    <w:rsid w:val="00E529C9"/>
    <w:rPr>
      <w:rFonts w:ascii="Verdana" w:eastAsia="Times New Roman" w:hAnsi="Verdana" w:cs="Times New Roman"/>
      <w:b/>
      <w:bCs/>
      <w:szCs w:val="20"/>
      <w:lang w:eastAsia="pt-BR"/>
    </w:rPr>
  </w:style>
  <w:style w:type="character" w:customStyle="1" w:styleId="Ttulo8Char">
    <w:name w:val="Título 8 Char"/>
    <w:basedOn w:val="Fontepargpadro"/>
    <w:link w:val="Ttulo8"/>
    <w:rsid w:val="00E529C9"/>
    <w:rPr>
      <w:rFonts w:ascii="Arial" w:eastAsia="Times New Roman" w:hAnsi="Arial" w:cs="Arial"/>
      <w:b/>
      <w:bCs/>
      <w:sz w:val="24"/>
      <w:szCs w:val="20"/>
      <w:lang w:eastAsia="pt-BR"/>
    </w:rPr>
  </w:style>
  <w:style w:type="paragraph" w:styleId="Recuodecorpodetexto">
    <w:name w:val="Body Text Indent"/>
    <w:basedOn w:val="Normal"/>
    <w:link w:val="RecuodecorpodetextoChar"/>
    <w:rsid w:val="00E529C9"/>
    <w:pPr>
      <w:ind w:firstLine="2124"/>
      <w:jc w:val="both"/>
    </w:pPr>
    <w:rPr>
      <w:rFonts w:ascii="Arial" w:hAnsi="Arial" w:cs="Arial"/>
      <w:sz w:val="28"/>
    </w:rPr>
  </w:style>
  <w:style w:type="character" w:customStyle="1" w:styleId="RecuodecorpodetextoChar">
    <w:name w:val="Recuo de corpo de texto Char"/>
    <w:basedOn w:val="Fontepargpadro"/>
    <w:link w:val="Recuodecorpodetexto"/>
    <w:rsid w:val="00E529C9"/>
    <w:rPr>
      <w:rFonts w:ascii="Arial" w:eastAsia="Times New Roman" w:hAnsi="Arial" w:cs="Arial"/>
      <w:sz w:val="28"/>
      <w:szCs w:val="24"/>
      <w:lang w:eastAsia="pt-BR"/>
    </w:rPr>
  </w:style>
  <w:style w:type="paragraph" w:styleId="Corpodetexto">
    <w:name w:val="Body Text"/>
    <w:basedOn w:val="Normal"/>
    <w:link w:val="CorpodetextoChar"/>
    <w:rsid w:val="00E529C9"/>
    <w:pPr>
      <w:jc w:val="both"/>
    </w:pPr>
    <w:rPr>
      <w:rFonts w:ascii="Arial" w:hAnsi="Arial" w:cs="Arial"/>
      <w:b/>
      <w:bCs/>
      <w:sz w:val="28"/>
    </w:rPr>
  </w:style>
  <w:style w:type="character" w:customStyle="1" w:styleId="CorpodetextoChar">
    <w:name w:val="Corpo de texto Char"/>
    <w:basedOn w:val="Fontepargpadro"/>
    <w:link w:val="Corpodetexto"/>
    <w:rsid w:val="00E529C9"/>
    <w:rPr>
      <w:rFonts w:ascii="Arial" w:eastAsia="Times New Roman" w:hAnsi="Arial" w:cs="Arial"/>
      <w:b/>
      <w:bCs/>
      <w:sz w:val="28"/>
      <w:szCs w:val="24"/>
      <w:lang w:eastAsia="pt-BR"/>
    </w:rPr>
  </w:style>
  <w:style w:type="paragraph" w:styleId="Textodebalo">
    <w:name w:val="Balloon Text"/>
    <w:basedOn w:val="Normal"/>
    <w:link w:val="TextodebaloChar"/>
    <w:rsid w:val="00E529C9"/>
    <w:rPr>
      <w:rFonts w:ascii="Tahoma" w:hAnsi="Tahoma" w:cs="Tahoma"/>
      <w:sz w:val="16"/>
      <w:szCs w:val="16"/>
    </w:rPr>
  </w:style>
  <w:style w:type="character" w:customStyle="1" w:styleId="TextodebaloChar">
    <w:name w:val="Texto de balão Char"/>
    <w:basedOn w:val="Fontepargpadro"/>
    <w:link w:val="Textodebalo"/>
    <w:rsid w:val="00E529C9"/>
    <w:rPr>
      <w:rFonts w:ascii="Tahoma" w:eastAsia="Times New Roman" w:hAnsi="Tahoma" w:cs="Tahoma"/>
      <w:sz w:val="16"/>
      <w:szCs w:val="16"/>
      <w:lang w:eastAsia="pt-BR"/>
    </w:rPr>
  </w:style>
  <w:style w:type="paragraph" w:styleId="Cabealho">
    <w:name w:val="header"/>
    <w:basedOn w:val="Normal"/>
    <w:link w:val="CabealhoChar"/>
    <w:rsid w:val="00E529C9"/>
    <w:pPr>
      <w:tabs>
        <w:tab w:val="center" w:pos="4419"/>
        <w:tab w:val="right" w:pos="8838"/>
      </w:tabs>
    </w:pPr>
  </w:style>
  <w:style w:type="character" w:customStyle="1" w:styleId="CabealhoChar">
    <w:name w:val="Cabeçalho Char"/>
    <w:basedOn w:val="Fontepargpadro"/>
    <w:link w:val="Cabealho"/>
    <w:rsid w:val="00E529C9"/>
    <w:rPr>
      <w:rFonts w:ascii="Times New Roman" w:eastAsia="Times New Roman" w:hAnsi="Times New Roman" w:cs="Times New Roman"/>
      <w:sz w:val="24"/>
      <w:szCs w:val="24"/>
      <w:lang w:eastAsia="pt-BR"/>
    </w:rPr>
  </w:style>
  <w:style w:type="paragraph" w:styleId="Rodap">
    <w:name w:val="footer"/>
    <w:basedOn w:val="Normal"/>
    <w:link w:val="RodapChar"/>
    <w:uiPriority w:val="99"/>
    <w:rsid w:val="00E529C9"/>
    <w:pPr>
      <w:tabs>
        <w:tab w:val="center" w:pos="4419"/>
        <w:tab w:val="right" w:pos="8838"/>
      </w:tabs>
    </w:pPr>
  </w:style>
  <w:style w:type="character" w:customStyle="1" w:styleId="RodapChar">
    <w:name w:val="Rodapé Char"/>
    <w:basedOn w:val="Fontepargpadro"/>
    <w:link w:val="Rodap"/>
    <w:uiPriority w:val="99"/>
    <w:rsid w:val="00E529C9"/>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uiPriority w:val="99"/>
    <w:rsid w:val="00E529C9"/>
    <w:pPr>
      <w:ind w:firstLine="567"/>
      <w:jc w:val="both"/>
    </w:pPr>
    <w:rPr>
      <w:rFonts w:ascii="Verdana" w:hAnsi="Verdana"/>
      <w:szCs w:val="20"/>
    </w:rPr>
  </w:style>
  <w:style w:type="character" w:customStyle="1" w:styleId="Recuodecorpodetexto2Char">
    <w:name w:val="Recuo de corpo de texto 2 Char"/>
    <w:basedOn w:val="Fontepargpadro"/>
    <w:link w:val="Recuodecorpodetexto2"/>
    <w:uiPriority w:val="99"/>
    <w:rsid w:val="00E529C9"/>
    <w:rPr>
      <w:rFonts w:ascii="Verdana" w:eastAsia="Times New Roman" w:hAnsi="Verdana" w:cs="Times New Roman"/>
      <w:sz w:val="24"/>
      <w:szCs w:val="20"/>
      <w:lang w:eastAsia="pt-BR"/>
    </w:rPr>
  </w:style>
  <w:style w:type="paragraph" w:styleId="Recuodecorpodetexto3">
    <w:name w:val="Body Text Indent 3"/>
    <w:basedOn w:val="Normal"/>
    <w:link w:val="Recuodecorpodetexto3Char"/>
    <w:uiPriority w:val="99"/>
    <w:rsid w:val="00E529C9"/>
    <w:pPr>
      <w:ind w:left="-426" w:firstLine="426"/>
      <w:jc w:val="both"/>
    </w:pPr>
    <w:rPr>
      <w:rFonts w:ascii="Verdana" w:hAnsi="Verdana"/>
      <w:szCs w:val="20"/>
    </w:rPr>
  </w:style>
  <w:style w:type="character" w:customStyle="1" w:styleId="Recuodecorpodetexto3Char">
    <w:name w:val="Recuo de corpo de texto 3 Char"/>
    <w:basedOn w:val="Fontepargpadro"/>
    <w:link w:val="Recuodecorpodetexto3"/>
    <w:uiPriority w:val="99"/>
    <w:rsid w:val="00E529C9"/>
    <w:rPr>
      <w:rFonts w:ascii="Verdana" w:eastAsia="Times New Roman" w:hAnsi="Verdana" w:cs="Times New Roman"/>
      <w:sz w:val="24"/>
      <w:szCs w:val="20"/>
      <w:lang w:eastAsia="pt-BR"/>
    </w:rPr>
  </w:style>
  <w:style w:type="paragraph" w:styleId="Corpodetexto2">
    <w:name w:val="Body Text 2"/>
    <w:basedOn w:val="Normal"/>
    <w:link w:val="Corpodetexto2Char"/>
    <w:rsid w:val="00E529C9"/>
    <w:pPr>
      <w:jc w:val="both"/>
    </w:pPr>
    <w:rPr>
      <w:rFonts w:ascii="Arial" w:hAnsi="Arial" w:cs="Arial"/>
      <w:b/>
      <w:bCs/>
    </w:rPr>
  </w:style>
  <w:style w:type="character" w:customStyle="1" w:styleId="Corpodetexto2Char">
    <w:name w:val="Corpo de texto 2 Char"/>
    <w:basedOn w:val="Fontepargpadro"/>
    <w:link w:val="Corpodetexto2"/>
    <w:rsid w:val="00E529C9"/>
    <w:rPr>
      <w:rFonts w:ascii="Arial" w:eastAsia="Times New Roman" w:hAnsi="Arial" w:cs="Arial"/>
      <w:b/>
      <w:bCs/>
      <w:sz w:val="24"/>
      <w:szCs w:val="24"/>
      <w:lang w:eastAsia="pt-BR"/>
    </w:rPr>
  </w:style>
  <w:style w:type="table" w:styleId="Tabelacomgrade">
    <w:name w:val="Table Grid"/>
    <w:basedOn w:val="Tabelanormal"/>
    <w:uiPriority w:val="59"/>
    <w:rsid w:val="00E529C9"/>
    <w:pPr>
      <w:spacing w:after="0" w:line="240" w:lineRule="auto"/>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rsid w:val="00E529C9"/>
  </w:style>
  <w:style w:type="paragraph" w:styleId="Commarcadores">
    <w:name w:val="List Bullet"/>
    <w:basedOn w:val="Normal"/>
    <w:rsid w:val="00E529C9"/>
    <w:pPr>
      <w:numPr>
        <w:numId w:val="1"/>
      </w:numPr>
    </w:pPr>
  </w:style>
  <w:style w:type="paragraph" w:customStyle="1" w:styleId="Identificao">
    <w:name w:val="Identificação"/>
    <w:basedOn w:val="Normal"/>
    <w:link w:val="IdentificaoChar"/>
    <w:rsid w:val="00E529C9"/>
    <w:pPr>
      <w:tabs>
        <w:tab w:val="left" w:pos="1985"/>
      </w:tabs>
      <w:ind w:left="1843" w:hanging="1843"/>
    </w:pPr>
    <w:rPr>
      <w:rFonts w:ascii="Courier New"/>
      <w:b/>
      <w:snapToGrid w:val="0"/>
      <w:szCs w:val="20"/>
    </w:rPr>
  </w:style>
  <w:style w:type="paragraph" w:styleId="PargrafodaLista">
    <w:name w:val="List Paragraph"/>
    <w:basedOn w:val="Normal"/>
    <w:qFormat/>
    <w:rsid w:val="00A111D8"/>
    <w:pPr>
      <w:ind w:left="720"/>
      <w:contextualSpacing/>
    </w:pPr>
  </w:style>
  <w:style w:type="paragraph" w:styleId="Ttulo">
    <w:name w:val="Title"/>
    <w:basedOn w:val="Normal"/>
    <w:link w:val="TtuloChar"/>
    <w:qFormat/>
    <w:rsid w:val="00DA77FF"/>
    <w:pPr>
      <w:suppressAutoHyphens/>
      <w:jc w:val="center"/>
    </w:pPr>
    <w:rPr>
      <w:rFonts w:ascii="Arial" w:hAnsi="Arial" w:cs="Arial"/>
      <w:b/>
      <w:bCs/>
      <w:sz w:val="32"/>
      <w:szCs w:val="20"/>
    </w:rPr>
  </w:style>
  <w:style w:type="character" w:customStyle="1" w:styleId="TtuloChar">
    <w:name w:val="Título Char"/>
    <w:basedOn w:val="Fontepargpadro"/>
    <w:link w:val="Ttulo"/>
    <w:rsid w:val="00DA77FF"/>
    <w:rPr>
      <w:rFonts w:ascii="Arial" w:eastAsia="Times New Roman" w:hAnsi="Arial" w:cs="Arial"/>
      <w:b/>
      <w:bCs/>
      <w:sz w:val="32"/>
      <w:szCs w:val="20"/>
    </w:rPr>
  </w:style>
  <w:style w:type="paragraph" w:customStyle="1" w:styleId="Normal1">
    <w:name w:val="Normal_1"/>
    <w:basedOn w:val="Normal"/>
    <w:rsid w:val="00DA77FF"/>
    <w:pPr>
      <w:tabs>
        <w:tab w:val="left" w:pos="4820"/>
      </w:tabs>
    </w:pPr>
    <w:rPr>
      <w:rFonts w:ascii="Courier New"/>
      <w:snapToGrid w:val="0"/>
      <w:szCs w:val="20"/>
    </w:rPr>
  </w:style>
  <w:style w:type="paragraph" w:customStyle="1" w:styleId="Item11">
    <w:name w:val="Item_1.1"/>
    <w:basedOn w:val="Normal"/>
    <w:rsid w:val="00DA77FF"/>
    <w:pPr>
      <w:ind w:left="993" w:hanging="993"/>
    </w:pPr>
    <w:rPr>
      <w:rFonts w:ascii="Courier New"/>
      <w:snapToGrid w:val="0"/>
      <w:szCs w:val="20"/>
    </w:rPr>
  </w:style>
  <w:style w:type="character" w:styleId="Hyperlink">
    <w:name w:val="Hyperlink"/>
    <w:unhideWhenUsed/>
    <w:rsid w:val="00A06044"/>
    <w:rPr>
      <w:color w:val="0000FF"/>
      <w:u w:val="single"/>
    </w:rPr>
  </w:style>
  <w:style w:type="paragraph" w:customStyle="1" w:styleId="Corpodetexto21">
    <w:name w:val="Corpo de texto 21"/>
    <w:basedOn w:val="Normal"/>
    <w:rsid w:val="00A36170"/>
    <w:pPr>
      <w:suppressAutoHyphens/>
      <w:jc w:val="both"/>
    </w:pPr>
    <w:rPr>
      <w:b/>
      <w:szCs w:val="20"/>
      <w:lang w:eastAsia="ar-SA"/>
    </w:rPr>
  </w:style>
  <w:style w:type="paragraph" w:styleId="Subttulo">
    <w:name w:val="Subtitle"/>
    <w:basedOn w:val="Normal"/>
    <w:link w:val="SubttuloChar"/>
    <w:qFormat/>
    <w:rsid w:val="00651032"/>
    <w:pPr>
      <w:spacing w:line="360" w:lineRule="atLeast"/>
      <w:jc w:val="center"/>
    </w:pPr>
    <w:rPr>
      <w:rFonts w:ascii="Verdana" w:hAnsi="Verdana" w:cs="Arial"/>
      <w:b/>
    </w:rPr>
  </w:style>
  <w:style w:type="character" w:customStyle="1" w:styleId="SubttuloChar">
    <w:name w:val="Subtítulo Char"/>
    <w:basedOn w:val="Fontepargpadro"/>
    <w:link w:val="Subttulo"/>
    <w:rsid w:val="00651032"/>
    <w:rPr>
      <w:rFonts w:ascii="Verdana" w:eastAsia="Times New Roman" w:hAnsi="Verdana" w:cs="Arial"/>
      <w:b/>
      <w:sz w:val="24"/>
      <w:szCs w:val="24"/>
      <w:lang w:eastAsia="pt-BR"/>
    </w:rPr>
  </w:style>
  <w:style w:type="character" w:customStyle="1" w:styleId="Ttulo5Char">
    <w:name w:val="Título 5 Char"/>
    <w:basedOn w:val="Fontepargpadro"/>
    <w:link w:val="Ttulo5"/>
    <w:rsid w:val="00F868C1"/>
    <w:rPr>
      <w:rFonts w:ascii="Verdana" w:eastAsia="Times New Roman" w:hAnsi="Verdana" w:cs="Times New Roman"/>
      <w:b/>
      <w:bCs/>
      <w:sz w:val="20"/>
      <w:szCs w:val="20"/>
      <w:lang w:eastAsia="pt-BR"/>
    </w:rPr>
  </w:style>
  <w:style w:type="character" w:customStyle="1" w:styleId="Ttulo9Char">
    <w:name w:val="Título 9 Char"/>
    <w:basedOn w:val="Fontepargpadro"/>
    <w:link w:val="Ttulo9"/>
    <w:rsid w:val="00F868C1"/>
    <w:rPr>
      <w:rFonts w:ascii="Verdana" w:eastAsia="Times New Roman" w:hAnsi="Verdana" w:cs="Times New Roman"/>
      <w:sz w:val="26"/>
      <w:szCs w:val="20"/>
      <w:lang w:eastAsia="pt-BR"/>
    </w:rPr>
  </w:style>
  <w:style w:type="paragraph" w:styleId="Corpodetexto3">
    <w:name w:val="Body Text 3"/>
    <w:basedOn w:val="Normal"/>
    <w:link w:val="Corpodetexto3Char"/>
    <w:uiPriority w:val="99"/>
    <w:rsid w:val="00F868C1"/>
    <w:pPr>
      <w:spacing w:after="120"/>
    </w:pPr>
    <w:rPr>
      <w:sz w:val="16"/>
      <w:szCs w:val="16"/>
    </w:rPr>
  </w:style>
  <w:style w:type="character" w:customStyle="1" w:styleId="Corpodetexto3Char">
    <w:name w:val="Corpo de texto 3 Char"/>
    <w:basedOn w:val="Fontepargpadro"/>
    <w:link w:val="Corpodetexto3"/>
    <w:uiPriority w:val="99"/>
    <w:rsid w:val="00F868C1"/>
    <w:rPr>
      <w:rFonts w:ascii="Times New Roman" w:eastAsia="Times New Roman" w:hAnsi="Times New Roman" w:cs="Times New Roman"/>
      <w:sz w:val="16"/>
      <w:szCs w:val="16"/>
      <w:lang w:eastAsia="pt-BR"/>
    </w:rPr>
  </w:style>
  <w:style w:type="paragraph" w:customStyle="1" w:styleId="Textopadro">
    <w:name w:val="Texto padrão"/>
    <w:basedOn w:val="Normal"/>
    <w:rsid w:val="00F868C1"/>
    <w:pPr>
      <w:widowControl w:val="0"/>
      <w:suppressAutoHyphens/>
      <w:overflowPunct w:val="0"/>
      <w:autoSpaceDE w:val="0"/>
      <w:autoSpaceDN w:val="0"/>
      <w:adjustRightInd w:val="0"/>
      <w:textAlignment w:val="baseline"/>
    </w:pPr>
    <w:rPr>
      <w:szCs w:val="20"/>
    </w:rPr>
  </w:style>
  <w:style w:type="paragraph" w:customStyle="1" w:styleId="Default">
    <w:name w:val="Default"/>
    <w:rsid w:val="00F868C1"/>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Format1">
    <w:name w:val="Format1"/>
    <w:basedOn w:val="Default"/>
    <w:next w:val="Default"/>
    <w:rsid w:val="00F868C1"/>
    <w:rPr>
      <w:rFonts w:cs="Times New Roman"/>
      <w:color w:val="auto"/>
      <w:sz w:val="20"/>
    </w:rPr>
  </w:style>
  <w:style w:type="paragraph" w:customStyle="1" w:styleId="Blockquote">
    <w:name w:val="Blockquote"/>
    <w:basedOn w:val="Default"/>
    <w:next w:val="Default"/>
    <w:rsid w:val="00F868C1"/>
    <w:pPr>
      <w:spacing w:before="100" w:after="100"/>
    </w:pPr>
    <w:rPr>
      <w:rFonts w:cs="Times New Roman"/>
      <w:color w:val="auto"/>
      <w:sz w:val="20"/>
    </w:rPr>
  </w:style>
  <w:style w:type="paragraph" w:customStyle="1" w:styleId="Item11a">
    <w:name w:val="Item_1.1.a"/>
    <w:basedOn w:val="Normal1"/>
    <w:next w:val="Normal1"/>
    <w:rsid w:val="00F868C1"/>
    <w:pPr>
      <w:tabs>
        <w:tab w:val="clear" w:pos="4820"/>
        <w:tab w:val="left" w:pos="1418"/>
        <w:tab w:val="left" w:pos="6237"/>
      </w:tabs>
      <w:ind w:left="1417" w:hanging="425"/>
    </w:pPr>
  </w:style>
  <w:style w:type="character" w:customStyle="1" w:styleId="WW8Num2z0">
    <w:name w:val="WW8Num2z0"/>
    <w:rsid w:val="00F868C1"/>
    <w:rPr>
      <w:b w:val="0"/>
    </w:rPr>
  </w:style>
  <w:style w:type="character" w:customStyle="1" w:styleId="WW-Fontepargpadro">
    <w:name w:val="WW-Fonte parág. padrão"/>
    <w:rsid w:val="00F868C1"/>
  </w:style>
  <w:style w:type="character" w:customStyle="1" w:styleId="WW-WW8Num2z0">
    <w:name w:val="WW-WW8Num2z0"/>
    <w:rsid w:val="00F868C1"/>
    <w:rPr>
      <w:b w:val="0"/>
    </w:rPr>
  </w:style>
  <w:style w:type="character" w:customStyle="1" w:styleId="WW-Absatz-Standardschriftart">
    <w:name w:val="WW-Absatz-Standardschriftart"/>
    <w:rsid w:val="00F868C1"/>
  </w:style>
  <w:style w:type="character" w:customStyle="1" w:styleId="WW-WW8Num2z01">
    <w:name w:val="WW-WW8Num2z01"/>
    <w:rsid w:val="00F868C1"/>
    <w:rPr>
      <w:b w:val="0"/>
    </w:rPr>
  </w:style>
  <w:style w:type="character" w:customStyle="1" w:styleId="WW-Absatz-Standardschriftart1">
    <w:name w:val="WW-Absatz-Standardschriftart1"/>
    <w:rsid w:val="00F868C1"/>
  </w:style>
  <w:style w:type="character" w:customStyle="1" w:styleId="WW-WW8Num2z011">
    <w:name w:val="WW-WW8Num2z011"/>
    <w:rsid w:val="00F868C1"/>
    <w:rPr>
      <w:b w:val="0"/>
    </w:rPr>
  </w:style>
  <w:style w:type="character" w:customStyle="1" w:styleId="WW-Absatz-Standardschriftart11">
    <w:name w:val="WW-Absatz-Standardschriftart11"/>
    <w:rsid w:val="00F868C1"/>
  </w:style>
  <w:style w:type="character" w:customStyle="1" w:styleId="WW-WW8Num2z0111">
    <w:name w:val="WW-WW8Num2z0111"/>
    <w:rsid w:val="00F868C1"/>
    <w:rPr>
      <w:b w:val="0"/>
    </w:rPr>
  </w:style>
  <w:style w:type="character" w:customStyle="1" w:styleId="WW-Absatz-Standardschriftart111">
    <w:name w:val="WW-Absatz-Standardschriftart111"/>
    <w:rsid w:val="00F868C1"/>
  </w:style>
  <w:style w:type="character" w:customStyle="1" w:styleId="WW-WW8Num2z01111">
    <w:name w:val="WW-WW8Num2z01111"/>
    <w:rsid w:val="00F868C1"/>
    <w:rPr>
      <w:b w:val="0"/>
    </w:rPr>
  </w:style>
  <w:style w:type="character" w:customStyle="1" w:styleId="WW-Fontepargpadro1">
    <w:name w:val="WW-Fonte parág. padrão1"/>
    <w:rsid w:val="00F868C1"/>
  </w:style>
  <w:style w:type="character" w:customStyle="1" w:styleId="WW-Absatz-Standardschriftart1111">
    <w:name w:val="WW-Absatz-Standardschriftart1111"/>
    <w:rsid w:val="00F868C1"/>
  </w:style>
  <w:style w:type="character" w:customStyle="1" w:styleId="WW-Absatz-Standardschriftart11111">
    <w:name w:val="WW-Absatz-Standardschriftart11111"/>
    <w:rsid w:val="00F868C1"/>
  </w:style>
  <w:style w:type="character" w:customStyle="1" w:styleId="WW-Absatz-Standardschriftart111111">
    <w:name w:val="WW-Absatz-Standardschriftart111111"/>
    <w:rsid w:val="00F868C1"/>
  </w:style>
  <w:style w:type="character" w:customStyle="1" w:styleId="WW-Absatz-Standardschriftart1111111">
    <w:name w:val="WW-Absatz-Standardschriftart1111111"/>
    <w:rsid w:val="00F868C1"/>
  </w:style>
  <w:style w:type="character" w:customStyle="1" w:styleId="WW-Absatz-Standardschriftart11111111">
    <w:name w:val="WW-Absatz-Standardschriftart11111111"/>
    <w:rsid w:val="00F868C1"/>
  </w:style>
  <w:style w:type="character" w:customStyle="1" w:styleId="WW-Fontepargpadro11">
    <w:name w:val="WW-Fonte parág. padrão11"/>
    <w:rsid w:val="00F868C1"/>
  </w:style>
  <w:style w:type="character" w:customStyle="1" w:styleId="WW-WW8Num2z011111">
    <w:name w:val="WW-WW8Num2z011111"/>
    <w:rsid w:val="00F868C1"/>
    <w:rPr>
      <w:rFonts w:ascii="Symbol" w:hAnsi="Symbol"/>
    </w:rPr>
  </w:style>
  <w:style w:type="character" w:customStyle="1" w:styleId="WW8Num5z0">
    <w:name w:val="WW8Num5z0"/>
    <w:rsid w:val="00F868C1"/>
    <w:rPr>
      <w:rFonts w:ascii="Symbol" w:hAnsi="Symbol"/>
    </w:rPr>
  </w:style>
  <w:style w:type="character" w:customStyle="1" w:styleId="WW8Num6z0">
    <w:name w:val="WW8Num6z0"/>
    <w:rsid w:val="00F868C1"/>
    <w:rPr>
      <w:rFonts w:ascii="Symbol" w:hAnsi="Symbol"/>
    </w:rPr>
  </w:style>
  <w:style w:type="character" w:customStyle="1" w:styleId="WW8Num6z1">
    <w:name w:val="WW8Num6z1"/>
    <w:rsid w:val="00F868C1"/>
    <w:rPr>
      <w:rFonts w:ascii="Courier New" w:hAnsi="Courier New"/>
    </w:rPr>
  </w:style>
  <w:style w:type="character" w:customStyle="1" w:styleId="WW8Num6z2">
    <w:name w:val="WW8Num6z2"/>
    <w:rsid w:val="00F868C1"/>
    <w:rPr>
      <w:rFonts w:ascii="Wingdings" w:hAnsi="Wingdings"/>
    </w:rPr>
  </w:style>
  <w:style w:type="character" w:customStyle="1" w:styleId="WW8Num7z0">
    <w:name w:val="WW8Num7z0"/>
    <w:rsid w:val="00F868C1"/>
    <w:rPr>
      <w:rFonts w:ascii="Wingdings" w:hAnsi="Wingdings"/>
    </w:rPr>
  </w:style>
  <w:style w:type="character" w:customStyle="1" w:styleId="WW8Num7z1">
    <w:name w:val="WW8Num7z1"/>
    <w:rsid w:val="00F868C1"/>
    <w:rPr>
      <w:rFonts w:ascii="Courier New" w:hAnsi="Courier New"/>
    </w:rPr>
  </w:style>
  <w:style w:type="character" w:customStyle="1" w:styleId="WW8Num7z3">
    <w:name w:val="WW8Num7z3"/>
    <w:rsid w:val="00F868C1"/>
    <w:rPr>
      <w:rFonts w:ascii="Symbol" w:hAnsi="Symbol"/>
    </w:rPr>
  </w:style>
  <w:style w:type="character" w:customStyle="1" w:styleId="WW8Num8z0">
    <w:name w:val="WW8Num8z0"/>
    <w:rsid w:val="00F868C1"/>
    <w:rPr>
      <w:rFonts w:ascii="Symbol" w:hAnsi="Symbol"/>
    </w:rPr>
  </w:style>
  <w:style w:type="character" w:customStyle="1" w:styleId="WW8Num8z1">
    <w:name w:val="WW8Num8z1"/>
    <w:rsid w:val="00F868C1"/>
    <w:rPr>
      <w:rFonts w:ascii="Courier New" w:hAnsi="Courier New"/>
    </w:rPr>
  </w:style>
  <w:style w:type="character" w:customStyle="1" w:styleId="WW8Num8z2">
    <w:name w:val="WW8Num8z2"/>
    <w:rsid w:val="00F868C1"/>
    <w:rPr>
      <w:rFonts w:ascii="Wingdings" w:hAnsi="Wingdings"/>
    </w:rPr>
  </w:style>
  <w:style w:type="character" w:customStyle="1" w:styleId="WW8Num10z0">
    <w:name w:val="WW8Num10z0"/>
    <w:rsid w:val="00F868C1"/>
    <w:rPr>
      <w:rFonts w:ascii="Symbol" w:hAnsi="Symbol"/>
    </w:rPr>
  </w:style>
  <w:style w:type="character" w:customStyle="1" w:styleId="WW8Num12z0">
    <w:name w:val="WW8Num12z0"/>
    <w:rsid w:val="00F868C1"/>
    <w:rPr>
      <w:rFonts w:ascii="Symbol" w:hAnsi="Symbol"/>
    </w:rPr>
  </w:style>
  <w:style w:type="character" w:customStyle="1" w:styleId="WW8Num13z0">
    <w:name w:val="WW8Num13z0"/>
    <w:rsid w:val="00F868C1"/>
    <w:rPr>
      <w:rFonts w:ascii="Symbol" w:hAnsi="Symbol"/>
    </w:rPr>
  </w:style>
  <w:style w:type="character" w:customStyle="1" w:styleId="WW8Num14z0">
    <w:name w:val="WW8Num14z0"/>
    <w:rsid w:val="00F868C1"/>
    <w:rPr>
      <w:rFonts w:ascii="Symbol" w:hAnsi="Symbol"/>
    </w:rPr>
  </w:style>
  <w:style w:type="character" w:customStyle="1" w:styleId="WW8Num15z0">
    <w:name w:val="WW8Num15z0"/>
    <w:rsid w:val="00F868C1"/>
    <w:rPr>
      <w:rFonts w:ascii="Symbol" w:hAnsi="Symbol"/>
    </w:rPr>
  </w:style>
  <w:style w:type="character" w:customStyle="1" w:styleId="WW8Num15z1">
    <w:name w:val="WW8Num15z1"/>
    <w:rsid w:val="00F868C1"/>
    <w:rPr>
      <w:rFonts w:ascii="Courier New" w:hAnsi="Courier New"/>
    </w:rPr>
  </w:style>
  <w:style w:type="character" w:customStyle="1" w:styleId="WW8Num15z2">
    <w:name w:val="WW8Num15z2"/>
    <w:rsid w:val="00F868C1"/>
    <w:rPr>
      <w:rFonts w:ascii="Wingdings" w:hAnsi="Wingdings"/>
    </w:rPr>
  </w:style>
  <w:style w:type="character" w:customStyle="1" w:styleId="WW8Num16z0">
    <w:name w:val="WW8Num16z0"/>
    <w:rsid w:val="00F868C1"/>
    <w:rPr>
      <w:b w:val="0"/>
    </w:rPr>
  </w:style>
  <w:style w:type="character" w:customStyle="1" w:styleId="WW8Num19z0">
    <w:name w:val="WW8Num19z0"/>
    <w:rsid w:val="00F868C1"/>
    <w:rPr>
      <w:rFonts w:ascii="Symbol" w:hAnsi="Symbol"/>
    </w:rPr>
  </w:style>
  <w:style w:type="character" w:customStyle="1" w:styleId="WW8Num20z0">
    <w:name w:val="WW8Num20z0"/>
    <w:rsid w:val="00F868C1"/>
    <w:rPr>
      <w:rFonts w:ascii="Symbol" w:hAnsi="Symbol"/>
    </w:rPr>
  </w:style>
  <w:style w:type="character" w:customStyle="1" w:styleId="WW8Num22z0">
    <w:name w:val="WW8Num22z0"/>
    <w:rsid w:val="00F868C1"/>
    <w:rPr>
      <w:rFonts w:ascii="Symbol" w:hAnsi="Symbol"/>
    </w:rPr>
  </w:style>
  <w:style w:type="character" w:customStyle="1" w:styleId="WW8Num25z0">
    <w:name w:val="WW8Num25z0"/>
    <w:rsid w:val="00F868C1"/>
    <w:rPr>
      <w:rFonts w:ascii="Symbol" w:hAnsi="Symbol"/>
    </w:rPr>
  </w:style>
  <w:style w:type="character" w:customStyle="1" w:styleId="WW8Num28z0">
    <w:name w:val="WW8Num28z0"/>
    <w:rsid w:val="00F868C1"/>
    <w:rPr>
      <w:rFonts w:ascii="Symbol" w:hAnsi="Symbol"/>
    </w:rPr>
  </w:style>
  <w:style w:type="character" w:customStyle="1" w:styleId="WW8Num29z1">
    <w:name w:val="WW8Num29z1"/>
    <w:rsid w:val="00F868C1"/>
    <w:rPr>
      <w:rFonts w:ascii="Times New Roman" w:eastAsia="Times New Roman" w:hAnsi="Times New Roman"/>
    </w:rPr>
  </w:style>
  <w:style w:type="character" w:customStyle="1" w:styleId="WW8Num31z0">
    <w:name w:val="WW8Num31z0"/>
    <w:rsid w:val="00F868C1"/>
    <w:rPr>
      <w:rFonts w:ascii="Wingdings" w:hAnsi="Wingdings"/>
    </w:rPr>
  </w:style>
  <w:style w:type="character" w:customStyle="1" w:styleId="WW8Num31z1">
    <w:name w:val="WW8Num31z1"/>
    <w:rsid w:val="00F868C1"/>
    <w:rPr>
      <w:rFonts w:ascii="Courier New" w:hAnsi="Courier New"/>
    </w:rPr>
  </w:style>
  <w:style w:type="character" w:customStyle="1" w:styleId="WW8Num31z3">
    <w:name w:val="WW8Num31z3"/>
    <w:rsid w:val="00F868C1"/>
    <w:rPr>
      <w:rFonts w:ascii="Symbol" w:hAnsi="Symbol"/>
    </w:rPr>
  </w:style>
  <w:style w:type="character" w:customStyle="1" w:styleId="WW8Num34z0">
    <w:name w:val="WW8Num34z0"/>
    <w:rsid w:val="00F868C1"/>
    <w:rPr>
      <w:rFonts w:ascii="Symbol" w:hAnsi="Symbol"/>
    </w:rPr>
  </w:style>
  <w:style w:type="character" w:customStyle="1" w:styleId="WW8Num38z0">
    <w:name w:val="WW8Num38z0"/>
    <w:rsid w:val="00F868C1"/>
    <w:rPr>
      <w:rFonts w:ascii="Symbol" w:hAnsi="Symbol"/>
    </w:rPr>
  </w:style>
  <w:style w:type="character" w:customStyle="1" w:styleId="WW8Num45z0">
    <w:name w:val="WW8Num45z0"/>
    <w:rsid w:val="00F868C1"/>
    <w:rPr>
      <w:rFonts w:ascii="Symbol" w:hAnsi="Symbol"/>
    </w:rPr>
  </w:style>
  <w:style w:type="character" w:customStyle="1" w:styleId="WW8Num48z0">
    <w:name w:val="WW8Num48z0"/>
    <w:rsid w:val="00F868C1"/>
    <w:rPr>
      <w:rFonts w:ascii="Wingdings" w:hAnsi="Wingdings"/>
    </w:rPr>
  </w:style>
  <w:style w:type="character" w:customStyle="1" w:styleId="WW8Num48z1">
    <w:name w:val="WW8Num48z1"/>
    <w:rsid w:val="00F868C1"/>
    <w:rPr>
      <w:rFonts w:ascii="Courier New" w:hAnsi="Courier New"/>
    </w:rPr>
  </w:style>
  <w:style w:type="character" w:customStyle="1" w:styleId="WW8Num48z3">
    <w:name w:val="WW8Num48z3"/>
    <w:rsid w:val="00F868C1"/>
    <w:rPr>
      <w:rFonts w:ascii="Symbol" w:hAnsi="Symbol"/>
    </w:rPr>
  </w:style>
  <w:style w:type="character" w:customStyle="1" w:styleId="WW8Num49z0">
    <w:name w:val="WW8Num49z0"/>
    <w:rsid w:val="00F868C1"/>
    <w:rPr>
      <w:rFonts w:ascii="Symbol" w:hAnsi="Symbol"/>
    </w:rPr>
  </w:style>
  <w:style w:type="character" w:customStyle="1" w:styleId="WW-WW8Num2z0111111">
    <w:name w:val="WW-WW8Num2z0111111"/>
    <w:rsid w:val="00F868C1"/>
    <w:rPr>
      <w:b w:val="0"/>
    </w:rPr>
  </w:style>
  <w:style w:type="character" w:customStyle="1" w:styleId="WW8Num5z1">
    <w:name w:val="WW8Num5z1"/>
    <w:rsid w:val="00F868C1"/>
    <w:rPr>
      <w:rFonts w:ascii="Times New Roman" w:eastAsia="Times New Roman" w:hAnsi="Times New Roman"/>
    </w:rPr>
  </w:style>
  <w:style w:type="character" w:customStyle="1" w:styleId="Smbolosdenumerao">
    <w:name w:val="Símbolos de numeração"/>
    <w:rsid w:val="00F868C1"/>
  </w:style>
  <w:style w:type="character" w:customStyle="1" w:styleId="WW-Smbolosdenumerao">
    <w:name w:val="WW-Símbolos de numeração"/>
    <w:rsid w:val="00F868C1"/>
  </w:style>
  <w:style w:type="character" w:customStyle="1" w:styleId="WW-Smbolosdenumerao1">
    <w:name w:val="WW-Símbolos de numeração1"/>
    <w:rsid w:val="00F868C1"/>
  </w:style>
  <w:style w:type="character" w:customStyle="1" w:styleId="WW-Smbolosdenumerao11">
    <w:name w:val="WW-Símbolos de numeração11"/>
    <w:rsid w:val="00F868C1"/>
  </w:style>
  <w:style w:type="character" w:customStyle="1" w:styleId="WW-Smbolosdenumerao111">
    <w:name w:val="WW-Símbolos de numeração111"/>
    <w:rsid w:val="00F868C1"/>
  </w:style>
  <w:style w:type="character" w:customStyle="1" w:styleId="WW-Smbolosdenumerao1111">
    <w:name w:val="WW-Símbolos de numeração1111"/>
    <w:rsid w:val="00F868C1"/>
  </w:style>
  <w:style w:type="character" w:customStyle="1" w:styleId="WW-Smbolosdenumerao11111">
    <w:name w:val="WW-Símbolos de numeração11111"/>
    <w:rsid w:val="00F868C1"/>
  </w:style>
  <w:style w:type="character" w:customStyle="1" w:styleId="WW-Smbolosdenumerao111111">
    <w:name w:val="WW-Símbolos de numeração111111"/>
    <w:rsid w:val="00F868C1"/>
  </w:style>
  <w:style w:type="character" w:customStyle="1" w:styleId="WW-Smbolosdenumerao1111111">
    <w:name w:val="WW-Símbolos de numeração1111111"/>
    <w:rsid w:val="00F868C1"/>
  </w:style>
  <w:style w:type="character" w:customStyle="1" w:styleId="WW-Smbolosdenumerao11111111">
    <w:name w:val="WW-Símbolos de numeração11111111"/>
    <w:rsid w:val="00F868C1"/>
  </w:style>
  <w:style w:type="character" w:customStyle="1" w:styleId="WW-Smbolosdenumerao111111111">
    <w:name w:val="WW-Símbolos de numeração111111111"/>
    <w:rsid w:val="00F868C1"/>
  </w:style>
  <w:style w:type="character" w:customStyle="1" w:styleId="WW-WW8Num2z01111111">
    <w:name w:val="WW-WW8Num2z01111111"/>
    <w:rsid w:val="00F868C1"/>
    <w:rPr>
      <w:b w:val="0"/>
    </w:rPr>
  </w:style>
  <w:style w:type="character" w:customStyle="1" w:styleId="WW-WW8Num2z02">
    <w:name w:val="WW-WW8Num2z02"/>
    <w:rsid w:val="00F868C1"/>
    <w:rPr>
      <w:b w:val="0"/>
    </w:rPr>
  </w:style>
  <w:style w:type="character" w:customStyle="1" w:styleId="WW-WW8Num2z03">
    <w:name w:val="WW-WW8Num2z03"/>
    <w:rsid w:val="00F868C1"/>
    <w:rPr>
      <w:b w:val="0"/>
    </w:rPr>
  </w:style>
  <w:style w:type="character" w:customStyle="1" w:styleId="WW-WW8Num2z04">
    <w:name w:val="WW-WW8Num2z04"/>
    <w:rsid w:val="00F868C1"/>
    <w:rPr>
      <w:b w:val="0"/>
    </w:rPr>
  </w:style>
  <w:style w:type="paragraph" w:styleId="Lista">
    <w:name w:val="List"/>
    <w:basedOn w:val="Normal"/>
    <w:rsid w:val="00F868C1"/>
    <w:pPr>
      <w:suppressAutoHyphens/>
      <w:ind w:left="283" w:hanging="283"/>
    </w:pPr>
    <w:rPr>
      <w:szCs w:val="20"/>
    </w:rPr>
  </w:style>
  <w:style w:type="paragraph" w:styleId="Legenda">
    <w:name w:val="caption"/>
    <w:basedOn w:val="Normal"/>
    <w:qFormat/>
    <w:rsid w:val="00F868C1"/>
    <w:pPr>
      <w:suppressLineNumbers/>
      <w:suppressAutoHyphens/>
      <w:spacing w:before="120" w:after="120"/>
    </w:pPr>
    <w:rPr>
      <w:rFonts w:cs="Tahoma"/>
      <w:i/>
      <w:iCs/>
      <w:sz w:val="20"/>
      <w:szCs w:val="20"/>
    </w:rPr>
  </w:style>
  <w:style w:type="paragraph" w:customStyle="1" w:styleId="ndice">
    <w:name w:val="Índice"/>
    <w:basedOn w:val="Normal"/>
    <w:rsid w:val="00F868C1"/>
    <w:pPr>
      <w:suppressLineNumbers/>
      <w:suppressAutoHyphens/>
    </w:pPr>
    <w:rPr>
      <w:rFonts w:ascii="Arial" w:hAnsi="Arial"/>
      <w:szCs w:val="20"/>
    </w:rPr>
  </w:style>
  <w:style w:type="paragraph" w:customStyle="1" w:styleId="Legenda1">
    <w:name w:val="Legenda1"/>
    <w:basedOn w:val="Normal"/>
    <w:rsid w:val="00F868C1"/>
    <w:pPr>
      <w:suppressLineNumbers/>
      <w:suppressAutoHyphens/>
      <w:spacing w:before="120" w:after="120"/>
    </w:pPr>
    <w:rPr>
      <w:rFonts w:ascii="Arial" w:hAnsi="Arial"/>
      <w:i/>
      <w:sz w:val="20"/>
      <w:szCs w:val="20"/>
    </w:rPr>
  </w:style>
  <w:style w:type="paragraph" w:customStyle="1" w:styleId="Ttulo10">
    <w:name w:val="Título1"/>
    <w:basedOn w:val="Normal"/>
    <w:next w:val="Corpodetexto"/>
    <w:rsid w:val="00F868C1"/>
    <w:pPr>
      <w:keepNext/>
      <w:suppressAutoHyphens/>
      <w:spacing w:before="240" w:after="120"/>
    </w:pPr>
    <w:rPr>
      <w:rFonts w:ascii="Arial Black" w:eastAsia="HG Mincho Light J" w:hAnsi="Arial Black"/>
      <w:sz w:val="28"/>
      <w:szCs w:val="20"/>
    </w:rPr>
  </w:style>
  <w:style w:type="paragraph" w:customStyle="1" w:styleId="Lista21">
    <w:name w:val="Lista 21"/>
    <w:basedOn w:val="Normal"/>
    <w:rsid w:val="00F868C1"/>
    <w:pPr>
      <w:suppressAutoHyphens/>
      <w:ind w:left="566" w:hanging="283"/>
    </w:pPr>
    <w:rPr>
      <w:szCs w:val="20"/>
    </w:rPr>
  </w:style>
  <w:style w:type="paragraph" w:customStyle="1" w:styleId="WW-Recuodecorpodetexto2">
    <w:name w:val="WW-Recuo de corpo de texto 2"/>
    <w:basedOn w:val="Normal"/>
    <w:rsid w:val="00F868C1"/>
    <w:pPr>
      <w:suppressAutoHyphens/>
      <w:ind w:left="180" w:firstLine="1"/>
    </w:pPr>
    <w:rPr>
      <w:rFonts w:ascii="Arial" w:hAnsi="Arial"/>
      <w:szCs w:val="20"/>
    </w:rPr>
  </w:style>
  <w:style w:type="paragraph" w:customStyle="1" w:styleId="WW-Recuodecorpodetexto3">
    <w:name w:val="WW-Recuo de corpo de texto 3"/>
    <w:basedOn w:val="Normal"/>
    <w:rsid w:val="00F868C1"/>
    <w:pPr>
      <w:suppressAutoHyphens/>
      <w:ind w:left="360" w:firstLine="1"/>
      <w:jc w:val="both"/>
    </w:pPr>
    <w:rPr>
      <w:rFonts w:ascii="Arial" w:hAnsi="Arial"/>
      <w:szCs w:val="20"/>
    </w:rPr>
  </w:style>
  <w:style w:type="paragraph" w:customStyle="1" w:styleId="WW-Corpodetexto2">
    <w:name w:val="WW-Corpo de texto 2"/>
    <w:basedOn w:val="Normal"/>
    <w:rsid w:val="00F868C1"/>
    <w:pPr>
      <w:suppressAutoHyphens/>
      <w:jc w:val="both"/>
    </w:pPr>
    <w:rPr>
      <w:rFonts w:ascii="Arial" w:hAnsi="Arial"/>
      <w:b/>
      <w:szCs w:val="20"/>
    </w:rPr>
  </w:style>
  <w:style w:type="paragraph" w:customStyle="1" w:styleId="WW-Corpodetexto3">
    <w:name w:val="WW-Corpo de texto 3"/>
    <w:basedOn w:val="Normal"/>
    <w:rsid w:val="00F868C1"/>
    <w:pPr>
      <w:pBdr>
        <w:top w:val="single" w:sz="1" w:space="1" w:color="000000"/>
        <w:left w:val="single" w:sz="1" w:space="4" w:color="000000"/>
        <w:bottom w:val="single" w:sz="1" w:space="1" w:color="000000"/>
        <w:right w:val="single" w:sz="1" w:space="4" w:color="000000"/>
      </w:pBdr>
      <w:suppressAutoHyphens/>
      <w:jc w:val="both"/>
    </w:pPr>
    <w:rPr>
      <w:rFonts w:ascii="Arial" w:hAnsi="Arial"/>
      <w:b/>
      <w:szCs w:val="20"/>
    </w:rPr>
  </w:style>
  <w:style w:type="paragraph" w:customStyle="1" w:styleId="Contedodamoldura">
    <w:name w:val="Conteúdo da moldura"/>
    <w:basedOn w:val="Corpodetexto"/>
    <w:rsid w:val="00F868C1"/>
  </w:style>
  <w:style w:type="paragraph" w:customStyle="1" w:styleId="WW-Textoembloco">
    <w:name w:val="WW-Texto em bloco"/>
    <w:basedOn w:val="Normal"/>
    <w:rsid w:val="00F868C1"/>
    <w:pPr>
      <w:suppressAutoHyphens/>
      <w:ind w:left="4536" w:right="-1" w:firstLine="1"/>
      <w:jc w:val="both"/>
    </w:pPr>
    <w:rPr>
      <w:rFonts w:ascii="Arial" w:hAnsi="Arial"/>
      <w:b/>
      <w:sz w:val="22"/>
      <w:szCs w:val="20"/>
    </w:rPr>
  </w:style>
  <w:style w:type="paragraph" w:customStyle="1" w:styleId="Contedodatabela">
    <w:name w:val="Conteúdo da tabela"/>
    <w:basedOn w:val="Corpodetexto"/>
    <w:rsid w:val="00F868C1"/>
  </w:style>
  <w:style w:type="paragraph" w:customStyle="1" w:styleId="Ttulodatabela">
    <w:name w:val="Título da tabela"/>
    <w:basedOn w:val="Contedodatabela"/>
    <w:rsid w:val="00F868C1"/>
    <w:pPr>
      <w:suppressLineNumbers/>
      <w:suppressAutoHyphens/>
      <w:jc w:val="center"/>
    </w:pPr>
    <w:rPr>
      <w:rFonts w:cs="Times New Roman"/>
      <w:i/>
      <w:iCs/>
      <w:sz w:val="24"/>
      <w:szCs w:val="20"/>
    </w:rPr>
  </w:style>
  <w:style w:type="paragraph" w:customStyle="1" w:styleId="Recuodecorpodetexto31">
    <w:name w:val="Recuo de corpo de texto 31"/>
    <w:basedOn w:val="Normal"/>
    <w:rsid w:val="00F868C1"/>
    <w:pPr>
      <w:widowControl w:val="0"/>
      <w:ind w:left="1418"/>
      <w:jc w:val="both"/>
    </w:pPr>
    <w:rPr>
      <w:rFonts w:ascii="Arial" w:hAnsi="Arial"/>
      <w:szCs w:val="20"/>
    </w:rPr>
  </w:style>
  <w:style w:type="paragraph" w:customStyle="1" w:styleId="Linhahorizontal">
    <w:name w:val="Linha horizontal"/>
    <w:basedOn w:val="Normal"/>
    <w:next w:val="Corpodetexto"/>
    <w:rsid w:val="00F868C1"/>
    <w:pPr>
      <w:widowControl w:val="0"/>
      <w:pBdr>
        <w:bottom w:val="double" w:sz="1" w:space="0" w:color="808080"/>
      </w:pBdr>
      <w:suppressAutoHyphens/>
      <w:spacing w:after="283"/>
    </w:pPr>
    <w:rPr>
      <w:rFonts w:eastAsia="Lucida Sans Unicode"/>
      <w:sz w:val="12"/>
      <w:szCs w:val="20"/>
    </w:rPr>
  </w:style>
  <w:style w:type="paragraph" w:customStyle="1" w:styleId="WW-Corpodetexto31">
    <w:name w:val="WW-Corpo de texto 31"/>
    <w:basedOn w:val="Normal"/>
    <w:rsid w:val="00F868C1"/>
    <w:pPr>
      <w:suppressAutoHyphens/>
      <w:jc w:val="both"/>
    </w:pPr>
    <w:rPr>
      <w:rFonts w:ascii="Arial" w:hAnsi="Arial" w:cs="Arial"/>
      <w:sz w:val="18"/>
      <w:szCs w:val="20"/>
    </w:rPr>
  </w:style>
  <w:style w:type="paragraph" w:customStyle="1" w:styleId="WW-Corpodetexto211">
    <w:name w:val="WW-Corpo de texto 211"/>
    <w:basedOn w:val="Normal"/>
    <w:rsid w:val="00F868C1"/>
    <w:pPr>
      <w:suppressAutoHyphens/>
      <w:jc w:val="both"/>
    </w:pPr>
    <w:rPr>
      <w:rFonts w:ascii="Arial" w:hAnsi="Arial"/>
      <w:color w:val="0000FF"/>
      <w:sz w:val="20"/>
      <w:szCs w:val="20"/>
    </w:rPr>
  </w:style>
  <w:style w:type="paragraph" w:customStyle="1" w:styleId="WW-Corpodetexto21">
    <w:name w:val="WW-Corpo de texto 21"/>
    <w:basedOn w:val="Normal"/>
    <w:rsid w:val="00F868C1"/>
    <w:pPr>
      <w:suppressAutoHyphens/>
      <w:jc w:val="both"/>
    </w:pPr>
    <w:rPr>
      <w:rFonts w:ascii="Arial" w:hAnsi="Arial" w:cs="Arial"/>
      <w:color w:val="0000FF"/>
      <w:sz w:val="20"/>
      <w:szCs w:val="20"/>
    </w:rPr>
  </w:style>
  <w:style w:type="paragraph" w:customStyle="1" w:styleId="WW-Recuodecorpodetexto21">
    <w:name w:val="WW-Recuo de corpo de texto 21"/>
    <w:basedOn w:val="Normal"/>
    <w:rsid w:val="00F868C1"/>
    <w:pPr>
      <w:tabs>
        <w:tab w:val="left" w:pos="30683"/>
      </w:tabs>
      <w:suppressAutoHyphens/>
      <w:ind w:left="1701" w:hanging="981"/>
      <w:jc w:val="both"/>
    </w:pPr>
    <w:rPr>
      <w:rFonts w:ascii="Arial" w:hAnsi="Arial"/>
      <w:sz w:val="20"/>
      <w:szCs w:val="20"/>
    </w:rPr>
  </w:style>
  <w:style w:type="paragraph" w:customStyle="1" w:styleId="WW-Recuodecorpodetexto31">
    <w:name w:val="WW-Recuo de corpo de texto 31"/>
    <w:basedOn w:val="Normal"/>
    <w:rsid w:val="00F868C1"/>
    <w:pPr>
      <w:suppressAutoHyphens/>
      <w:ind w:left="709"/>
      <w:jc w:val="both"/>
    </w:pPr>
    <w:rPr>
      <w:rFonts w:ascii="Arial" w:hAnsi="Arial"/>
      <w:sz w:val="20"/>
      <w:szCs w:val="20"/>
    </w:rPr>
  </w:style>
  <w:style w:type="character" w:styleId="Forte">
    <w:name w:val="Strong"/>
    <w:basedOn w:val="Fontepargpadro"/>
    <w:qFormat/>
    <w:rsid w:val="00F868C1"/>
    <w:rPr>
      <w:b/>
      <w:bCs/>
    </w:rPr>
  </w:style>
  <w:style w:type="paragraph" w:customStyle="1" w:styleId="Corpodetexto31">
    <w:name w:val="Corpo de texto 31"/>
    <w:basedOn w:val="Normal"/>
    <w:rsid w:val="00F868C1"/>
    <w:pPr>
      <w:suppressAutoHyphens/>
      <w:spacing w:after="120"/>
    </w:pPr>
    <w:rPr>
      <w:sz w:val="16"/>
      <w:szCs w:val="16"/>
    </w:rPr>
  </w:style>
  <w:style w:type="paragraph" w:customStyle="1" w:styleId="Normal10">
    <w:name w:val="Normal1"/>
    <w:basedOn w:val="Normal"/>
    <w:rsid w:val="00F868C1"/>
    <w:pPr>
      <w:widowControl w:val="0"/>
      <w:suppressAutoHyphens/>
    </w:pPr>
    <w:rPr>
      <w:rFonts w:eastAsia="Lucida Sans Unicode"/>
      <w:sz w:val="20"/>
      <w:szCs w:val="20"/>
    </w:rPr>
  </w:style>
  <w:style w:type="paragraph" w:customStyle="1" w:styleId="WW-NormalWeb">
    <w:name w:val="WW-Normal (Web)"/>
    <w:basedOn w:val="Normal"/>
    <w:rsid w:val="00F868C1"/>
    <w:pPr>
      <w:suppressAutoHyphens/>
      <w:spacing w:before="100" w:after="100"/>
    </w:pPr>
    <w:rPr>
      <w:szCs w:val="20"/>
    </w:rPr>
  </w:style>
  <w:style w:type="paragraph" w:customStyle="1" w:styleId="Normal0">
    <w:name w:val="[Normal]"/>
    <w:rsid w:val="00F868C1"/>
    <w:pPr>
      <w:suppressAutoHyphens/>
      <w:spacing w:after="0" w:line="240" w:lineRule="auto"/>
    </w:pPr>
    <w:rPr>
      <w:rFonts w:ascii="Arial" w:eastAsia="Arial" w:hAnsi="Arial" w:cs="Times New Roman"/>
      <w:sz w:val="24"/>
      <w:szCs w:val="20"/>
      <w:lang w:val="en-US" w:eastAsia="ar-SA"/>
    </w:rPr>
  </w:style>
  <w:style w:type="paragraph" w:styleId="Textodenotadefim">
    <w:name w:val="endnote text"/>
    <w:basedOn w:val="Normal"/>
    <w:link w:val="TextodenotadefimChar"/>
    <w:rsid w:val="00F868C1"/>
    <w:rPr>
      <w:sz w:val="20"/>
      <w:szCs w:val="20"/>
    </w:rPr>
  </w:style>
  <w:style w:type="character" w:customStyle="1" w:styleId="TextodenotadefimChar">
    <w:name w:val="Texto de nota de fim Char"/>
    <w:basedOn w:val="Fontepargpadro"/>
    <w:link w:val="Textodenotadefim"/>
    <w:rsid w:val="00F868C1"/>
    <w:rPr>
      <w:rFonts w:ascii="Times New Roman" w:eastAsia="Times New Roman" w:hAnsi="Times New Roman" w:cs="Times New Roman"/>
      <w:sz w:val="20"/>
      <w:szCs w:val="20"/>
      <w:lang w:eastAsia="pt-BR"/>
    </w:rPr>
  </w:style>
  <w:style w:type="character" w:styleId="Refdenotadefim">
    <w:name w:val="endnote reference"/>
    <w:basedOn w:val="Fontepargpadro"/>
    <w:rsid w:val="00F868C1"/>
    <w:rPr>
      <w:vertAlign w:val="superscript"/>
    </w:rPr>
  </w:style>
  <w:style w:type="paragraph" w:customStyle="1" w:styleId="ContedodaTabela0">
    <w:name w:val="Conteúdo da Tabela"/>
    <w:basedOn w:val="Normal"/>
    <w:rsid w:val="00F868C1"/>
    <w:pPr>
      <w:widowControl w:val="0"/>
      <w:suppressAutoHyphens/>
    </w:pPr>
    <w:rPr>
      <w:rFonts w:eastAsia="Lucida Sans Unicode"/>
      <w:lang w:eastAsia="ar-SA"/>
    </w:rPr>
  </w:style>
  <w:style w:type="paragraph" w:styleId="NormalWeb">
    <w:name w:val="Normal (Web)"/>
    <w:basedOn w:val="Normal"/>
    <w:uiPriority w:val="99"/>
    <w:rsid w:val="00F868C1"/>
    <w:pPr>
      <w:spacing w:before="100" w:after="100"/>
    </w:pPr>
    <w:rPr>
      <w:lang w:eastAsia="ar-SA"/>
    </w:rPr>
  </w:style>
  <w:style w:type="paragraph" w:customStyle="1" w:styleId="Corpodetexto22">
    <w:name w:val="Corpo de texto 22"/>
    <w:basedOn w:val="Normal"/>
    <w:rsid w:val="00F868C1"/>
    <w:pPr>
      <w:suppressAutoHyphens/>
      <w:jc w:val="both"/>
    </w:pPr>
    <w:rPr>
      <w:b/>
      <w:szCs w:val="20"/>
      <w:lang w:eastAsia="ar-SA"/>
    </w:rPr>
  </w:style>
  <w:style w:type="paragraph" w:customStyle="1" w:styleId="BodyText21">
    <w:name w:val="Body Text 21"/>
    <w:basedOn w:val="Normal"/>
    <w:rsid w:val="00F868C1"/>
    <w:pPr>
      <w:widowControl w:val="0"/>
      <w:suppressAutoHyphens/>
      <w:jc w:val="center"/>
    </w:pPr>
    <w:rPr>
      <w:rFonts w:ascii="Univers" w:eastAsia="Lucida Sans Unicode" w:hAnsi="Univers"/>
      <w:b/>
      <w:color w:val="000000"/>
      <w:sz w:val="23"/>
    </w:rPr>
  </w:style>
  <w:style w:type="paragraph" w:styleId="TextosemFormatao">
    <w:name w:val="Plain Text"/>
    <w:basedOn w:val="Normal"/>
    <w:link w:val="TextosemFormataoChar"/>
    <w:unhideWhenUsed/>
    <w:rsid w:val="00F868C1"/>
    <w:pPr>
      <w:jc w:val="both"/>
    </w:pPr>
    <w:rPr>
      <w:rFonts w:ascii="Consolas" w:eastAsia="Calibri" w:hAnsi="Consolas"/>
      <w:sz w:val="21"/>
      <w:szCs w:val="21"/>
      <w:lang w:eastAsia="en-US"/>
    </w:rPr>
  </w:style>
  <w:style w:type="character" w:customStyle="1" w:styleId="TextosemFormataoChar">
    <w:name w:val="Texto sem Formatação Char"/>
    <w:basedOn w:val="Fontepargpadro"/>
    <w:link w:val="TextosemFormatao"/>
    <w:rsid w:val="00F868C1"/>
    <w:rPr>
      <w:rFonts w:ascii="Consolas" w:eastAsia="Calibri" w:hAnsi="Consolas" w:cs="Times New Roman"/>
      <w:sz w:val="21"/>
      <w:szCs w:val="21"/>
    </w:rPr>
  </w:style>
  <w:style w:type="character" w:styleId="HiperlinkVisitado">
    <w:name w:val="FollowedHyperlink"/>
    <w:rsid w:val="00F868C1"/>
    <w:rPr>
      <w:color w:val="800080"/>
      <w:u w:val="single"/>
    </w:rPr>
  </w:style>
  <w:style w:type="paragraph" w:styleId="Textoembloco">
    <w:name w:val="Block Text"/>
    <w:basedOn w:val="Normal"/>
    <w:uiPriority w:val="99"/>
    <w:rsid w:val="00F868C1"/>
    <w:pPr>
      <w:tabs>
        <w:tab w:val="left" w:pos="-142"/>
      </w:tabs>
      <w:ind w:left="567" w:right="-285" w:hanging="567"/>
      <w:jc w:val="both"/>
    </w:pPr>
    <w:rPr>
      <w:szCs w:val="20"/>
    </w:rPr>
  </w:style>
  <w:style w:type="paragraph" w:customStyle="1" w:styleId="P30">
    <w:name w:val="P30"/>
    <w:basedOn w:val="Normal"/>
    <w:rsid w:val="00F868C1"/>
    <w:pPr>
      <w:jc w:val="both"/>
    </w:pPr>
    <w:rPr>
      <w:b/>
      <w:snapToGrid w:val="0"/>
      <w:szCs w:val="20"/>
    </w:rPr>
  </w:style>
  <w:style w:type="paragraph" w:customStyle="1" w:styleId="10">
    <w:name w:val="10"/>
    <w:basedOn w:val="Normal"/>
    <w:rsid w:val="00F868C1"/>
    <w:pPr>
      <w:ind w:left="851" w:hanging="567"/>
      <w:jc w:val="both"/>
    </w:pPr>
    <w:rPr>
      <w:szCs w:val="20"/>
    </w:rPr>
  </w:style>
  <w:style w:type="paragraph" w:customStyle="1" w:styleId="11">
    <w:name w:val="11"/>
    <w:basedOn w:val="Normal"/>
    <w:rsid w:val="00F868C1"/>
    <w:pPr>
      <w:ind w:left="1701" w:hanging="850"/>
      <w:jc w:val="both"/>
    </w:pPr>
    <w:rPr>
      <w:szCs w:val="20"/>
    </w:rPr>
  </w:style>
  <w:style w:type="paragraph" w:customStyle="1" w:styleId="Recuotexto1">
    <w:name w:val="Recuo texto 1"/>
    <w:aliases w:val="5 entre linhas"/>
    <w:basedOn w:val="Recuodecorpodetexto"/>
    <w:rsid w:val="00F868C1"/>
    <w:pPr>
      <w:spacing w:line="360" w:lineRule="auto"/>
      <w:ind w:firstLine="0"/>
    </w:pPr>
    <w:rPr>
      <w:rFonts w:ascii="Courier New" w:hAnsi="Courier New" w:cs="Times New Roman"/>
      <w:sz w:val="24"/>
      <w:szCs w:val="20"/>
    </w:rPr>
  </w:style>
  <w:style w:type="paragraph" w:styleId="Pr-formataoHTML">
    <w:name w:val="HTML Preformatted"/>
    <w:basedOn w:val="Normal"/>
    <w:link w:val="Pr-formataoHTMLChar"/>
    <w:rsid w:val="00F86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character" w:customStyle="1" w:styleId="Pr-formataoHTMLChar">
    <w:name w:val="Pré-formatação HTML Char"/>
    <w:basedOn w:val="Fontepargpadro"/>
    <w:link w:val="Pr-formataoHTML"/>
    <w:rsid w:val="00F868C1"/>
    <w:rPr>
      <w:rFonts w:ascii="Arial Unicode MS" w:eastAsia="Arial Unicode MS" w:hAnsi="Arial Unicode MS" w:cs="Times New Roman"/>
      <w:color w:val="000000"/>
      <w:sz w:val="20"/>
      <w:szCs w:val="20"/>
    </w:rPr>
  </w:style>
  <w:style w:type="paragraph" w:customStyle="1" w:styleId="xl91">
    <w:name w:val="xl91"/>
    <w:basedOn w:val="Normal"/>
    <w:rsid w:val="00F868C1"/>
    <w:pPr>
      <w:pBdr>
        <w:left w:val="single" w:sz="4" w:space="0" w:color="auto"/>
        <w:right w:val="single" w:sz="4" w:space="0" w:color="auto"/>
      </w:pBdr>
      <w:spacing w:before="100" w:after="100"/>
      <w:jc w:val="center"/>
      <w:textAlignment w:val="center"/>
    </w:pPr>
    <w:rPr>
      <w:rFonts w:ascii="Courier New" w:eastAsia="Arial Unicode MS" w:hAnsi="Courier New"/>
      <w:color w:val="000000"/>
      <w:sz w:val="16"/>
      <w:szCs w:val="20"/>
    </w:rPr>
  </w:style>
  <w:style w:type="paragraph" w:customStyle="1" w:styleId="xl44">
    <w:name w:val="xl44"/>
    <w:basedOn w:val="Normal"/>
    <w:rsid w:val="00F868C1"/>
    <w:pPr>
      <w:pBdr>
        <w:right w:val="single" w:sz="4" w:space="0" w:color="auto"/>
      </w:pBdr>
      <w:spacing w:before="100" w:after="100"/>
      <w:textAlignment w:val="center"/>
    </w:pPr>
    <w:rPr>
      <w:rFonts w:ascii="Courier New" w:eastAsia="Arial Unicode MS" w:hAnsi="Courier New"/>
      <w:color w:val="000000"/>
      <w:sz w:val="16"/>
      <w:szCs w:val="20"/>
    </w:rPr>
  </w:style>
  <w:style w:type="paragraph" w:customStyle="1" w:styleId="western">
    <w:name w:val="western"/>
    <w:basedOn w:val="Normal"/>
    <w:rsid w:val="00F868C1"/>
    <w:pPr>
      <w:spacing w:before="100" w:beforeAutospacing="1" w:after="119"/>
    </w:pPr>
  </w:style>
  <w:style w:type="character" w:customStyle="1" w:styleId="Caracteresdenotaderodap">
    <w:name w:val="Caracteres de nota de rodapé"/>
    <w:rsid w:val="00F868C1"/>
    <w:rPr>
      <w:vertAlign w:val="superscript"/>
    </w:rPr>
  </w:style>
  <w:style w:type="character" w:customStyle="1" w:styleId="Refdenotaderodap1">
    <w:name w:val="Ref. de nota de rodapé1"/>
    <w:rsid w:val="00F868C1"/>
    <w:rPr>
      <w:vertAlign w:val="superscript"/>
    </w:rPr>
  </w:style>
  <w:style w:type="paragraph" w:customStyle="1" w:styleId="p8">
    <w:name w:val="p8"/>
    <w:basedOn w:val="Normal"/>
    <w:rsid w:val="00F868C1"/>
    <w:pPr>
      <w:overflowPunct w:val="0"/>
      <w:autoSpaceDE w:val="0"/>
      <w:spacing w:line="280" w:lineRule="atLeast"/>
      <w:ind w:left="576" w:hanging="576"/>
      <w:textAlignment w:val="baseline"/>
    </w:pPr>
    <w:rPr>
      <w:szCs w:val="20"/>
      <w:lang w:eastAsia="ar-SA"/>
    </w:rPr>
  </w:style>
  <w:style w:type="paragraph" w:styleId="Textodenotaderodap">
    <w:name w:val="footnote text"/>
    <w:basedOn w:val="Normal"/>
    <w:link w:val="TextodenotaderodapChar"/>
    <w:uiPriority w:val="99"/>
    <w:rsid w:val="00F868C1"/>
    <w:rPr>
      <w:sz w:val="20"/>
      <w:lang w:eastAsia="ar-SA"/>
    </w:rPr>
  </w:style>
  <w:style w:type="character" w:customStyle="1" w:styleId="TextodenotaderodapChar">
    <w:name w:val="Texto de nota de rodapé Char"/>
    <w:basedOn w:val="Fontepargpadro"/>
    <w:link w:val="Textodenotaderodap"/>
    <w:uiPriority w:val="99"/>
    <w:rsid w:val="00F868C1"/>
    <w:rPr>
      <w:rFonts w:ascii="Times New Roman" w:eastAsia="Times New Roman" w:hAnsi="Times New Roman" w:cs="Times New Roman"/>
      <w:sz w:val="20"/>
      <w:szCs w:val="24"/>
      <w:lang w:eastAsia="ar-SA"/>
    </w:rPr>
  </w:style>
  <w:style w:type="paragraph" w:customStyle="1" w:styleId="reservado3">
    <w:name w:val="reservado3"/>
    <w:basedOn w:val="Normal"/>
    <w:rsid w:val="00F868C1"/>
    <w:pPr>
      <w:tabs>
        <w:tab w:val="left" w:pos="9000"/>
        <w:tab w:val="right" w:pos="9360"/>
      </w:tabs>
      <w:suppressAutoHyphens/>
      <w:jc w:val="both"/>
    </w:pPr>
    <w:rPr>
      <w:rFonts w:ascii="Arial" w:hAnsi="Arial"/>
      <w:szCs w:val="20"/>
      <w:lang w:val="en-US"/>
    </w:rPr>
  </w:style>
  <w:style w:type="character" w:customStyle="1" w:styleId="TextodenotadefimChar1">
    <w:name w:val="Texto de nota de fim Char1"/>
    <w:basedOn w:val="Fontepargpadro"/>
    <w:uiPriority w:val="99"/>
    <w:rsid w:val="00F868C1"/>
  </w:style>
  <w:style w:type="paragraph" w:customStyle="1" w:styleId="p7">
    <w:name w:val="p7"/>
    <w:basedOn w:val="Normal"/>
    <w:rsid w:val="00F868C1"/>
    <w:pPr>
      <w:widowControl w:val="0"/>
      <w:tabs>
        <w:tab w:val="left" w:pos="4380"/>
        <w:tab w:val="left" w:pos="4840"/>
      </w:tabs>
      <w:snapToGrid w:val="0"/>
      <w:spacing w:line="380" w:lineRule="atLeast"/>
      <w:ind w:left="1440" w:firstLine="4320"/>
    </w:pPr>
    <w:rPr>
      <w:szCs w:val="20"/>
    </w:rPr>
  </w:style>
  <w:style w:type="paragraph" w:customStyle="1" w:styleId="p2">
    <w:name w:val="p2"/>
    <w:basedOn w:val="Normal"/>
    <w:rsid w:val="00F868C1"/>
    <w:pPr>
      <w:widowControl w:val="0"/>
      <w:tabs>
        <w:tab w:val="left" w:pos="4380"/>
        <w:tab w:val="left" w:pos="4660"/>
      </w:tabs>
      <w:snapToGrid w:val="0"/>
      <w:spacing w:line="380" w:lineRule="atLeast"/>
      <w:ind w:left="1440" w:firstLine="4320"/>
      <w:jc w:val="both"/>
    </w:pPr>
    <w:rPr>
      <w:szCs w:val="20"/>
    </w:rPr>
  </w:style>
  <w:style w:type="paragraph" w:customStyle="1" w:styleId="p10">
    <w:name w:val="p10"/>
    <w:basedOn w:val="Normal"/>
    <w:rsid w:val="00F868C1"/>
    <w:pPr>
      <w:widowControl w:val="0"/>
      <w:tabs>
        <w:tab w:val="left" w:pos="4380"/>
        <w:tab w:val="left" w:pos="4840"/>
      </w:tabs>
      <w:snapToGrid w:val="0"/>
      <w:spacing w:line="380" w:lineRule="atLeast"/>
      <w:ind w:left="1440" w:firstLine="4320"/>
      <w:jc w:val="both"/>
    </w:pPr>
    <w:rPr>
      <w:szCs w:val="20"/>
    </w:rPr>
  </w:style>
  <w:style w:type="paragraph" w:customStyle="1" w:styleId="p11">
    <w:name w:val="p11"/>
    <w:basedOn w:val="Normal"/>
    <w:rsid w:val="00F868C1"/>
    <w:pPr>
      <w:widowControl w:val="0"/>
      <w:tabs>
        <w:tab w:val="left" w:pos="4380"/>
        <w:tab w:val="left" w:pos="5000"/>
      </w:tabs>
      <w:snapToGrid w:val="0"/>
      <w:spacing w:line="380" w:lineRule="atLeast"/>
      <w:ind w:left="1440" w:firstLine="4320"/>
      <w:jc w:val="both"/>
    </w:pPr>
    <w:rPr>
      <w:szCs w:val="20"/>
    </w:rPr>
  </w:style>
  <w:style w:type="paragraph" w:customStyle="1" w:styleId="p25">
    <w:name w:val="p25"/>
    <w:basedOn w:val="Normal"/>
    <w:rsid w:val="00F868C1"/>
    <w:pPr>
      <w:widowControl w:val="0"/>
      <w:tabs>
        <w:tab w:val="left" w:pos="4380"/>
      </w:tabs>
      <w:snapToGrid w:val="0"/>
      <w:spacing w:line="380" w:lineRule="atLeast"/>
      <w:ind w:left="1440" w:firstLine="4320"/>
      <w:jc w:val="both"/>
    </w:pPr>
    <w:rPr>
      <w:szCs w:val="20"/>
    </w:rPr>
  </w:style>
  <w:style w:type="paragraph" w:customStyle="1" w:styleId="p5">
    <w:name w:val="p5"/>
    <w:basedOn w:val="Normal"/>
    <w:rsid w:val="00F868C1"/>
    <w:pPr>
      <w:widowControl w:val="0"/>
      <w:tabs>
        <w:tab w:val="left" w:pos="4540"/>
      </w:tabs>
      <w:snapToGrid w:val="0"/>
      <w:spacing w:line="380" w:lineRule="atLeast"/>
      <w:ind w:left="1440" w:firstLine="4608"/>
      <w:jc w:val="both"/>
    </w:pPr>
    <w:rPr>
      <w:szCs w:val="20"/>
    </w:rPr>
  </w:style>
  <w:style w:type="paragraph" w:customStyle="1" w:styleId="monica">
    <w:name w:val="monica"/>
    <w:basedOn w:val="Normal"/>
    <w:rsid w:val="00F868C1"/>
    <w:pPr>
      <w:widowControl w:val="0"/>
      <w:snapToGrid w:val="0"/>
      <w:ind w:left="397" w:right="397" w:firstLine="567"/>
      <w:jc w:val="both"/>
    </w:pPr>
    <w:rPr>
      <w:rFonts w:ascii="Arial" w:hAnsi="Arial"/>
      <w:sz w:val="20"/>
      <w:szCs w:val="20"/>
    </w:rPr>
  </w:style>
  <w:style w:type="character" w:customStyle="1" w:styleId="description">
    <w:name w:val="description"/>
    <w:basedOn w:val="Fontepargpadro"/>
    <w:rsid w:val="00F868C1"/>
  </w:style>
  <w:style w:type="paragraph" w:customStyle="1" w:styleId="Padro">
    <w:name w:val="Padrão"/>
    <w:rsid w:val="00F868C1"/>
    <w:pPr>
      <w:widowControl w:val="0"/>
      <w:autoSpaceDE w:val="0"/>
      <w:autoSpaceDN w:val="0"/>
      <w:spacing w:after="0" w:line="240" w:lineRule="auto"/>
    </w:pPr>
    <w:rPr>
      <w:rFonts w:ascii="Times New Roman" w:eastAsia="Times New Roman" w:hAnsi="Times New Roman" w:cs="Times New Roman"/>
      <w:sz w:val="20"/>
      <w:szCs w:val="20"/>
      <w:lang w:eastAsia="pt-BR"/>
    </w:rPr>
  </w:style>
  <w:style w:type="paragraph" w:customStyle="1" w:styleId="WW-Padro1">
    <w:name w:val="WW-Padrão1"/>
    <w:rsid w:val="00F868C1"/>
    <w:pPr>
      <w:widowControl w:val="0"/>
      <w:suppressAutoHyphens/>
      <w:spacing w:after="0" w:line="240" w:lineRule="auto"/>
    </w:pPr>
    <w:rPr>
      <w:rFonts w:ascii="Times New Roman" w:eastAsia="Times New Roman" w:hAnsi="Times New Roman" w:cs="Times New Roman"/>
      <w:sz w:val="24"/>
      <w:szCs w:val="20"/>
      <w:lang w:val="en-US"/>
    </w:rPr>
  </w:style>
  <w:style w:type="character" w:customStyle="1" w:styleId="Absatz-Standardschriftart">
    <w:name w:val="Absatz-Standardschriftart"/>
    <w:rsid w:val="00F868C1"/>
  </w:style>
  <w:style w:type="character" w:customStyle="1" w:styleId="WW-Absatz-Standardschriftart111111111">
    <w:name w:val="WW-Absatz-Standardschriftart111111111"/>
    <w:rsid w:val="00F868C1"/>
  </w:style>
  <w:style w:type="character" w:customStyle="1" w:styleId="WW-Absatz-Standardschriftart1111111111">
    <w:name w:val="WW-Absatz-Standardschriftart1111111111"/>
    <w:rsid w:val="00F868C1"/>
  </w:style>
  <w:style w:type="character" w:customStyle="1" w:styleId="WW-Absatz-Standardschriftart11111111111">
    <w:name w:val="WW-Absatz-Standardschriftart11111111111"/>
    <w:rsid w:val="00F868C1"/>
  </w:style>
  <w:style w:type="character" w:customStyle="1" w:styleId="WW-Absatz-Standardschriftart111111111111">
    <w:name w:val="WW-Absatz-Standardschriftart111111111111"/>
    <w:rsid w:val="00F868C1"/>
  </w:style>
  <w:style w:type="character" w:customStyle="1" w:styleId="WW-Absatz-Standardschriftart1111111111111">
    <w:name w:val="WW-Absatz-Standardschriftart1111111111111"/>
    <w:rsid w:val="00F868C1"/>
  </w:style>
  <w:style w:type="character" w:customStyle="1" w:styleId="WW-Absatz-Standardschriftart11111111111111">
    <w:name w:val="WW-Absatz-Standardschriftart11111111111111"/>
    <w:rsid w:val="00F868C1"/>
  </w:style>
  <w:style w:type="character" w:customStyle="1" w:styleId="WW-Absatz-Standardschriftart111111111111111">
    <w:name w:val="WW-Absatz-Standardschriftart111111111111111"/>
    <w:rsid w:val="00F868C1"/>
  </w:style>
  <w:style w:type="character" w:customStyle="1" w:styleId="WW-Absatz-Standardschriftart1111111111111111">
    <w:name w:val="WW-Absatz-Standardschriftart1111111111111111"/>
    <w:rsid w:val="00F868C1"/>
  </w:style>
  <w:style w:type="character" w:customStyle="1" w:styleId="WW-Absatz-Standardschriftart11111111111111111">
    <w:name w:val="WW-Absatz-Standardschriftart11111111111111111"/>
    <w:rsid w:val="00F868C1"/>
  </w:style>
  <w:style w:type="character" w:customStyle="1" w:styleId="WW-Absatz-Standardschriftart111111111111111111">
    <w:name w:val="WW-Absatz-Standardschriftart111111111111111111"/>
    <w:rsid w:val="00F868C1"/>
  </w:style>
  <w:style w:type="character" w:customStyle="1" w:styleId="WW-Absatz-Standardschriftart1111111111111111111">
    <w:name w:val="WW-Absatz-Standardschriftart1111111111111111111"/>
    <w:rsid w:val="00F868C1"/>
  </w:style>
  <w:style w:type="character" w:customStyle="1" w:styleId="WW-Absatz-Standardschriftart11111111111111111111">
    <w:name w:val="WW-Absatz-Standardschriftart11111111111111111111"/>
    <w:rsid w:val="00F868C1"/>
  </w:style>
  <w:style w:type="character" w:customStyle="1" w:styleId="WW-Absatz-Standardschriftart111111111111111111111">
    <w:name w:val="WW-Absatz-Standardschriftart111111111111111111111"/>
    <w:rsid w:val="00F868C1"/>
  </w:style>
  <w:style w:type="character" w:customStyle="1" w:styleId="WW-Absatz-Standardschriftart1111111111111111111111">
    <w:name w:val="WW-Absatz-Standardschriftart1111111111111111111111"/>
    <w:rsid w:val="00F868C1"/>
  </w:style>
  <w:style w:type="character" w:customStyle="1" w:styleId="WW-Absatz-Standardschriftart11111111111111111111111">
    <w:name w:val="WW-Absatz-Standardschriftart11111111111111111111111"/>
    <w:rsid w:val="00F868C1"/>
  </w:style>
  <w:style w:type="character" w:customStyle="1" w:styleId="WW-Absatz-Standardschriftart111111111111111111111111">
    <w:name w:val="WW-Absatz-Standardschriftart111111111111111111111111"/>
    <w:rsid w:val="00F868C1"/>
  </w:style>
  <w:style w:type="character" w:customStyle="1" w:styleId="WW-Absatz-Standardschriftart1111111111111111111111111">
    <w:name w:val="WW-Absatz-Standardschriftart1111111111111111111111111"/>
    <w:rsid w:val="00F868C1"/>
  </w:style>
  <w:style w:type="character" w:customStyle="1" w:styleId="WW-Absatz-Standardschriftart11111111111111111111111111">
    <w:name w:val="WW-Absatz-Standardschriftart11111111111111111111111111"/>
    <w:rsid w:val="00F868C1"/>
  </w:style>
  <w:style w:type="character" w:customStyle="1" w:styleId="WW-Absatz-Standardschriftart111111111111111111111111111">
    <w:name w:val="WW-Absatz-Standardschriftart111111111111111111111111111"/>
    <w:rsid w:val="00F868C1"/>
  </w:style>
  <w:style w:type="character" w:customStyle="1" w:styleId="WW-Absatz-Standardschriftart1111111111111111111111111111">
    <w:name w:val="WW-Absatz-Standardschriftart1111111111111111111111111111"/>
    <w:rsid w:val="00F868C1"/>
  </w:style>
  <w:style w:type="character" w:customStyle="1" w:styleId="WW-Absatz-Standardschriftart11111111111111111111111111111">
    <w:name w:val="WW-Absatz-Standardschriftart11111111111111111111111111111"/>
    <w:rsid w:val="00F868C1"/>
  </w:style>
  <w:style w:type="character" w:customStyle="1" w:styleId="WW-Absatz-Standardschriftart111111111111111111111111111111">
    <w:name w:val="WW-Absatz-Standardschriftart111111111111111111111111111111"/>
    <w:rsid w:val="00F868C1"/>
  </w:style>
  <w:style w:type="character" w:customStyle="1" w:styleId="WW-Absatz-Standardschriftart1111111111111111111111111111111">
    <w:name w:val="WW-Absatz-Standardschriftart1111111111111111111111111111111"/>
    <w:rsid w:val="00F868C1"/>
  </w:style>
  <w:style w:type="character" w:customStyle="1" w:styleId="WW-Absatz-Standardschriftart11111111111111111111111111111111">
    <w:name w:val="WW-Absatz-Standardschriftart11111111111111111111111111111111"/>
    <w:rsid w:val="00F868C1"/>
  </w:style>
  <w:style w:type="character" w:customStyle="1" w:styleId="WW-Absatz-Standardschriftart111111111111111111111111111111111">
    <w:name w:val="WW-Absatz-Standardschriftart111111111111111111111111111111111"/>
    <w:rsid w:val="00F868C1"/>
  </w:style>
  <w:style w:type="character" w:customStyle="1" w:styleId="WW-Absatz-Standardschriftart1111111111111111111111111111111111">
    <w:name w:val="WW-Absatz-Standardschriftart1111111111111111111111111111111111"/>
    <w:rsid w:val="00F868C1"/>
  </w:style>
  <w:style w:type="character" w:customStyle="1" w:styleId="WW-Absatz-Standardschriftart11111111111111111111111111111111111">
    <w:name w:val="WW-Absatz-Standardschriftart11111111111111111111111111111111111"/>
    <w:rsid w:val="00F868C1"/>
  </w:style>
  <w:style w:type="character" w:customStyle="1" w:styleId="WW-Absatz-Standardschriftart111111111111111111111111111111111111">
    <w:name w:val="WW-Absatz-Standardschriftart111111111111111111111111111111111111"/>
    <w:rsid w:val="00F868C1"/>
  </w:style>
  <w:style w:type="character" w:customStyle="1" w:styleId="WW-Absatz-Standardschriftart1111111111111111111111111111111111111">
    <w:name w:val="WW-Absatz-Standardschriftart1111111111111111111111111111111111111"/>
    <w:rsid w:val="00F868C1"/>
  </w:style>
  <w:style w:type="character" w:customStyle="1" w:styleId="WW-Absatz-Standardschriftart11111111111111111111111111111111111111">
    <w:name w:val="WW-Absatz-Standardschriftart11111111111111111111111111111111111111"/>
    <w:rsid w:val="00F868C1"/>
  </w:style>
  <w:style w:type="character" w:customStyle="1" w:styleId="WW-Absatz-Standardschriftart111111111111111111111111111111111111111">
    <w:name w:val="WW-Absatz-Standardschriftart111111111111111111111111111111111111111"/>
    <w:rsid w:val="00F868C1"/>
  </w:style>
  <w:style w:type="character" w:customStyle="1" w:styleId="WW-Absatz-Standardschriftart1111111111111111111111111111111111111111">
    <w:name w:val="WW-Absatz-Standardschriftart1111111111111111111111111111111111111111"/>
    <w:rsid w:val="00F868C1"/>
  </w:style>
  <w:style w:type="character" w:customStyle="1" w:styleId="WW-Absatz-Standardschriftart11111111111111111111111111111111111111111">
    <w:name w:val="WW-Absatz-Standardschriftart11111111111111111111111111111111111111111"/>
    <w:rsid w:val="00F868C1"/>
  </w:style>
  <w:style w:type="character" w:customStyle="1" w:styleId="WW-Absatz-Standardschriftart111111111111111111111111111111111111111111">
    <w:name w:val="WW-Absatz-Standardschriftart111111111111111111111111111111111111111111"/>
    <w:rsid w:val="00F868C1"/>
  </w:style>
  <w:style w:type="character" w:customStyle="1" w:styleId="WW-Absatz-Standardschriftart1111111111111111111111111111111111111111111">
    <w:name w:val="WW-Absatz-Standardschriftart1111111111111111111111111111111111111111111"/>
    <w:rsid w:val="00F868C1"/>
  </w:style>
  <w:style w:type="character" w:customStyle="1" w:styleId="WW-Absatz-Standardschriftart11111111111111111111111111111111111111111111">
    <w:name w:val="WW-Absatz-Standardschriftart11111111111111111111111111111111111111111111"/>
    <w:rsid w:val="00F868C1"/>
  </w:style>
  <w:style w:type="character" w:customStyle="1" w:styleId="WW-Absatz-Standardschriftart111111111111111111111111111111111111111111111">
    <w:name w:val="WW-Absatz-Standardschriftart111111111111111111111111111111111111111111111"/>
    <w:rsid w:val="00F868C1"/>
  </w:style>
  <w:style w:type="character" w:customStyle="1" w:styleId="WW-Absatz-Standardschriftart1111111111111111111111111111111111111111111111">
    <w:name w:val="WW-Absatz-Standardschriftart1111111111111111111111111111111111111111111111"/>
    <w:rsid w:val="00F868C1"/>
  </w:style>
  <w:style w:type="character" w:customStyle="1" w:styleId="WW-Absatz-Standardschriftart11111111111111111111111111111111111111111111111">
    <w:name w:val="WW-Absatz-Standardschriftart11111111111111111111111111111111111111111111111"/>
    <w:rsid w:val="00F868C1"/>
  </w:style>
  <w:style w:type="character" w:customStyle="1" w:styleId="WW-Absatz-Standardschriftart111111111111111111111111111111111111111111111111">
    <w:name w:val="WW-Absatz-Standardschriftart111111111111111111111111111111111111111111111111"/>
    <w:rsid w:val="00F868C1"/>
  </w:style>
  <w:style w:type="character" w:customStyle="1" w:styleId="WW-Absatz-Standardschriftart1111111111111111111111111111111111111111111111111">
    <w:name w:val="WW-Absatz-Standardschriftart1111111111111111111111111111111111111111111111111"/>
    <w:rsid w:val="00F868C1"/>
  </w:style>
  <w:style w:type="character" w:customStyle="1" w:styleId="WW-Absatz-Standardschriftart11111111111111111111111111111111111111111111111111">
    <w:name w:val="WW-Absatz-Standardschriftart11111111111111111111111111111111111111111111111111"/>
    <w:rsid w:val="00F868C1"/>
  </w:style>
  <w:style w:type="character" w:customStyle="1" w:styleId="WW-Absatz-Standardschriftart111111111111111111111111111111111111111111111111111">
    <w:name w:val="WW-Absatz-Standardschriftart111111111111111111111111111111111111111111111111111"/>
    <w:rsid w:val="00F868C1"/>
  </w:style>
  <w:style w:type="character" w:customStyle="1" w:styleId="WW-Absatz-Standardschriftart1111111111111111111111111111111111111111111111111111">
    <w:name w:val="WW-Absatz-Standardschriftart1111111111111111111111111111111111111111111111111111"/>
    <w:rsid w:val="00F868C1"/>
  </w:style>
  <w:style w:type="character" w:customStyle="1" w:styleId="WW-Absatz-Standardschriftart11111111111111111111111111111111111111111111111111111">
    <w:name w:val="WW-Absatz-Standardschriftart11111111111111111111111111111111111111111111111111111"/>
    <w:rsid w:val="00F868C1"/>
  </w:style>
  <w:style w:type="character" w:customStyle="1" w:styleId="WW8Num3z0">
    <w:name w:val="WW8Num3z0"/>
    <w:rsid w:val="00F868C1"/>
    <w:rPr>
      <w:rFonts w:ascii="Symbol" w:hAnsi="Symbol" w:cs="Symbol"/>
    </w:rPr>
  </w:style>
  <w:style w:type="character" w:customStyle="1" w:styleId="Fontepargpadro3">
    <w:name w:val="Fonte parág. padrão3"/>
    <w:rsid w:val="00F868C1"/>
  </w:style>
  <w:style w:type="character" w:customStyle="1" w:styleId="WW-Absatz-Standardschriftart111111111111111111111111111111111111111111111111111111">
    <w:name w:val="WW-Absatz-Standardschriftart111111111111111111111111111111111111111111111111111111"/>
    <w:rsid w:val="00F868C1"/>
  </w:style>
  <w:style w:type="character" w:customStyle="1" w:styleId="WW-Absatz-Standardschriftart1111111111111111111111111111111111111111111111111111111">
    <w:name w:val="WW-Absatz-Standardschriftart1111111111111111111111111111111111111111111111111111111"/>
    <w:rsid w:val="00F868C1"/>
  </w:style>
  <w:style w:type="character" w:customStyle="1" w:styleId="Fontepargpadro2">
    <w:name w:val="Fonte parág. padrão2"/>
    <w:rsid w:val="00F868C1"/>
  </w:style>
  <w:style w:type="character" w:customStyle="1" w:styleId="WW-Absatz-Standardschriftart11111111111111111111111111111111111111111111111111111111">
    <w:name w:val="WW-Absatz-Standardschriftart11111111111111111111111111111111111111111111111111111111"/>
    <w:rsid w:val="00F868C1"/>
  </w:style>
  <w:style w:type="character" w:customStyle="1" w:styleId="WW-Absatz-Standardschriftart111111111111111111111111111111111111111111111111111111111">
    <w:name w:val="WW-Absatz-Standardschriftart111111111111111111111111111111111111111111111111111111111"/>
    <w:rsid w:val="00F868C1"/>
  </w:style>
  <w:style w:type="character" w:customStyle="1" w:styleId="WW-Absatz-Standardschriftart1111111111111111111111111111111111111111111111111111111111">
    <w:name w:val="WW-Absatz-Standardschriftart1111111111111111111111111111111111111111111111111111111111"/>
    <w:rsid w:val="00F868C1"/>
  </w:style>
  <w:style w:type="character" w:customStyle="1" w:styleId="WW-Absatz-Standardschriftart11111111111111111111111111111111111111111111111111111111111">
    <w:name w:val="WW-Absatz-Standardschriftart11111111111111111111111111111111111111111111111111111111111"/>
    <w:rsid w:val="00F868C1"/>
  </w:style>
  <w:style w:type="character" w:customStyle="1" w:styleId="WW-Absatz-Standardschriftart111111111111111111111111111111111111111111111111111111111111">
    <w:name w:val="WW-Absatz-Standardschriftart111111111111111111111111111111111111111111111111111111111111"/>
    <w:rsid w:val="00F868C1"/>
  </w:style>
  <w:style w:type="character" w:customStyle="1" w:styleId="WW-Absatz-Standardschriftart1111111111111111111111111111111111111111111111111111111111111">
    <w:name w:val="WW-Absatz-Standardschriftart1111111111111111111111111111111111111111111111111111111111111"/>
    <w:rsid w:val="00F868C1"/>
  </w:style>
  <w:style w:type="character" w:customStyle="1" w:styleId="WW-Absatz-Standardschriftart11111111111111111111111111111111111111111111111111111111111111">
    <w:name w:val="WW-Absatz-Standardschriftart11111111111111111111111111111111111111111111111111111111111111"/>
    <w:rsid w:val="00F868C1"/>
  </w:style>
  <w:style w:type="character" w:customStyle="1" w:styleId="WW-Absatz-Standardschriftart111111111111111111111111111111111111111111111111111111111111111">
    <w:name w:val="WW-Absatz-Standardschriftart111111111111111111111111111111111111111111111111111111111111111"/>
    <w:rsid w:val="00F868C1"/>
  </w:style>
  <w:style w:type="character" w:customStyle="1" w:styleId="WW-Absatz-Standardschriftart1111111111111111111111111111111111111111111111111111111111111111">
    <w:name w:val="WW-Absatz-Standardschriftart1111111111111111111111111111111111111111111111111111111111111111"/>
    <w:rsid w:val="00F868C1"/>
  </w:style>
  <w:style w:type="character" w:customStyle="1" w:styleId="WW-Absatz-Standardschriftart11111111111111111111111111111111111111111111111111111111111111111">
    <w:name w:val="WW-Absatz-Standardschriftart11111111111111111111111111111111111111111111111111111111111111111"/>
    <w:rsid w:val="00F868C1"/>
  </w:style>
  <w:style w:type="character" w:customStyle="1" w:styleId="WW-Absatz-Standardschriftart111111111111111111111111111111111111111111111111111111111111111111">
    <w:name w:val="WW-Absatz-Standardschriftart111111111111111111111111111111111111111111111111111111111111111111"/>
    <w:rsid w:val="00F868C1"/>
  </w:style>
  <w:style w:type="character" w:customStyle="1" w:styleId="WW-Absatz-Standardschriftart1111111111111111111111111111111111111111111111111111111111111111111">
    <w:name w:val="WW-Absatz-Standardschriftart1111111111111111111111111111111111111111111111111111111111111111111"/>
    <w:rsid w:val="00F868C1"/>
  </w:style>
  <w:style w:type="character" w:customStyle="1" w:styleId="WW-Absatz-Standardschriftart11111111111111111111111111111111111111111111111111111111111111111111">
    <w:name w:val="WW-Absatz-Standardschriftart11111111111111111111111111111111111111111111111111111111111111111111"/>
    <w:rsid w:val="00F868C1"/>
  </w:style>
  <w:style w:type="character" w:customStyle="1" w:styleId="WW-Absatz-Standardschriftart111111111111111111111111111111111111111111111111111111111111111111111">
    <w:name w:val="WW-Absatz-Standardschriftart111111111111111111111111111111111111111111111111111111111111111111111"/>
    <w:rsid w:val="00F868C1"/>
  </w:style>
  <w:style w:type="character" w:customStyle="1" w:styleId="WW-Absatz-Standardschriftart1111111111111111111111111111111111111111111111111111111111111111111111">
    <w:name w:val="WW-Absatz-Standardschriftart1111111111111111111111111111111111111111111111111111111111111111111111"/>
    <w:rsid w:val="00F868C1"/>
  </w:style>
  <w:style w:type="character" w:customStyle="1" w:styleId="WW-Absatz-Standardschriftart11111111111111111111111111111111111111111111111111111111111111111111111">
    <w:name w:val="WW-Absatz-Standardschriftart11111111111111111111111111111111111111111111111111111111111111111111111"/>
    <w:rsid w:val="00F868C1"/>
  </w:style>
  <w:style w:type="character" w:customStyle="1" w:styleId="WW8Num4z0">
    <w:name w:val="WW8Num4z0"/>
    <w:rsid w:val="00F868C1"/>
    <w:rPr>
      <w:b w:val="0"/>
    </w:rPr>
  </w:style>
  <w:style w:type="character" w:customStyle="1" w:styleId="WW-Absatz-Standardschriftart111111111111111111111111111111111111111111111111111111111111111111111111">
    <w:name w:val="WW-Absatz-Standardschriftart111111111111111111111111111111111111111111111111111111111111111111111111"/>
    <w:rsid w:val="00F868C1"/>
  </w:style>
  <w:style w:type="character" w:customStyle="1" w:styleId="WW8Num3z1">
    <w:name w:val="WW8Num3z1"/>
    <w:rsid w:val="00F868C1"/>
    <w:rPr>
      <w:rFonts w:ascii="Courier New" w:hAnsi="Courier New" w:cs="Courier New"/>
    </w:rPr>
  </w:style>
  <w:style w:type="character" w:customStyle="1" w:styleId="WW8Num3z2">
    <w:name w:val="WW8Num3z2"/>
    <w:rsid w:val="00F868C1"/>
    <w:rPr>
      <w:rFonts w:ascii="Wingdings" w:hAnsi="Wingdings" w:cs="Wingdings"/>
    </w:rPr>
  </w:style>
  <w:style w:type="character" w:customStyle="1" w:styleId="WW8Num10z1">
    <w:name w:val="WW8Num10z1"/>
    <w:rsid w:val="00F868C1"/>
    <w:rPr>
      <w:b/>
      <w:color w:val="auto"/>
    </w:rPr>
  </w:style>
  <w:style w:type="character" w:customStyle="1" w:styleId="WW8Num11z0">
    <w:name w:val="WW8Num11z0"/>
    <w:rsid w:val="00F868C1"/>
    <w:rPr>
      <w:rFonts w:ascii="Symbol" w:hAnsi="Symbol" w:cs="Symbol"/>
    </w:rPr>
  </w:style>
  <w:style w:type="character" w:customStyle="1" w:styleId="WW8Num11z1">
    <w:name w:val="WW8Num11z1"/>
    <w:rsid w:val="00F868C1"/>
    <w:rPr>
      <w:rFonts w:ascii="Courier New" w:hAnsi="Courier New" w:cs="Courier New"/>
    </w:rPr>
  </w:style>
  <w:style w:type="character" w:customStyle="1" w:styleId="WW8Num11z2">
    <w:name w:val="WW8Num11z2"/>
    <w:rsid w:val="00F868C1"/>
    <w:rPr>
      <w:rFonts w:ascii="Wingdings" w:hAnsi="Wingdings" w:cs="Wingdings"/>
    </w:rPr>
  </w:style>
  <w:style w:type="character" w:customStyle="1" w:styleId="Fontepargpadro1">
    <w:name w:val="Fonte parág. padrão1"/>
    <w:rsid w:val="00F868C1"/>
  </w:style>
  <w:style w:type="character" w:customStyle="1" w:styleId="CharChar">
    <w:name w:val="Char Char"/>
    <w:basedOn w:val="Fontepargpadro1"/>
    <w:rsid w:val="00F868C1"/>
    <w:rPr>
      <w:sz w:val="24"/>
      <w:szCs w:val="24"/>
      <w:lang w:val="pt-BR" w:bidi="ar-SA"/>
    </w:rPr>
  </w:style>
  <w:style w:type="character" w:customStyle="1" w:styleId="Marcas">
    <w:name w:val="Marcas"/>
    <w:rsid w:val="00F868C1"/>
    <w:rPr>
      <w:rFonts w:ascii="OpenSymbol" w:eastAsia="OpenSymbol" w:hAnsi="OpenSymbol" w:cs="OpenSymbol"/>
    </w:rPr>
  </w:style>
  <w:style w:type="paragraph" w:customStyle="1" w:styleId="Ttulo30">
    <w:name w:val="Título3"/>
    <w:basedOn w:val="Normal"/>
    <w:next w:val="Corpodetexto"/>
    <w:rsid w:val="00F868C1"/>
    <w:pPr>
      <w:keepNext/>
      <w:suppressAutoHyphens/>
      <w:spacing w:before="240" w:after="120"/>
    </w:pPr>
    <w:rPr>
      <w:rFonts w:ascii="Arial" w:eastAsia="DejaVu Sans" w:hAnsi="Arial" w:cs="DejaVu Sans"/>
      <w:sz w:val="28"/>
      <w:szCs w:val="28"/>
    </w:rPr>
  </w:style>
  <w:style w:type="paragraph" w:customStyle="1" w:styleId="Ttulo20">
    <w:name w:val="Título2"/>
    <w:basedOn w:val="Normal"/>
    <w:next w:val="Corpodetexto"/>
    <w:rsid w:val="00F868C1"/>
    <w:pPr>
      <w:keepNext/>
      <w:suppressAutoHyphens/>
      <w:spacing w:before="240" w:after="120"/>
    </w:pPr>
    <w:rPr>
      <w:rFonts w:ascii="Arial" w:eastAsia="DejaVu Sans" w:hAnsi="Arial" w:cs="DejaVu Sans"/>
      <w:sz w:val="28"/>
      <w:szCs w:val="28"/>
    </w:rPr>
  </w:style>
  <w:style w:type="paragraph" w:customStyle="1" w:styleId="Legenda2">
    <w:name w:val="Legenda2"/>
    <w:basedOn w:val="Normal"/>
    <w:rsid w:val="00F868C1"/>
    <w:pPr>
      <w:suppressLineNumbers/>
      <w:suppressAutoHyphens/>
      <w:spacing w:before="120" w:after="120"/>
    </w:pPr>
    <w:rPr>
      <w:i/>
      <w:iCs/>
    </w:rPr>
  </w:style>
  <w:style w:type="paragraph" w:customStyle="1" w:styleId="Corpodetexto32">
    <w:name w:val="Corpo de texto 32"/>
    <w:basedOn w:val="Normal"/>
    <w:rsid w:val="00F868C1"/>
    <w:pPr>
      <w:suppressAutoHyphens/>
      <w:jc w:val="both"/>
    </w:pPr>
    <w:rPr>
      <w:rFonts w:ascii="Arial" w:hAnsi="Arial" w:cs="Arial"/>
      <w:b/>
      <w:bCs/>
      <w:sz w:val="22"/>
    </w:rPr>
  </w:style>
  <w:style w:type="paragraph" w:customStyle="1" w:styleId="WW-Ttulo">
    <w:name w:val="WW-Título"/>
    <w:basedOn w:val="Normal"/>
    <w:next w:val="Subttulo"/>
    <w:rsid w:val="00F868C1"/>
    <w:pPr>
      <w:suppressAutoHyphens/>
      <w:jc w:val="center"/>
    </w:pPr>
    <w:rPr>
      <w:b/>
      <w:bCs/>
      <w:sz w:val="28"/>
    </w:rPr>
  </w:style>
  <w:style w:type="paragraph" w:customStyle="1" w:styleId="Textoembloco1">
    <w:name w:val="Texto em bloco1"/>
    <w:basedOn w:val="Normal"/>
    <w:rsid w:val="00F868C1"/>
    <w:pPr>
      <w:suppressAutoHyphens/>
      <w:ind w:left="3828" w:right="-284"/>
      <w:jc w:val="both"/>
    </w:pPr>
    <w:rPr>
      <w:rFonts w:ascii="Arial" w:hAnsi="Arial" w:cs="Arial"/>
      <w:szCs w:val="20"/>
    </w:rPr>
  </w:style>
  <w:style w:type="paragraph" w:customStyle="1" w:styleId="Contedodetabela">
    <w:name w:val="Conteúdo de tabela"/>
    <w:basedOn w:val="Normal"/>
    <w:rsid w:val="00F868C1"/>
    <w:pPr>
      <w:suppressLineNumbers/>
      <w:suppressAutoHyphens/>
    </w:pPr>
  </w:style>
  <w:style w:type="paragraph" w:customStyle="1" w:styleId="Ttulodetabela">
    <w:name w:val="Título de tabela"/>
    <w:basedOn w:val="Contedodetabela"/>
    <w:rsid w:val="00F868C1"/>
    <w:pPr>
      <w:jc w:val="center"/>
    </w:pPr>
    <w:rPr>
      <w:b/>
      <w:bCs/>
    </w:rPr>
  </w:style>
  <w:style w:type="paragraph" w:customStyle="1" w:styleId="Contedodequadro">
    <w:name w:val="Conteúdo de quadro"/>
    <w:basedOn w:val="Corpodetexto"/>
    <w:rsid w:val="00F868C1"/>
    <w:pPr>
      <w:suppressAutoHyphens/>
    </w:pPr>
    <w:rPr>
      <w:rFonts w:ascii="Times New Roman" w:hAnsi="Times New Roman" w:cs="Times New Roman"/>
      <w:b w:val="0"/>
      <w:sz w:val="24"/>
    </w:rPr>
  </w:style>
  <w:style w:type="numbering" w:customStyle="1" w:styleId="Semlista1">
    <w:name w:val="Sem lista1"/>
    <w:next w:val="Semlista"/>
    <w:uiPriority w:val="99"/>
    <w:semiHidden/>
    <w:unhideWhenUsed/>
    <w:rsid w:val="00F868C1"/>
  </w:style>
  <w:style w:type="paragraph" w:customStyle="1" w:styleId="cjk">
    <w:name w:val="cjk"/>
    <w:basedOn w:val="Normal"/>
    <w:rsid w:val="00F868C1"/>
    <w:pPr>
      <w:spacing w:before="100" w:beforeAutospacing="1" w:after="119" w:line="276" w:lineRule="auto"/>
    </w:pPr>
    <w:rPr>
      <w:rFonts w:ascii="Calibri" w:hAnsi="Calibri"/>
      <w:color w:val="000000"/>
      <w:sz w:val="22"/>
      <w:szCs w:val="22"/>
    </w:rPr>
  </w:style>
  <w:style w:type="paragraph" w:customStyle="1" w:styleId="ctl">
    <w:name w:val="ctl"/>
    <w:basedOn w:val="Normal"/>
    <w:rsid w:val="00F868C1"/>
    <w:pPr>
      <w:spacing w:before="100" w:beforeAutospacing="1" w:after="119" w:line="276" w:lineRule="auto"/>
    </w:pPr>
    <w:rPr>
      <w:color w:val="000000"/>
      <w:sz w:val="22"/>
      <w:szCs w:val="22"/>
    </w:rPr>
  </w:style>
  <w:style w:type="character" w:styleId="nfase">
    <w:name w:val="Emphasis"/>
    <w:uiPriority w:val="20"/>
    <w:qFormat/>
    <w:rsid w:val="00F868C1"/>
    <w:rPr>
      <w:i/>
      <w:iCs/>
    </w:rPr>
  </w:style>
  <w:style w:type="paragraph" w:customStyle="1" w:styleId="WW-Corpodotexto">
    <w:name w:val="WW-Corpo do texto"/>
    <w:basedOn w:val="Normal"/>
    <w:rsid w:val="00F868C1"/>
    <w:pPr>
      <w:widowControl w:val="0"/>
      <w:suppressAutoHyphens/>
      <w:jc w:val="both"/>
    </w:pPr>
    <w:rPr>
      <w:rFonts w:eastAsia="Calibri"/>
      <w:szCs w:val="20"/>
      <w:lang w:eastAsia="ar-SA"/>
    </w:rPr>
  </w:style>
  <w:style w:type="paragraph" w:customStyle="1" w:styleId="Edital">
    <w:name w:val="Edital"/>
    <w:basedOn w:val="Normal"/>
    <w:rsid w:val="00F868C1"/>
    <w:pPr>
      <w:suppressAutoHyphens/>
      <w:spacing w:before="56" w:after="113"/>
      <w:jc w:val="both"/>
    </w:pPr>
    <w:rPr>
      <w:rFonts w:ascii="Century Gothic" w:eastAsia="Lucida Sans Unicode" w:hAnsi="Century Gothic" w:cs="Arial"/>
      <w:bCs/>
      <w:szCs w:val="20"/>
      <w:lang w:eastAsia="ar-SA"/>
    </w:rPr>
  </w:style>
  <w:style w:type="character" w:customStyle="1" w:styleId="IdentificaoChar">
    <w:name w:val="Identificação Char"/>
    <w:basedOn w:val="Fontepargpadro"/>
    <w:link w:val="Identificao"/>
    <w:rsid w:val="0036067D"/>
    <w:rPr>
      <w:rFonts w:ascii="Courier New" w:eastAsia="Times New Roman" w:hAnsi="Times New Roman" w:cs="Times New Roman"/>
      <w:b/>
      <w:snapToGrid w:val="0"/>
      <w:sz w:val="24"/>
      <w:szCs w:val="20"/>
      <w:lang w:eastAsia="pt-BR"/>
    </w:rPr>
  </w:style>
  <w:style w:type="character" w:customStyle="1" w:styleId="apple-converted-space">
    <w:name w:val="apple-converted-space"/>
    <w:basedOn w:val="Fontepargpadro"/>
    <w:rsid w:val="0036067D"/>
  </w:style>
  <w:style w:type="character" w:styleId="Refdenotaderodap">
    <w:name w:val="footnote reference"/>
    <w:rsid w:val="0036067D"/>
    <w:rPr>
      <w:vertAlign w:val="superscript"/>
    </w:rPr>
  </w:style>
  <w:style w:type="paragraph" w:customStyle="1" w:styleId="BodyText25">
    <w:name w:val="Body Text 25"/>
    <w:basedOn w:val="Normal"/>
    <w:rsid w:val="0036067D"/>
    <w:pPr>
      <w:widowControl w:val="0"/>
      <w:suppressAutoHyphens/>
      <w:spacing w:line="300" w:lineRule="exact"/>
      <w:jc w:val="both"/>
    </w:pPr>
    <w:rPr>
      <w:rFonts w:ascii="Abadi MT Condensed Light" w:hAnsi="Abadi MT Condensed Light" w:cs="Abadi MT Condensed Light"/>
      <w:sz w:val="22"/>
      <w:szCs w:val="20"/>
      <w:lang w:eastAsia="zh-CN"/>
    </w:rPr>
  </w:style>
  <w:style w:type="paragraph" w:customStyle="1" w:styleId="Corpodetexto23">
    <w:name w:val="Corpo de texto 23"/>
    <w:basedOn w:val="Normal"/>
    <w:rsid w:val="0036067D"/>
    <w:pPr>
      <w:suppressAutoHyphens/>
      <w:jc w:val="both"/>
    </w:pPr>
    <w:rPr>
      <w:b/>
      <w:szCs w:val="20"/>
      <w:lang w:eastAsia="ar-SA"/>
    </w:rPr>
  </w:style>
  <w:style w:type="character" w:customStyle="1" w:styleId="WW8Num1zfalse">
    <w:name w:val="WW8Num1zfalse"/>
    <w:rsid w:val="0036067D"/>
  </w:style>
  <w:style w:type="character" w:customStyle="1" w:styleId="WW8Num1ztrue">
    <w:name w:val="WW8Num1ztrue"/>
    <w:rsid w:val="0036067D"/>
  </w:style>
  <w:style w:type="character" w:customStyle="1" w:styleId="WW8Num2zfalse">
    <w:name w:val="WW8Num2zfalse"/>
    <w:rsid w:val="0036067D"/>
  </w:style>
  <w:style w:type="character" w:customStyle="1" w:styleId="WW8Num2ztrue">
    <w:name w:val="WW8Num2ztrue"/>
    <w:rsid w:val="0036067D"/>
  </w:style>
  <w:style w:type="character" w:customStyle="1" w:styleId="WW8Num3zfalse">
    <w:name w:val="WW8Num3zfalse"/>
    <w:rsid w:val="0036067D"/>
  </w:style>
  <w:style w:type="character" w:customStyle="1" w:styleId="WW8Num4z1">
    <w:name w:val="WW8Num4z1"/>
    <w:rsid w:val="0036067D"/>
    <w:rPr>
      <w:rFonts w:ascii="Courier New" w:hAnsi="Courier New" w:cs="Courier New"/>
    </w:rPr>
  </w:style>
  <w:style w:type="character" w:customStyle="1" w:styleId="WW8Num4z3">
    <w:name w:val="WW8Num4z3"/>
    <w:rsid w:val="0036067D"/>
    <w:rPr>
      <w:rFonts w:ascii="Symbol" w:hAnsi="Symbol" w:cs="Symbol"/>
    </w:rPr>
  </w:style>
  <w:style w:type="character" w:customStyle="1" w:styleId="WW8Num5zfalse">
    <w:name w:val="WW8Num5zfalse"/>
    <w:rsid w:val="0036067D"/>
  </w:style>
  <w:style w:type="character" w:customStyle="1" w:styleId="WW8Num5ztrue">
    <w:name w:val="WW8Num5ztrue"/>
    <w:rsid w:val="0036067D"/>
  </w:style>
  <w:style w:type="character" w:customStyle="1" w:styleId="WW8Num6zfalse">
    <w:name w:val="WW8Num6zfalse"/>
    <w:rsid w:val="0036067D"/>
  </w:style>
  <w:style w:type="character" w:customStyle="1" w:styleId="WW8Num7zfalse">
    <w:name w:val="WW8Num7zfalse"/>
    <w:rsid w:val="0036067D"/>
  </w:style>
  <w:style w:type="character" w:customStyle="1" w:styleId="WW8Num7ztrue">
    <w:name w:val="WW8Num7ztrue"/>
    <w:rsid w:val="0036067D"/>
  </w:style>
  <w:style w:type="character" w:customStyle="1" w:styleId="WW8Num8z3">
    <w:name w:val="WW8Num8z3"/>
    <w:rsid w:val="0036067D"/>
    <w:rPr>
      <w:rFonts w:ascii="Symbol" w:hAnsi="Symbol" w:cs="Symbol"/>
    </w:rPr>
  </w:style>
  <w:style w:type="character" w:customStyle="1" w:styleId="WW8Num8z4">
    <w:name w:val="WW8Num8z4"/>
    <w:rsid w:val="0036067D"/>
    <w:rPr>
      <w:rFonts w:ascii="Courier New" w:hAnsi="Courier New" w:cs="Courier New"/>
    </w:rPr>
  </w:style>
  <w:style w:type="character" w:customStyle="1" w:styleId="WW8Num9zfalse">
    <w:name w:val="WW8Num9zfalse"/>
    <w:rsid w:val="0036067D"/>
  </w:style>
  <w:style w:type="character" w:customStyle="1" w:styleId="WW8Num10z3">
    <w:name w:val="WW8Num10z3"/>
    <w:rsid w:val="0036067D"/>
    <w:rPr>
      <w:rFonts w:ascii="Symbol" w:hAnsi="Symbol" w:cs="Symbol"/>
    </w:rPr>
  </w:style>
  <w:style w:type="character" w:customStyle="1" w:styleId="WW8Num11zfalse">
    <w:name w:val="WW8Num11zfalse"/>
    <w:rsid w:val="0036067D"/>
  </w:style>
  <w:style w:type="character" w:customStyle="1" w:styleId="WW8Num11ztrue">
    <w:name w:val="WW8Num11ztrue"/>
    <w:rsid w:val="0036067D"/>
  </w:style>
  <w:style w:type="character" w:customStyle="1" w:styleId="WW8Num12z1">
    <w:name w:val="WW8Num12z1"/>
    <w:rsid w:val="0036067D"/>
    <w:rPr>
      <w:rFonts w:ascii="Courier New" w:hAnsi="Courier New" w:cs="Courier New"/>
    </w:rPr>
  </w:style>
  <w:style w:type="character" w:customStyle="1" w:styleId="WW8Num12z3">
    <w:name w:val="WW8Num12z3"/>
    <w:rsid w:val="0036067D"/>
    <w:rPr>
      <w:rFonts w:ascii="Symbol" w:hAnsi="Symbol" w:cs="Symbol"/>
    </w:rPr>
  </w:style>
  <w:style w:type="character" w:customStyle="1" w:styleId="WW8Num13zfalse">
    <w:name w:val="WW8Num13zfalse"/>
    <w:rsid w:val="0036067D"/>
  </w:style>
  <w:style w:type="character" w:customStyle="1" w:styleId="WW8Num13ztrue">
    <w:name w:val="WW8Num13ztrue"/>
    <w:rsid w:val="0036067D"/>
  </w:style>
  <w:style w:type="character" w:customStyle="1" w:styleId="WW8Num14z1">
    <w:name w:val="WW8Num14z1"/>
    <w:rsid w:val="0036067D"/>
    <w:rPr>
      <w:rFonts w:ascii="Courier New" w:hAnsi="Courier New" w:cs="Courier New"/>
    </w:rPr>
  </w:style>
  <w:style w:type="character" w:customStyle="1" w:styleId="WW8Num14z3">
    <w:name w:val="WW8Num14z3"/>
    <w:rsid w:val="0036067D"/>
    <w:rPr>
      <w:rFonts w:ascii="Symbol" w:hAnsi="Symbol" w:cs="Symbol"/>
    </w:rPr>
  </w:style>
  <w:style w:type="character" w:customStyle="1" w:styleId="WW8Num15zfalse">
    <w:name w:val="WW8Num15zfalse"/>
    <w:rsid w:val="0036067D"/>
  </w:style>
  <w:style w:type="character" w:customStyle="1" w:styleId="WW8Num17zfalse">
    <w:name w:val="WW8Num17zfalse"/>
    <w:rsid w:val="0036067D"/>
  </w:style>
  <w:style w:type="character" w:customStyle="1" w:styleId="WW8Num17z1">
    <w:name w:val="WW8Num17z1"/>
    <w:rsid w:val="0036067D"/>
    <w:rPr>
      <w:b w:val="0"/>
      <w:bCs w:val="0"/>
    </w:rPr>
  </w:style>
  <w:style w:type="character" w:customStyle="1" w:styleId="WW8Num17ztrue">
    <w:name w:val="WW8Num17ztrue"/>
    <w:rsid w:val="0036067D"/>
  </w:style>
  <w:style w:type="character" w:customStyle="1" w:styleId="WW8Num18z0">
    <w:name w:val="WW8Num18z0"/>
    <w:rsid w:val="0036067D"/>
    <w:rPr>
      <w:rFonts w:ascii="Wingdings" w:hAnsi="Wingdings" w:cs="Wingdings"/>
    </w:rPr>
  </w:style>
  <w:style w:type="character" w:customStyle="1" w:styleId="WW8Num18z1">
    <w:name w:val="WW8Num18z1"/>
    <w:rsid w:val="0036067D"/>
    <w:rPr>
      <w:rFonts w:ascii="Courier New" w:hAnsi="Courier New" w:cs="Courier New"/>
    </w:rPr>
  </w:style>
  <w:style w:type="character" w:customStyle="1" w:styleId="WW8Num18z3">
    <w:name w:val="WW8Num18z3"/>
    <w:rsid w:val="0036067D"/>
    <w:rPr>
      <w:rFonts w:ascii="Symbol" w:hAnsi="Symbol" w:cs="Symbol"/>
    </w:rPr>
  </w:style>
  <w:style w:type="character" w:customStyle="1" w:styleId="WW8Num19zfalse">
    <w:name w:val="WW8Num19zfalse"/>
    <w:rsid w:val="0036067D"/>
  </w:style>
  <w:style w:type="character" w:customStyle="1" w:styleId="WW8Num20zfalse">
    <w:name w:val="WW8Num20zfalse"/>
    <w:rsid w:val="0036067D"/>
  </w:style>
  <w:style w:type="character" w:customStyle="1" w:styleId="WW8Num21zfalse">
    <w:name w:val="WW8Num21zfalse"/>
    <w:rsid w:val="0036067D"/>
  </w:style>
  <w:style w:type="character" w:customStyle="1" w:styleId="WW8Num21ztrue">
    <w:name w:val="WW8Num21ztrue"/>
    <w:rsid w:val="0036067D"/>
  </w:style>
  <w:style w:type="character" w:customStyle="1" w:styleId="WW8Num22zfalse">
    <w:name w:val="WW8Num22zfalse"/>
    <w:rsid w:val="0036067D"/>
  </w:style>
  <w:style w:type="character" w:customStyle="1" w:styleId="WW8Num22ztrue">
    <w:name w:val="WW8Num22ztrue"/>
    <w:rsid w:val="0036067D"/>
  </w:style>
  <w:style w:type="character" w:customStyle="1" w:styleId="WW8Num23z0">
    <w:name w:val="WW8Num23z0"/>
    <w:rsid w:val="0036067D"/>
    <w:rPr>
      <w:rFonts w:ascii="Wingdings" w:hAnsi="Wingdings" w:cs="Wingdings"/>
    </w:rPr>
  </w:style>
  <w:style w:type="character" w:customStyle="1" w:styleId="WW8Num23z1">
    <w:name w:val="WW8Num23z1"/>
    <w:rsid w:val="0036067D"/>
    <w:rPr>
      <w:rFonts w:ascii="Courier New" w:hAnsi="Courier New" w:cs="Courier New"/>
    </w:rPr>
  </w:style>
  <w:style w:type="character" w:customStyle="1" w:styleId="WW8Num23z3">
    <w:name w:val="WW8Num23z3"/>
    <w:rsid w:val="0036067D"/>
    <w:rPr>
      <w:rFonts w:ascii="Symbol" w:hAnsi="Symbol" w:cs="Symbol"/>
    </w:rPr>
  </w:style>
  <w:style w:type="character" w:customStyle="1" w:styleId="WW8Num24zfalse">
    <w:name w:val="WW8Num24zfalse"/>
    <w:rsid w:val="0036067D"/>
  </w:style>
  <w:style w:type="character" w:customStyle="1" w:styleId="WW8Num24ztrue">
    <w:name w:val="WW8Num24ztrue"/>
    <w:rsid w:val="0036067D"/>
  </w:style>
  <w:style w:type="character" w:customStyle="1" w:styleId="WW8Num25zfalse">
    <w:name w:val="WW8Num25zfalse"/>
    <w:rsid w:val="0036067D"/>
  </w:style>
  <w:style w:type="character" w:customStyle="1" w:styleId="WW8Num25ztrue">
    <w:name w:val="WW8Num25ztrue"/>
    <w:rsid w:val="0036067D"/>
  </w:style>
  <w:style w:type="character" w:customStyle="1" w:styleId="WW8Num26z0">
    <w:name w:val="WW8Num26z0"/>
    <w:rsid w:val="0036067D"/>
    <w:rPr>
      <w:rFonts w:ascii="Symbol" w:hAnsi="Symbol" w:cs="Symbol"/>
    </w:rPr>
  </w:style>
  <w:style w:type="character" w:customStyle="1" w:styleId="WW8Num27zfalse">
    <w:name w:val="WW8Num27zfalse"/>
    <w:rsid w:val="0036067D"/>
  </w:style>
  <w:style w:type="character" w:customStyle="1" w:styleId="WW8Num27ztrue">
    <w:name w:val="WW8Num27ztrue"/>
    <w:rsid w:val="0036067D"/>
  </w:style>
  <w:style w:type="character" w:customStyle="1" w:styleId="WW8Num29zfalse">
    <w:name w:val="WW8Num29zfalse"/>
    <w:rsid w:val="0036067D"/>
  </w:style>
  <w:style w:type="character" w:customStyle="1" w:styleId="WW8Num30zfalse">
    <w:name w:val="WW8Num30zfalse"/>
    <w:rsid w:val="0036067D"/>
  </w:style>
  <w:style w:type="character" w:customStyle="1" w:styleId="WW8Num30ztrue">
    <w:name w:val="WW8Num30ztrue"/>
    <w:rsid w:val="0036067D"/>
  </w:style>
  <w:style w:type="character" w:customStyle="1" w:styleId="WW8Num31zfalse">
    <w:name w:val="WW8Num31zfalse"/>
    <w:rsid w:val="0036067D"/>
  </w:style>
  <w:style w:type="character" w:customStyle="1" w:styleId="WW8Num31ztrue">
    <w:name w:val="WW8Num31ztrue"/>
    <w:rsid w:val="0036067D"/>
  </w:style>
  <w:style w:type="character" w:customStyle="1" w:styleId="WW8Num32zfalse">
    <w:name w:val="WW8Num32zfalse"/>
    <w:rsid w:val="0036067D"/>
  </w:style>
  <w:style w:type="character" w:customStyle="1" w:styleId="WW8Num33zfalse">
    <w:name w:val="WW8Num33zfalse"/>
    <w:rsid w:val="0036067D"/>
  </w:style>
  <w:style w:type="character" w:customStyle="1" w:styleId="WW8Num33ztrue">
    <w:name w:val="WW8Num33ztrue"/>
    <w:rsid w:val="0036067D"/>
  </w:style>
  <w:style w:type="character" w:customStyle="1" w:styleId="WW8Num34zfalse">
    <w:name w:val="WW8Num34zfalse"/>
    <w:rsid w:val="0036067D"/>
  </w:style>
  <w:style w:type="character" w:customStyle="1" w:styleId="WW8Num34ztrue">
    <w:name w:val="WW8Num34ztrue"/>
    <w:rsid w:val="0036067D"/>
  </w:style>
  <w:style w:type="character" w:customStyle="1" w:styleId="WW8Num35zfalse">
    <w:name w:val="WW8Num35zfalse"/>
    <w:rsid w:val="0036067D"/>
  </w:style>
  <w:style w:type="character" w:customStyle="1" w:styleId="WW8Num35ztrue">
    <w:name w:val="WW8Num35ztrue"/>
    <w:rsid w:val="0036067D"/>
  </w:style>
  <w:style w:type="character" w:customStyle="1" w:styleId="WW8Num36zfalse">
    <w:name w:val="WW8Num36zfalse"/>
    <w:rsid w:val="0036067D"/>
  </w:style>
  <w:style w:type="character" w:customStyle="1" w:styleId="WW8Num36ztrue">
    <w:name w:val="WW8Num36ztrue"/>
    <w:rsid w:val="0036067D"/>
  </w:style>
  <w:style w:type="character" w:customStyle="1" w:styleId="WW8Num37z0">
    <w:name w:val="WW8Num37z0"/>
    <w:rsid w:val="0036067D"/>
    <w:rPr>
      <w:rFonts w:ascii="Wingdings" w:hAnsi="Wingdings" w:cs="Wingdings"/>
    </w:rPr>
  </w:style>
  <w:style w:type="character" w:customStyle="1" w:styleId="WW8Num37z1">
    <w:name w:val="WW8Num37z1"/>
    <w:rsid w:val="0036067D"/>
    <w:rPr>
      <w:rFonts w:ascii="Courier New" w:hAnsi="Courier New" w:cs="Courier New"/>
    </w:rPr>
  </w:style>
  <w:style w:type="character" w:customStyle="1" w:styleId="WW8Num37z3">
    <w:name w:val="WW8Num37z3"/>
    <w:rsid w:val="0036067D"/>
    <w:rPr>
      <w:rFonts w:ascii="Symbol" w:hAnsi="Symbol" w:cs="Symbol"/>
    </w:rPr>
  </w:style>
  <w:style w:type="character" w:customStyle="1" w:styleId="Refdecomentrio1">
    <w:name w:val="Ref. de comentário1"/>
    <w:basedOn w:val="Fontepargpadro1"/>
    <w:rsid w:val="0036067D"/>
    <w:rPr>
      <w:sz w:val="16"/>
      <w:szCs w:val="16"/>
    </w:rPr>
  </w:style>
  <w:style w:type="character" w:customStyle="1" w:styleId="Internetlink">
    <w:name w:val="Internet link"/>
    <w:rsid w:val="0036067D"/>
    <w:rPr>
      <w:color w:val="000080"/>
      <w:u w:val="single"/>
    </w:rPr>
  </w:style>
  <w:style w:type="character" w:customStyle="1" w:styleId="Caracteresdenotadefim">
    <w:name w:val="Caracteres de nota de fim"/>
    <w:rsid w:val="0036067D"/>
  </w:style>
  <w:style w:type="paragraph" w:customStyle="1" w:styleId="indentroman3">
    <w:name w:val="indentroman3"/>
    <w:basedOn w:val="Normal"/>
    <w:rsid w:val="0036067D"/>
    <w:pPr>
      <w:widowControl w:val="0"/>
      <w:tabs>
        <w:tab w:val="right" w:pos="1685"/>
      </w:tabs>
      <w:suppressAutoHyphens/>
      <w:ind w:left="1771" w:hanging="1267"/>
    </w:pPr>
    <w:rPr>
      <w:sz w:val="20"/>
      <w:szCs w:val="20"/>
      <w:lang w:eastAsia="ja-JP"/>
    </w:rPr>
  </w:style>
  <w:style w:type="paragraph" w:customStyle="1" w:styleId="Recuodecorpodetexto21">
    <w:name w:val="Recuo de corpo de texto 21"/>
    <w:basedOn w:val="Normal"/>
    <w:rsid w:val="0036067D"/>
    <w:pPr>
      <w:widowControl w:val="0"/>
      <w:suppressAutoHyphens/>
      <w:ind w:firstLine="567"/>
      <w:jc w:val="both"/>
    </w:pPr>
    <w:rPr>
      <w:rFonts w:ascii="Arial" w:hAnsi="Arial" w:cs="Arial"/>
      <w:szCs w:val="20"/>
      <w:lang w:eastAsia="zh-CN"/>
    </w:rPr>
  </w:style>
  <w:style w:type="paragraph" w:customStyle="1" w:styleId="A161065">
    <w:name w:val="_A161065"/>
    <w:basedOn w:val="Normal"/>
    <w:rsid w:val="0036067D"/>
    <w:pPr>
      <w:widowControl w:val="0"/>
      <w:suppressAutoHyphens/>
      <w:autoSpaceDE w:val="0"/>
      <w:ind w:left="1296" w:right="1440" w:firstLine="2160"/>
      <w:jc w:val="both"/>
    </w:pPr>
    <w:rPr>
      <w:rFonts w:ascii="Tms Rmn" w:hAnsi="Tms Rmn" w:cs="Tms Rmn"/>
      <w:sz w:val="20"/>
      <w:lang w:eastAsia="zh-CN"/>
    </w:rPr>
  </w:style>
  <w:style w:type="paragraph" w:customStyle="1" w:styleId="PADRAO">
    <w:name w:val="PADRAO"/>
    <w:basedOn w:val="Normal"/>
    <w:rsid w:val="0036067D"/>
    <w:pPr>
      <w:widowControl w:val="0"/>
      <w:suppressAutoHyphens/>
      <w:autoSpaceDE w:val="0"/>
      <w:jc w:val="both"/>
    </w:pPr>
    <w:rPr>
      <w:rFonts w:ascii="Tms Rmn" w:hAnsi="Tms Rmn" w:cs="Tms Rmn"/>
      <w:sz w:val="20"/>
      <w:lang w:eastAsia="zh-CN"/>
    </w:rPr>
  </w:style>
  <w:style w:type="paragraph" w:customStyle="1" w:styleId="A321065">
    <w:name w:val="_A321065"/>
    <w:basedOn w:val="Normal"/>
    <w:rsid w:val="0036067D"/>
    <w:pPr>
      <w:widowControl w:val="0"/>
      <w:suppressAutoHyphens/>
      <w:autoSpaceDE w:val="0"/>
      <w:ind w:left="1296" w:right="1440" w:firstLine="4464"/>
      <w:jc w:val="both"/>
    </w:pPr>
    <w:rPr>
      <w:rFonts w:ascii="Tms Rmn" w:hAnsi="Tms Rmn" w:cs="Tms Rmn"/>
      <w:sz w:val="20"/>
      <w:lang w:eastAsia="zh-CN"/>
    </w:rPr>
  </w:style>
  <w:style w:type="paragraph" w:customStyle="1" w:styleId="Textodecomentrio1">
    <w:name w:val="Texto de comentário1"/>
    <w:basedOn w:val="Normal"/>
    <w:rsid w:val="0036067D"/>
    <w:pPr>
      <w:widowControl w:val="0"/>
      <w:suppressAutoHyphens/>
    </w:pPr>
    <w:rPr>
      <w:sz w:val="20"/>
      <w:szCs w:val="20"/>
      <w:lang w:eastAsia="zh-CN"/>
    </w:rPr>
  </w:style>
  <w:style w:type="paragraph" w:styleId="Textodecomentrio">
    <w:name w:val="annotation text"/>
    <w:basedOn w:val="Normal"/>
    <w:link w:val="TextodecomentrioChar"/>
    <w:uiPriority w:val="99"/>
    <w:rsid w:val="0036067D"/>
    <w:rPr>
      <w:sz w:val="20"/>
      <w:szCs w:val="20"/>
    </w:rPr>
  </w:style>
  <w:style w:type="character" w:customStyle="1" w:styleId="TextodecomentrioChar">
    <w:name w:val="Texto de comentário Char"/>
    <w:basedOn w:val="Fontepargpadro"/>
    <w:link w:val="Textodecomentrio"/>
    <w:uiPriority w:val="99"/>
    <w:rsid w:val="0036067D"/>
    <w:rPr>
      <w:rFonts w:ascii="Times New Roman" w:eastAsia="Times New Roman" w:hAnsi="Times New Roman" w:cs="Times New Roman"/>
      <w:sz w:val="20"/>
      <w:szCs w:val="20"/>
      <w:lang w:eastAsia="pt-BR"/>
    </w:rPr>
  </w:style>
  <w:style w:type="paragraph" w:styleId="Assuntodocomentrio">
    <w:name w:val="annotation subject"/>
    <w:basedOn w:val="Textodecomentrio1"/>
    <w:next w:val="Textodecomentrio1"/>
    <w:link w:val="AssuntodocomentrioChar"/>
    <w:rsid w:val="0036067D"/>
    <w:rPr>
      <w:b/>
      <w:bCs/>
    </w:rPr>
  </w:style>
  <w:style w:type="character" w:customStyle="1" w:styleId="AssuntodocomentrioChar">
    <w:name w:val="Assunto do comentário Char"/>
    <w:basedOn w:val="TextodecomentrioChar"/>
    <w:link w:val="Assuntodocomentrio"/>
    <w:rsid w:val="0036067D"/>
    <w:rPr>
      <w:rFonts w:ascii="Times New Roman" w:eastAsia="Times New Roman" w:hAnsi="Times New Roman" w:cs="Times New Roman"/>
      <w:b/>
      <w:bCs/>
      <w:sz w:val="20"/>
      <w:szCs w:val="20"/>
      <w:lang w:eastAsia="zh-CN"/>
    </w:rPr>
  </w:style>
  <w:style w:type="paragraph" w:customStyle="1" w:styleId="Normal2">
    <w:name w:val="Normal2"/>
    <w:rsid w:val="0036067D"/>
    <w:pPr>
      <w:widowControl w:val="0"/>
      <w:suppressAutoHyphens/>
      <w:spacing w:after="0" w:line="240" w:lineRule="auto"/>
      <w:ind w:firstLine="288"/>
      <w:jc w:val="both"/>
    </w:pPr>
    <w:rPr>
      <w:rFonts w:ascii="Times New Roman" w:eastAsia="Times New Roman" w:hAnsi="Times New Roman" w:cs="Times New Roman"/>
      <w:color w:val="000000"/>
      <w:sz w:val="24"/>
      <w:szCs w:val="20"/>
      <w:lang w:eastAsia="zh-CN"/>
    </w:rPr>
  </w:style>
  <w:style w:type="paragraph" w:customStyle="1" w:styleId="TextosemFormatao1">
    <w:name w:val="Texto sem Formatação1"/>
    <w:basedOn w:val="Normal"/>
    <w:rsid w:val="0036067D"/>
    <w:pPr>
      <w:widowControl w:val="0"/>
      <w:suppressAutoHyphens/>
    </w:pPr>
    <w:rPr>
      <w:rFonts w:ascii="Courier New" w:hAnsi="Courier New" w:cs="Courier New"/>
      <w:sz w:val="20"/>
      <w:szCs w:val="20"/>
      <w:lang w:eastAsia="zh-CN"/>
    </w:rPr>
  </w:style>
  <w:style w:type="paragraph" w:customStyle="1" w:styleId="nvel1">
    <w:name w:val="nível 1"/>
    <w:basedOn w:val="Normal"/>
    <w:rsid w:val="0036067D"/>
    <w:pPr>
      <w:widowControl w:val="0"/>
      <w:tabs>
        <w:tab w:val="num" w:pos="1065"/>
      </w:tabs>
      <w:suppressAutoHyphens/>
      <w:ind w:left="1065" w:hanging="705"/>
      <w:jc w:val="both"/>
    </w:pPr>
    <w:rPr>
      <w:b/>
      <w:szCs w:val="20"/>
      <w:lang w:eastAsia="zh-CN"/>
    </w:rPr>
  </w:style>
  <w:style w:type="paragraph" w:customStyle="1" w:styleId="Nvel2">
    <w:name w:val="Nível 2"/>
    <w:basedOn w:val="Ttulo1"/>
    <w:rsid w:val="0036067D"/>
    <w:pPr>
      <w:keepNext w:val="0"/>
      <w:widowControl w:val="0"/>
      <w:tabs>
        <w:tab w:val="num" w:pos="1785"/>
      </w:tabs>
      <w:suppressAutoHyphens/>
      <w:ind w:left="567" w:hanging="567"/>
      <w:outlineLvl w:val="1"/>
    </w:pPr>
    <w:rPr>
      <w:rFonts w:ascii="Times New Roman" w:hAnsi="Times New Roman" w:cs="Times New Roman"/>
      <w:b w:val="0"/>
      <w:bCs w:val="0"/>
      <w:sz w:val="24"/>
      <w:szCs w:val="20"/>
      <w:lang w:val="pt-BR" w:eastAsia="zh-CN"/>
    </w:rPr>
  </w:style>
  <w:style w:type="paragraph" w:customStyle="1" w:styleId="Nvel3">
    <w:name w:val="Nível 3"/>
    <w:basedOn w:val="Nvel2"/>
    <w:rsid w:val="0036067D"/>
    <w:pPr>
      <w:tabs>
        <w:tab w:val="clear" w:pos="1785"/>
        <w:tab w:val="num" w:pos="2505"/>
      </w:tabs>
      <w:ind w:left="2505" w:hanging="180"/>
      <w:outlineLvl w:val="2"/>
    </w:pPr>
  </w:style>
  <w:style w:type="paragraph" w:customStyle="1" w:styleId="Nvel4">
    <w:name w:val="Nível 4"/>
    <w:basedOn w:val="Nvel3"/>
    <w:rsid w:val="0036067D"/>
    <w:pPr>
      <w:tabs>
        <w:tab w:val="clear" w:pos="2505"/>
        <w:tab w:val="num" w:pos="3225"/>
      </w:tabs>
      <w:ind w:left="1418" w:hanging="567"/>
      <w:outlineLvl w:val="3"/>
    </w:pPr>
  </w:style>
  <w:style w:type="paragraph" w:customStyle="1" w:styleId="xl25">
    <w:name w:val="xl25"/>
    <w:basedOn w:val="Normal"/>
    <w:rsid w:val="0036067D"/>
    <w:pPr>
      <w:widowControl w:val="0"/>
      <w:pBdr>
        <w:left w:val="single" w:sz="4" w:space="0" w:color="000000"/>
        <w:bottom w:val="single" w:sz="4" w:space="0" w:color="000000"/>
        <w:right w:val="single" w:sz="4" w:space="0" w:color="000000"/>
      </w:pBdr>
      <w:suppressAutoHyphens/>
      <w:spacing w:before="100" w:after="100"/>
      <w:jc w:val="center"/>
    </w:pPr>
    <w:rPr>
      <w:rFonts w:eastAsia="Arial Unicode MS"/>
      <w:lang w:eastAsia="zh-CN"/>
    </w:rPr>
  </w:style>
  <w:style w:type="paragraph" w:customStyle="1" w:styleId="WW-Textosimples">
    <w:name w:val="WW-Texto simples"/>
    <w:basedOn w:val="Normal"/>
    <w:rsid w:val="0036067D"/>
    <w:pPr>
      <w:widowControl w:val="0"/>
      <w:suppressAutoHyphens/>
    </w:pPr>
    <w:rPr>
      <w:rFonts w:ascii="Courier New" w:hAnsi="Courier New" w:cs="Courier New"/>
      <w:szCs w:val="20"/>
      <w:lang w:eastAsia="zh-CN"/>
    </w:rPr>
  </w:style>
  <w:style w:type="paragraph" w:customStyle="1" w:styleId="Nvel2afastado">
    <w:name w:val="Nível 2 afastado"/>
    <w:basedOn w:val="Nvel3"/>
    <w:rsid w:val="0036067D"/>
    <w:pPr>
      <w:tabs>
        <w:tab w:val="clear" w:pos="2505"/>
      </w:tabs>
      <w:ind w:left="567" w:firstLine="0"/>
    </w:pPr>
  </w:style>
  <w:style w:type="paragraph" w:customStyle="1" w:styleId="Genero">
    <w:name w:val="Genero"/>
    <w:basedOn w:val="Ttulo1"/>
    <w:rsid w:val="0036067D"/>
    <w:pPr>
      <w:widowControl w:val="0"/>
      <w:suppressAutoHyphens/>
      <w:jc w:val="left"/>
    </w:pPr>
    <w:rPr>
      <w:rFonts w:ascii="Times New Roman" w:hAnsi="Times New Roman" w:cs="Times New Roman"/>
      <w:bCs w:val="0"/>
      <w:sz w:val="24"/>
      <w:szCs w:val="20"/>
      <w:lang w:val="pt-BR" w:eastAsia="zh-CN"/>
    </w:rPr>
  </w:style>
  <w:style w:type="paragraph" w:customStyle="1" w:styleId="xl24">
    <w:name w:val="xl24"/>
    <w:basedOn w:val="Normal"/>
    <w:rsid w:val="0036067D"/>
    <w:pPr>
      <w:widowControl w:val="0"/>
      <w:suppressAutoHyphens/>
      <w:spacing w:before="100" w:after="100"/>
    </w:pPr>
    <w:rPr>
      <w:rFonts w:ascii="Comic Sans MS" w:eastAsia="Arial Unicode MS" w:hAnsi="Comic Sans MS" w:cs="Arial Unicode MS"/>
      <w:lang w:eastAsia="zh-CN"/>
    </w:rPr>
  </w:style>
  <w:style w:type="paragraph" w:customStyle="1" w:styleId="xl26">
    <w:name w:val="xl26"/>
    <w:basedOn w:val="Normal"/>
    <w:rsid w:val="0036067D"/>
    <w:pPr>
      <w:widowControl w:val="0"/>
      <w:suppressAutoHyphens/>
      <w:spacing w:before="100" w:after="100"/>
      <w:jc w:val="center"/>
    </w:pPr>
    <w:rPr>
      <w:rFonts w:ascii="Comic Sans MS" w:eastAsia="Arial Unicode MS" w:hAnsi="Comic Sans MS" w:cs="Arial Unicode MS"/>
      <w:b/>
      <w:bCs/>
      <w:lang w:eastAsia="zh-CN"/>
    </w:rPr>
  </w:style>
  <w:style w:type="paragraph" w:customStyle="1" w:styleId="xl27">
    <w:name w:val="xl27"/>
    <w:basedOn w:val="Normal"/>
    <w:rsid w:val="0036067D"/>
    <w:pPr>
      <w:widowControl w:val="0"/>
      <w:pBdr>
        <w:top w:val="single" w:sz="8" w:space="0" w:color="000000"/>
        <w:left w:val="single" w:sz="8" w:space="0" w:color="000000"/>
        <w:bottom w:val="single" w:sz="8" w:space="0" w:color="000000"/>
        <w:right w:val="single" w:sz="8" w:space="0" w:color="000000"/>
      </w:pBdr>
      <w:suppressAutoHyphens/>
      <w:spacing w:before="100" w:after="100"/>
      <w:jc w:val="center"/>
    </w:pPr>
    <w:rPr>
      <w:rFonts w:ascii="Comic Sans MS" w:eastAsia="Arial Unicode MS" w:hAnsi="Comic Sans MS" w:cs="Arial Unicode MS"/>
      <w:b/>
      <w:bCs/>
      <w:lang w:eastAsia="zh-CN"/>
    </w:rPr>
  </w:style>
  <w:style w:type="paragraph" w:customStyle="1" w:styleId="xl28">
    <w:name w:val="xl28"/>
    <w:basedOn w:val="Normal"/>
    <w:rsid w:val="0036067D"/>
    <w:pPr>
      <w:widowControl w:val="0"/>
      <w:pBdr>
        <w:top w:val="single" w:sz="8" w:space="0" w:color="000000"/>
        <w:left w:val="single" w:sz="8" w:space="0" w:color="000000"/>
        <w:bottom w:val="single" w:sz="8" w:space="0" w:color="000000"/>
        <w:right w:val="single" w:sz="8" w:space="0" w:color="000000"/>
      </w:pBdr>
      <w:suppressAutoHyphens/>
      <w:spacing w:before="100" w:after="100"/>
    </w:pPr>
    <w:rPr>
      <w:rFonts w:ascii="Comic Sans MS" w:eastAsia="Arial Unicode MS" w:hAnsi="Comic Sans MS" w:cs="Arial Unicode MS"/>
      <w:b/>
      <w:bCs/>
      <w:lang w:eastAsia="zh-CN"/>
    </w:rPr>
  </w:style>
  <w:style w:type="paragraph" w:customStyle="1" w:styleId="xl29">
    <w:name w:val="xl29"/>
    <w:basedOn w:val="Normal"/>
    <w:rsid w:val="0036067D"/>
    <w:pPr>
      <w:widowControl w:val="0"/>
      <w:pBdr>
        <w:left w:val="single" w:sz="8" w:space="0" w:color="000000"/>
        <w:right w:val="single" w:sz="8" w:space="0" w:color="000000"/>
      </w:pBdr>
      <w:shd w:val="clear" w:color="auto" w:fill="FFFF99"/>
      <w:suppressAutoHyphens/>
      <w:spacing w:before="100" w:after="100"/>
      <w:jc w:val="center"/>
    </w:pPr>
    <w:rPr>
      <w:rFonts w:ascii="Comic Sans MS" w:eastAsia="Arial Unicode MS" w:hAnsi="Comic Sans MS" w:cs="Arial Unicode MS"/>
      <w:b/>
      <w:bCs/>
      <w:lang w:eastAsia="zh-CN"/>
    </w:rPr>
  </w:style>
  <w:style w:type="paragraph" w:customStyle="1" w:styleId="xl30">
    <w:name w:val="xl30"/>
    <w:basedOn w:val="Normal"/>
    <w:rsid w:val="0036067D"/>
    <w:pPr>
      <w:widowControl w:val="0"/>
      <w:pBdr>
        <w:left w:val="single" w:sz="8" w:space="0" w:color="000000"/>
        <w:right w:val="single" w:sz="8" w:space="0" w:color="000000"/>
      </w:pBdr>
      <w:shd w:val="clear" w:color="auto" w:fill="FFFF99"/>
      <w:suppressAutoHyphens/>
      <w:spacing w:before="100" w:after="100"/>
    </w:pPr>
    <w:rPr>
      <w:rFonts w:ascii="Comic Sans MS" w:eastAsia="Arial Unicode MS" w:hAnsi="Comic Sans MS" w:cs="Arial Unicode MS"/>
      <w:b/>
      <w:bCs/>
      <w:lang w:eastAsia="zh-CN"/>
    </w:rPr>
  </w:style>
  <w:style w:type="paragraph" w:customStyle="1" w:styleId="xl31">
    <w:name w:val="xl31"/>
    <w:basedOn w:val="Normal"/>
    <w:rsid w:val="0036067D"/>
    <w:pPr>
      <w:widowControl w:val="0"/>
      <w:pBdr>
        <w:left w:val="single" w:sz="8" w:space="0" w:color="000000"/>
        <w:bottom w:val="single" w:sz="8" w:space="0" w:color="000000"/>
        <w:right w:val="single" w:sz="8" w:space="0" w:color="000000"/>
      </w:pBdr>
      <w:shd w:val="clear" w:color="auto" w:fill="FFFF99"/>
      <w:suppressAutoHyphens/>
      <w:spacing w:before="100" w:after="100"/>
      <w:jc w:val="center"/>
    </w:pPr>
    <w:rPr>
      <w:rFonts w:ascii="Comic Sans MS" w:eastAsia="Arial Unicode MS" w:hAnsi="Comic Sans MS" w:cs="Arial Unicode MS"/>
      <w:b/>
      <w:bCs/>
      <w:lang w:eastAsia="zh-CN"/>
    </w:rPr>
  </w:style>
  <w:style w:type="paragraph" w:customStyle="1" w:styleId="xl32">
    <w:name w:val="xl32"/>
    <w:basedOn w:val="Normal"/>
    <w:rsid w:val="0036067D"/>
    <w:pPr>
      <w:widowControl w:val="0"/>
      <w:pBdr>
        <w:left w:val="single" w:sz="8" w:space="0" w:color="000000"/>
        <w:bottom w:val="single" w:sz="8" w:space="0" w:color="000000"/>
        <w:right w:val="single" w:sz="8" w:space="0" w:color="000000"/>
      </w:pBdr>
      <w:shd w:val="clear" w:color="auto" w:fill="FFFF99"/>
      <w:suppressAutoHyphens/>
      <w:spacing w:before="100" w:after="100"/>
    </w:pPr>
    <w:rPr>
      <w:rFonts w:ascii="Comic Sans MS" w:eastAsia="Arial Unicode MS" w:hAnsi="Comic Sans MS" w:cs="Arial Unicode MS"/>
      <w:b/>
      <w:bCs/>
      <w:lang w:eastAsia="zh-CN"/>
    </w:rPr>
  </w:style>
  <w:style w:type="paragraph" w:customStyle="1" w:styleId="xl33">
    <w:name w:val="xl33"/>
    <w:basedOn w:val="Normal"/>
    <w:rsid w:val="0036067D"/>
    <w:pPr>
      <w:widowControl w:val="0"/>
      <w:suppressAutoHyphens/>
      <w:spacing w:before="100" w:after="100"/>
      <w:jc w:val="center"/>
    </w:pPr>
    <w:rPr>
      <w:rFonts w:ascii="Comic Sans MS" w:eastAsia="Arial Unicode MS" w:hAnsi="Comic Sans MS" w:cs="Arial Unicode MS"/>
      <w:b/>
      <w:bCs/>
      <w:lang w:eastAsia="zh-CN"/>
    </w:rPr>
  </w:style>
  <w:style w:type="paragraph" w:customStyle="1" w:styleId="xl34">
    <w:name w:val="xl34"/>
    <w:basedOn w:val="Normal"/>
    <w:rsid w:val="0036067D"/>
    <w:pPr>
      <w:widowControl w:val="0"/>
      <w:suppressAutoHyphens/>
      <w:spacing w:before="100" w:after="100"/>
      <w:jc w:val="right"/>
    </w:pPr>
    <w:rPr>
      <w:rFonts w:ascii="Comic Sans MS" w:eastAsia="Arial Unicode MS" w:hAnsi="Comic Sans MS" w:cs="Arial Unicode MS"/>
      <w:b/>
      <w:bCs/>
      <w:lang w:eastAsia="zh-CN"/>
    </w:rPr>
  </w:style>
  <w:style w:type="paragraph" w:customStyle="1" w:styleId="xl35">
    <w:name w:val="xl35"/>
    <w:basedOn w:val="Normal"/>
    <w:rsid w:val="0036067D"/>
    <w:pPr>
      <w:widowControl w:val="0"/>
      <w:pBdr>
        <w:left w:val="single" w:sz="8" w:space="0" w:color="000000"/>
        <w:right w:val="single" w:sz="8" w:space="0" w:color="000000"/>
      </w:pBdr>
      <w:shd w:val="clear" w:color="auto" w:fill="CC99FF"/>
      <w:suppressAutoHyphens/>
      <w:spacing w:before="100" w:after="100"/>
      <w:textAlignment w:val="center"/>
    </w:pPr>
    <w:rPr>
      <w:rFonts w:ascii="Comic Sans MS" w:eastAsia="Arial Unicode MS" w:hAnsi="Comic Sans MS" w:cs="Arial Unicode MS"/>
      <w:b/>
      <w:bCs/>
      <w:lang w:eastAsia="zh-CN"/>
    </w:rPr>
  </w:style>
  <w:style w:type="paragraph" w:customStyle="1" w:styleId="xl36">
    <w:name w:val="xl36"/>
    <w:basedOn w:val="Normal"/>
    <w:rsid w:val="0036067D"/>
    <w:pPr>
      <w:widowControl w:val="0"/>
      <w:pBdr>
        <w:left w:val="single" w:sz="8" w:space="0" w:color="000000"/>
        <w:right w:val="single" w:sz="8" w:space="0" w:color="000000"/>
      </w:pBdr>
      <w:shd w:val="clear" w:color="auto" w:fill="CC99FF"/>
      <w:suppressAutoHyphens/>
      <w:spacing w:before="100" w:after="100"/>
      <w:jc w:val="center"/>
      <w:textAlignment w:val="center"/>
    </w:pPr>
    <w:rPr>
      <w:rFonts w:ascii="Comic Sans MS" w:eastAsia="Arial Unicode MS" w:hAnsi="Comic Sans MS" w:cs="Arial Unicode MS"/>
      <w:b/>
      <w:bCs/>
      <w:lang w:eastAsia="zh-CN"/>
    </w:rPr>
  </w:style>
  <w:style w:type="paragraph" w:customStyle="1" w:styleId="xl37">
    <w:name w:val="xl37"/>
    <w:basedOn w:val="Normal"/>
    <w:rsid w:val="0036067D"/>
    <w:pPr>
      <w:widowControl w:val="0"/>
      <w:pBdr>
        <w:left w:val="single" w:sz="8" w:space="0" w:color="000000"/>
        <w:right w:val="single" w:sz="8" w:space="0" w:color="000000"/>
      </w:pBdr>
      <w:shd w:val="clear" w:color="auto" w:fill="CC99FF"/>
      <w:suppressAutoHyphens/>
      <w:spacing w:before="100" w:after="100"/>
      <w:jc w:val="center"/>
    </w:pPr>
    <w:rPr>
      <w:rFonts w:ascii="Comic Sans MS" w:eastAsia="Arial Unicode MS" w:hAnsi="Comic Sans MS" w:cs="Arial Unicode MS"/>
      <w:b/>
      <w:bCs/>
      <w:lang w:eastAsia="zh-CN"/>
    </w:rPr>
  </w:style>
  <w:style w:type="paragraph" w:customStyle="1" w:styleId="xl38">
    <w:name w:val="xl38"/>
    <w:basedOn w:val="Normal"/>
    <w:rsid w:val="0036067D"/>
    <w:pPr>
      <w:widowControl w:val="0"/>
      <w:pBdr>
        <w:left w:val="single" w:sz="8" w:space="0" w:color="000000"/>
        <w:right w:val="single" w:sz="8" w:space="0" w:color="000000"/>
      </w:pBdr>
      <w:shd w:val="clear" w:color="auto" w:fill="CC99FF"/>
      <w:suppressAutoHyphens/>
      <w:spacing w:before="100" w:after="100"/>
      <w:jc w:val="center"/>
    </w:pPr>
    <w:rPr>
      <w:rFonts w:ascii="Comic Sans MS" w:eastAsia="Arial Unicode MS" w:hAnsi="Comic Sans MS" w:cs="Arial Unicode MS"/>
      <w:b/>
      <w:bCs/>
      <w:lang w:eastAsia="zh-CN"/>
    </w:rPr>
  </w:style>
  <w:style w:type="paragraph" w:customStyle="1" w:styleId="xl39">
    <w:name w:val="xl39"/>
    <w:basedOn w:val="Normal"/>
    <w:rsid w:val="0036067D"/>
    <w:pPr>
      <w:widowControl w:val="0"/>
      <w:pBdr>
        <w:left w:val="single" w:sz="8" w:space="0" w:color="000000"/>
        <w:bottom w:val="single" w:sz="8" w:space="0" w:color="000000"/>
        <w:right w:val="single" w:sz="8" w:space="0" w:color="000000"/>
      </w:pBdr>
      <w:shd w:val="clear" w:color="auto" w:fill="CC99FF"/>
      <w:suppressAutoHyphens/>
      <w:spacing w:before="100" w:after="100"/>
      <w:textAlignment w:val="center"/>
    </w:pPr>
    <w:rPr>
      <w:rFonts w:ascii="Comic Sans MS" w:eastAsia="Arial Unicode MS" w:hAnsi="Comic Sans MS" w:cs="Arial Unicode MS"/>
      <w:b/>
      <w:bCs/>
      <w:lang w:eastAsia="zh-CN"/>
    </w:rPr>
  </w:style>
  <w:style w:type="paragraph" w:customStyle="1" w:styleId="xl40">
    <w:name w:val="xl40"/>
    <w:basedOn w:val="Normal"/>
    <w:rsid w:val="0036067D"/>
    <w:pPr>
      <w:widowControl w:val="0"/>
      <w:pBdr>
        <w:left w:val="single" w:sz="8" w:space="0" w:color="000000"/>
        <w:bottom w:val="single" w:sz="8" w:space="0" w:color="000000"/>
        <w:right w:val="single" w:sz="8" w:space="0" w:color="000000"/>
      </w:pBdr>
      <w:shd w:val="clear" w:color="auto" w:fill="CC99FF"/>
      <w:suppressAutoHyphens/>
      <w:spacing w:before="100" w:after="100"/>
      <w:jc w:val="center"/>
    </w:pPr>
    <w:rPr>
      <w:rFonts w:ascii="Comic Sans MS" w:eastAsia="Arial Unicode MS" w:hAnsi="Comic Sans MS" w:cs="Arial Unicode MS"/>
      <w:b/>
      <w:bCs/>
      <w:lang w:eastAsia="zh-CN"/>
    </w:rPr>
  </w:style>
  <w:style w:type="paragraph" w:customStyle="1" w:styleId="xl41">
    <w:name w:val="xl41"/>
    <w:basedOn w:val="Normal"/>
    <w:rsid w:val="0036067D"/>
    <w:pPr>
      <w:widowControl w:val="0"/>
      <w:pBdr>
        <w:left w:val="single" w:sz="8" w:space="0" w:color="000000"/>
        <w:bottom w:val="single" w:sz="8" w:space="0" w:color="000000"/>
        <w:right w:val="single" w:sz="8" w:space="0" w:color="000000"/>
      </w:pBdr>
      <w:shd w:val="clear" w:color="auto" w:fill="CC99FF"/>
      <w:suppressAutoHyphens/>
      <w:spacing w:before="100" w:after="100"/>
      <w:jc w:val="center"/>
    </w:pPr>
    <w:rPr>
      <w:rFonts w:ascii="Comic Sans MS" w:eastAsia="Arial Unicode MS" w:hAnsi="Comic Sans MS" w:cs="Arial Unicode MS"/>
      <w:b/>
      <w:bCs/>
      <w:lang w:eastAsia="zh-CN"/>
    </w:rPr>
  </w:style>
  <w:style w:type="paragraph" w:customStyle="1" w:styleId="xl42">
    <w:name w:val="xl42"/>
    <w:basedOn w:val="Normal"/>
    <w:rsid w:val="0036067D"/>
    <w:pPr>
      <w:widowControl w:val="0"/>
      <w:suppressAutoHyphens/>
      <w:spacing w:before="100" w:after="100"/>
      <w:jc w:val="center"/>
    </w:pPr>
    <w:rPr>
      <w:rFonts w:ascii="Comic Sans MS" w:eastAsia="Arial Unicode MS" w:hAnsi="Comic Sans MS" w:cs="Arial Unicode MS"/>
      <w:b/>
      <w:bCs/>
      <w:lang w:eastAsia="zh-CN"/>
    </w:rPr>
  </w:style>
  <w:style w:type="paragraph" w:customStyle="1" w:styleId="xl43">
    <w:name w:val="xl43"/>
    <w:basedOn w:val="Normal"/>
    <w:rsid w:val="0036067D"/>
    <w:pPr>
      <w:widowControl w:val="0"/>
      <w:pBdr>
        <w:left w:val="single" w:sz="8" w:space="0" w:color="000000"/>
        <w:bottom w:val="single" w:sz="8" w:space="0" w:color="000000"/>
        <w:right w:val="single" w:sz="8" w:space="0" w:color="000000"/>
      </w:pBdr>
      <w:shd w:val="clear" w:color="auto" w:fill="CC99FF"/>
      <w:suppressAutoHyphens/>
      <w:spacing w:before="100" w:after="100"/>
      <w:jc w:val="center"/>
      <w:textAlignment w:val="center"/>
    </w:pPr>
    <w:rPr>
      <w:rFonts w:ascii="Comic Sans MS" w:eastAsia="Arial Unicode MS" w:hAnsi="Comic Sans MS" w:cs="Arial Unicode MS"/>
      <w:b/>
      <w:bCs/>
      <w:lang w:eastAsia="zh-CN"/>
    </w:rPr>
  </w:style>
  <w:style w:type="paragraph" w:customStyle="1" w:styleId="xl45">
    <w:name w:val="xl45"/>
    <w:basedOn w:val="Normal"/>
    <w:rsid w:val="0036067D"/>
    <w:pPr>
      <w:widowControl w:val="0"/>
      <w:pBdr>
        <w:left w:val="single" w:sz="8" w:space="0" w:color="000000"/>
        <w:right w:val="single" w:sz="8" w:space="0" w:color="000000"/>
      </w:pBdr>
      <w:shd w:val="clear" w:color="auto" w:fill="FFFF99"/>
      <w:suppressAutoHyphens/>
      <w:spacing w:before="100" w:after="100"/>
    </w:pPr>
    <w:rPr>
      <w:rFonts w:ascii="Arial" w:eastAsia="Arial Unicode MS" w:hAnsi="Arial" w:cs="Arial"/>
      <w:b/>
      <w:bCs/>
      <w:lang w:eastAsia="zh-CN"/>
    </w:rPr>
  </w:style>
  <w:style w:type="paragraph" w:customStyle="1" w:styleId="xl46">
    <w:name w:val="xl46"/>
    <w:basedOn w:val="Normal"/>
    <w:rsid w:val="0036067D"/>
    <w:pPr>
      <w:widowControl w:val="0"/>
      <w:pBdr>
        <w:top w:val="single" w:sz="8" w:space="0" w:color="000000"/>
        <w:left w:val="single" w:sz="8" w:space="0" w:color="000000"/>
        <w:right w:val="single" w:sz="8" w:space="0" w:color="000000"/>
      </w:pBdr>
      <w:shd w:val="clear" w:color="auto" w:fill="FFFF99"/>
      <w:suppressAutoHyphens/>
      <w:spacing w:before="100" w:after="100"/>
      <w:jc w:val="center"/>
    </w:pPr>
    <w:rPr>
      <w:rFonts w:ascii="Arial" w:eastAsia="Arial Unicode MS" w:hAnsi="Arial" w:cs="Arial"/>
      <w:b/>
      <w:bCs/>
      <w:lang w:eastAsia="zh-CN"/>
    </w:rPr>
  </w:style>
  <w:style w:type="paragraph" w:customStyle="1" w:styleId="xl47">
    <w:name w:val="xl47"/>
    <w:basedOn w:val="Normal"/>
    <w:rsid w:val="0036067D"/>
    <w:pPr>
      <w:widowControl w:val="0"/>
      <w:pBdr>
        <w:left w:val="single" w:sz="8" w:space="0" w:color="000000"/>
        <w:right w:val="single" w:sz="8" w:space="0" w:color="000000"/>
      </w:pBdr>
      <w:shd w:val="clear" w:color="auto" w:fill="FFFF99"/>
      <w:suppressAutoHyphens/>
      <w:spacing w:before="100" w:after="100"/>
      <w:jc w:val="center"/>
    </w:pPr>
    <w:rPr>
      <w:rFonts w:ascii="Arial" w:eastAsia="Arial Unicode MS" w:hAnsi="Arial" w:cs="Arial"/>
      <w:b/>
      <w:bCs/>
      <w:lang w:eastAsia="zh-CN"/>
    </w:rPr>
  </w:style>
  <w:style w:type="paragraph" w:customStyle="1" w:styleId="xl48">
    <w:name w:val="xl48"/>
    <w:basedOn w:val="Normal"/>
    <w:rsid w:val="0036067D"/>
    <w:pPr>
      <w:widowControl w:val="0"/>
      <w:pBdr>
        <w:top w:val="single" w:sz="8" w:space="0" w:color="000000"/>
        <w:left w:val="single" w:sz="8" w:space="0" w:color="000000"/>
        <w:right w:val="single" w:sz="8" w:space="0" w:color="000000"/>
      </w:pBdr>
      <w:shd w:val="clear" w:color="auto" w:fill="CC99FF"/>
      <w:suppressAutoHyphens/>
      <w:spacing w:before="100" w:after="100"/>
      <w:jc w:val="right"/>
    </w:pPr>
    <w:rPr>
      <w:rFonts w:ascii="Arial" w:eastAsia="Arial Unicode MS" w:hAnsi="Arial" w:cs="Arial"/>
      <w:b/>
      <w:bCs/>
      <w:lang w:eastAsia="zh-CN"/>
    </w:rPr>
  </w:style>
  <w:style w:type="paragraph" w:customStyle="1" w:styleId="xl49">
    <w:name w:val="xl49"/>
    <w:basedOn w:val="Normal"/>
    <w:rsid w:val="0036067D"/>
    <w:pPr>
      <w:widowControl w:val="0"/>
      <w:pBdr>
        <w:top w:val="single" w:sz="8" w:space="0" w:color="000000"/>
        <w:left w:val="single" w:sz="8" w:space="0" w:color="000000"/>
        <w:right w:val="single" w:sz="8" w:space="0" w:color="000000"/>
      </w:pBdr>
      <w:shd w:val="clear" w:color="auto" w:fill="CC99FF"/>
      <w:suppressAutoHyphens/>
      <w:spacing w:before="100" w:after="100"/>
      <w:textAlignment w:val="center"/>
    </w:pPr>
    <w:rPr>
      <w:rFonts w:ascii="Arial" w:eastAsia="Arial Unicode MS" w:hAnsi="Arial" w:cs="Arial"/>
      <w:b/>
      <w:bCs/>
      <w:lang w:eastAsia="zh-CN"/>
    </w:rPr>
  </w:style>
  <w:style w:type="paragraph" w:customStyle="1" w:styleId="xl50">
    <w:name w:val="xl50"/>
    <w:basedOn w:val="Normal"/>
    <w:rsid w:val="0036067D"/>
    <w:pPr>
      <w:widowControl w:val="0"/>
      <w:pBdr>
        <w:left w:val="single" w:sz="8" w:space="0" w:color="000000"/>
        <w:right w:val="single" w:sz="8" w:space="0" w:color="000000"/>
      </w:pBdr>
      <w:shd w:val="clear" w:color="auto" w:fill="CC99FF"/>
      <w:suppressAutoHyphens/>
      <w:spacing w:before="100" w:after="100"/>
      <w:jc w:val="right"/>
    </w:pPr>
    <w:rPr>
      <w:rFonts w:ascii="Arial" w:eastAsia="Arial Unicode MS" w:hAnsi="Arial" w:cs="Arial"/>
      <w:b/>
      <w:bCs/>
      <w:lang w:eastAsia="zh-CN"/>
    </w:rPr>
  </w:style>
  <w:style w:type="paragraph" w:customStyle="1" w:styleId="xl51">
    <w:name w:val="xl51"/>
    <w:basedOn w:val="Normal"/>
    <w:rsid w:val="0036067D"/>
    <w:pPr>
      <w:widowControl w:val="0"/>
      <w:pBdr>
        <w:left w:val="single" w:sz="8" w:space="0" w:color="000000"/>
        <w:right w:val="single" w:sz="8" w:space="0" w:color="000000"/>
      </w:pBdr>
      <w:shd w:val="clear" w:color="auto" w:fill="CC99FF"/>
      <w:suppressAutoHyphens/>
      <w:spacing w:before="100" w:after="100"/>
      <w:textAlignment w:val="center"/>
    </w:pPr>
    <w:rPr>
      <w:rFonts w:ascii="Arial" w:eastAsia="Arial Unicode MS" w:hAnsi="Arial" w:cs="Arial"/>
      <w:b/>
      <w:bCs/>
      <w:lang w:eastAsia="zh-CN"/>
    </w:rPr>
  </w:style>
  <w:style w:type="paragraph" w:customStyle="1" w:styleId="xl52">
    <w:name w:val="xl52"/>
    <w:basedOn w:val="Normal"/>
    <w:rsid w:val="0036067D"/>
    <w:pPr>
      <w:widowControl w:val="0"/>
      <w:pBdr>
        <w:left w:val="single" w:sz="8" w:space="0" w:color="000000"/>
        <w:bottom w:val="single" w:sz="8" w:space="0" w:color="000000"/>
        <w:right w:val="single" w:sz="8" w:space="0" w:color="000000"/>
      </w:pBdr>
      <w:shd w:val="clear" w:color="auto" w:fill="CC99FF"/>
      <w:suppressAutoHyphens/>
      <w:spacing w:before="100" w:after="100"/>
      <w:jc w:val="right"/>
    </w:pPr>
    <w:rPr>
      <w:rFonts w:ascii="Arial" w:eastAsia="Arial Unicode MS" w:hAnsi="Arial" w:cs="Arial"/>
      <w:b/>
      <w:bCs/>
      <w:lang w:eastAsia="zh-CN"/>
    </w:rPr>
  </w:style>
  <w:style w:type="paragraph" w:customStyle="1" w:styleId="xl53">
    <w:name w:val="xl53"/>
    <w:basedOn w:val="Normal"/>
    <w:rsid w:val="0036067D"/>
    <w:pPr>
      <w:widowControl w:val="0"/>
      <w:pBdr>
        <w:top w:val="single" w:sz="8" w:space="0" w:color="000000"/>
        <w:left w:val="single" w:sz="8" w:space="0" w:color="000000"/>
        <w:bottom w:val="single" w:sz="8" w:space="0" w:color="000000"/>
        <w:right w:val="single" w:sz="8" w:space="0" w:color="000000"/>
      </w:pBdr>
      <w:suppressAutoHyphens/>
      <w:spacing w:before="100" w:after="100"/>
      <w:jc w:val="center"/>
    </w:pPr>
    <w:rPr>
      <w:rFonts w:ascii="Arial" w:eastAsia="Arial Unicode MS" w:hAnsi="Arial" w:cs="Arial"/>
      <w:b/>
      <w:bCs/>
      <w:lang w:eastAsia="zh-CN"/>
    </w:rPr>
  </w:style>
  <w:style w:type="paragraph" w:customStyle="1" w:styleId="xl54">
    <w:name w:val="xl54"/>
    <w:basedOn w:val="Normal"/>
    <w:rsid w:val="0036067D"/>
    <w:pPr>
      <w:widowControl w:val="0"/>
      <w:pBdr>
        <w:left w:val="single" w:sz="8" w:space="0" w:color="000000"/>
        <w:right w:val="single" w:sz="8" w:space="0" w:color="000000"/>
      </w:pBdr>
      <w:shd w:val="clear" w:color="auto" w:fill="99CCFF"/>
      <w:suppressAutoHyphens/>
      <w:spacing w:before="100" w:after="100"/>
      <w:jc w:val="center"/>
    </w:pPr>
    <w:rPr>
      <w:rFonts w:ascii="Arial" w:eastAsia="Arial Unicode MS" w:hAnsi="Arial" w:cs="Arial"/>
      <w:b/>
      <w:bCs/>
      <w:lang w:eastAsia="zh-CN"/>
    </w:rPr>
  </w:style>
  <w:style w:type="paragraph" w:customStyle="1" w:styleId="xl55">
    <w:name w:val="xl55"/>
    <w:basedOn w:val="Normal"/>
    <w:rsid w:val="0036067D"/>
    <w:pPr>
      <w:widowControl w:val="0"/>
      <w:pBdr>
        <w:top w:val="single" w:sz="8" w:space="0" w:color="000000"/>
        <w:left w:val="single" w:sz="8" w:space="0" w:color="000000"/>
        <w:right w:val="single" w:sz="8" w:space="0" w:color="000000"/>
      </w:pBdr>
      <w:shd w:val="clear" w:color="auto" w:fill="CC99FF"/>
      <w:suppressAutoHyphens/>
      <w:spacing w:before="100" w:after="100"/>
      <w:jc w:val="center"/>
      <w:textAlignment w:val="center"/>
    </w:pPr>
    <w:rPr>
      <w:rFonts w:ascii="Arial" w:eastAsia="Arial Unicode MS" w:hAnsi="Arial" w:cs="Arial"/>
      <w:b/>
      <w:bCs/>
      <w:lang w:eastAsia="zh-CN"/>
    </w:rPr>
  </w:style>
  <w:style w:type="paragraph" w:customStyle="1" w:styleId="xl56">
    <w:name w:val="xl56"/>
    <w:basedOn w:val="Normal"/>
    <w:rsid w:val="0036067D"/>
    <w:pPr>
      <w:widowControl w:val="0"/>
      <w:pBdr>
        <w:left w:val="single" w:sz="8" w:space="0" w:color="000000"/>
        <w:right w:val="single" w:sz="8" w:space="0" w:color="000000"/>
      </w:pBdr>
      <w:shd w:val="clear" w:color="auto" w:fill="CC99FF"/>
      <w:suppressAutoHyphens/>
      <w:spacing w:before="100" w:after="100"/>
      <w:jc w:val="center"/>
      <w:textAlignment w:val="center"/>
    </w:pPr>
    <w:rPr>
      <w:rFonts w:ascii="Arial" w:eastAsia="Arial Unicode MS" w:hAnsi="Arial" w:cs="Arial"/>
      <w:b/>
      <w:bCs/>
      <w:lang w:eastAsia="zh-CN"/>
    </w:rPr>
  </w:style>
  <w:style w:type="paragraph" w:customStyle="1" w:styleId="xl57">
    <w:name w:val="xl57"/>
    <w:basedOn w:val="Normal"/>
    <w:rsid w:val="0036067D"/>
    <w:pPr>
      <w:widowControl w:val="0"/>
      <w:suppressAutoHyphens/>
      <w:spacing w:before="100" w:after="100"/>
      <w:jc w:val="center"/>
    </w:pPr>
    <w:rPr>
      <w:rFonts w:ascii="Arial" w:eastAsia="Arial Unicode MS" w:hAnsi="Arial" w:cs="Arial"/>
      <w:b/>
      <w:bCs/>
      <w:lang w:eastAsia="zh-CN"/>
    </w:rPr>
  </w:style>
  <w:style w:type="paragraph" w:customStyle="1" w:styleId="xl58">
    <w:name w:val="xl58"/>
    <w:basedOn w:val="Normal"/>
    <w:rsid w:val="0036067D"/>
    <w:pPr>
      <w:widowControl w:val="0"/>
      <w:pBdr>
        <w:left w:val="single" w:sz="8" w:space="0" w:color="000000"/>
        <w:bottom w:val="single" w:sz="8" w:space="0" w:color="000000"/>
        <w:right w:val="single" w:sz="8" w:space="0" w:color="000000"/>
      </w:pBdr>
      <w:shd w:val="clear" w:color="auto" w:fill="FFFF99"/>
      <w:suppressAutoHyphens/>
      <w:spacing w:before="100" w:after="100"/>
      <w:jc w:val="right"/>
    </w:pPr>
    <w:rPr>
      <w:rFonts w:ascii="Arial" w:eastAsia="Arial Unicode MS" w:hAnsi="Arial" w:cs="Arial"/>
      <w:b/>
      <w:bCs/>
      <w:lang w:eastAsia="zh-CN"/>
    </w:rPr>
  </w:style>
  <w:style w:type="paragraph" w:customStyle="1" w:styleId="xl59">
    <w:name w:val="xl59"/>
    <w:basedOn w:val="Normal"/>
    <w:rsid w:val="0036067D"/>
    <w:pPr>
      <w:widowControl w:val="0"/>
      <w:pBdr>
        <w:left w:val="single" w:sz="8" w:space="0" w:color="000000"/>
        <w:bottom w:val="single" w:sz="8" w:space="0" w:color="000000"/>
        <w:right w:val="single" w:sz="8" w:space="0" w:color="000000"/>
      </w:pBdr>
      <w:shd w:val="clear" w:color="auto" w:fill="FFFF99"/>
      <w:suppressAutoHyphens/>
      <w:spacing w:before="100" w:after="100"/>
    </w:pPr>
    <w:rPr>
      <w:rFonts w:ascii="Arial" w:eastAsia="Arial Unicode MS" w:hAnsi="Arial" w:cs="Arial"/>
      <w:b/>
      <w:bCs/>
      <w:lang w:eastAsia="zh-CN"/>
    </w:rPr>
  </w:style>
  <w:style w:type="paragraph" w:customStyle="1" w:styleId="xl60">
    <w:name w:val="xl60"/>
    <w:basedOn w:val="Normal"/>
    <w:rsid w:val="0036067D"/>
    <w:pPr>
      <w:widowControl w:val="0"/>
      <w:pBdr>
        <w:left w:val="single" w:sz="8" w:space="0" w:color="000000"/>
        <w:bottom w:val="single" w:sz="8" w:space="0" w:color="000000"/>
        <w:right w:val="single" w:sz="8" w:space="0" w:color="000000"/>
      </w:pBdr>
      <w:shd w:val="clear" w:color="auto" w:fill="FFFF99"/>
      <w:suppressAutoHyphens/>
      <w:spacing w:before="100" w:after="100"/>
      <w:jc w:val="center"/>
    </w:pPr>
    <w:rPr>
      <w:rFonts w:ascii="Arial" w:eastAsia="Arial Unicode MS" w:hAnsi="Arial" w:cs="Arial"/>
      <w:b/>
      <w:bCs/>
      <w:lang w:eastAsia="zh-CN"/>
    </w:rPr>
  </w:style>
  <w:style w:type="paragraph" w:customStyle="1" w:styleId="xl61">
    <w:name w:val="xl61"/>
    <w:basedOn w:val="Normal"/>
    <w:rsid w:val="0036067D"/>
    <w:pPr>
      <w:widowControl w:val="0"/>
      <w:pBdr>
        <w:left w:val="single" w:sz="8" w:space="0" w:color="000000"/>
        <w:right w:val="single" w:sz="8" w:space="0" w:color="000000"/>
      </w:pBdr>
      <w:shd w:val="clear" w:color="auto" w:fill="99CCFF"/>
      <w:suppressAutoHyphens/>
      <w:spacing w:before="100" w:after="100"/>
      <w:jc w:val="right"/>
    </w:pPr>
    <w:rPr>
      <w:rFonts w:ascii="Arial" w:eastAsia="Arial Unicode MS" w:hAnsi="Arial" w:cs="Arial"/>
      <w:b/>
      <w:bCs/>
      <w:lang w:eastAsia="zh-CN"/>
    </w:rPr>
  </w:style>
  <w:style w:type="paragraph" w:customStyle="1" w:styleId="xl62">
    <w:name w:val="xl62"/>
    <w:basedOn w:val="Normal"/>
    <w:rsid w:val="0036067D"/>
    <w:pPr>
      <w:widowControl w:val="0"/>
      <w:pBdr>
        <w:left w:val="single" w:sz="8" w:space="0" w:color="000000"/>
        <w:right w:val="single" w:sz="8" w:space="0" w:color="000000"/>
      </w:pBdr>
      <w:shd w:val="clear" w:color="auto" w:fill="99CCFF"/>
      <w:suppressAutoHyphens/>
      <w:spacing w:before="100" w:after="100"/>
    </w:pPr>
    <w:rPr>
      <w:rFonts w:ascii="Arial" w:eastAsia="Arial Unicode MS" w:hAnsi="Arial" w:cs="Arial"/>
      <w:b/>
      <w:bCs/>
      <w:lang w:eastAsia="zh-CN"/>
    </w:rPr>
  </w:style>
  <w:style w:type="paragraph" w:customStyle="1" w:styleId="xl63">
    <w:name w:val="xl63"/>
    <w:basedOn w:val="Normal"/>
    <w:rsid w:val="0036067D"/>
    <w:pPr>
      <w:widowControl w:val="0"/>
      <w:pBdr>
        <w:top w:val="single" w:sz="8" w:space="0" w:color="000000"/>
        <w:left w:val="single" w:sz="8" w:space="0" w:color="000000"/>
        <w:right w:val="single" w:sz="8" w:space="0" w:color="000000"/>
      </w:pBdr>
      <w:shd w:val="clear" w:color="auto" w:fill="99CCFF"/>
      <w:suppressAutoHyphens/>
      <w:spacing w:before="100" w:after="100"/>
    </w:pPr>
    <w:rPr>
      <w:rFonts w:ascii="Arial" w:eastAsia="Arial Unicode MS" w:hAnsi="Arial" w:cs="Arial"/>
      <w:b/>
      <w:bCs/>
      <w:lang w:eastAsia="zh-CN"/>
    </w:rPr>
  </w:style>
  <w:style w:type="paragraph" w:customStyle="1" w:styleId="xl64">
    <w:name w:val="xl64"/>
    <w:basedOn w:val="Normal"/>
    <w:rsid w:val="0036067D"/>
    <w:pPr>
      <w:widowControl w:val="0"/>
      <w:pBdr>
        <w:left w:val="single" w:sz="8" w:space="0" w:color="000000"/>
        <w:right w:val="single" w:sz="8" w:space="0" w:color="000000"/>
      </w:pBdr>
      <w:shd w:val="clear" w:color="auto" w:fill="99CCFF"/>
      <w:suppressAutoHyphens/>
      <w:spacing w:before="100" w:after="100"/>
    </w:pPr>
    <w:rPr>
      <w:rFonts w:ascii="Arial" w:eastAsia="Arial Unicode MS" w:hAnsi="Arial" w:cs="Arial"/>
      <w:b/>
      <w:bCs/>
      <w:lang w:eastAsia="zh-CN"/>
    </w:rPr>
  </w:style>
  <w:style w:type="paragraph" w:customStyle="1" w:styleId="xl65">
    <w:name w:val="xl65"/>
    <w:basedOn w:val="Normal"/>
    <w:rsid w:val="0036067D"/>
    <w:pPr>
      <w:widowControl w:val="0"/>
      <w:pBdr>
        <w:left w:val="single" w:sz="8" w:space="0" w:color="000000"/>
        <w:bottom w:val="single" w:sz="8" w:space="0" w:color="000000"/>
        <w:right w:val="single" w:sz="8" w:space="0" w:color="000000"/>
      </w:pBdr>
      <w:shd w:val="clear" w:color="auto" w:fill="99CCFF"/>
      <w:suppressAutoHyphens/>
      <w:spacing w:before="100" w:after="100"/>
    </w:pPr>
    <w:rPr>
      <w:rFonts w:ascii="Arial" w:eastAsia="Arial Unicode MS" w:hAnsi="Arial" w:cs="Arial"/>
      <w:b/>
      <w:bCs/>
      <w:lang w:eastAsia="zh-CN"/>
    </w:rPr>
  </w:style>
  <w:style w:type="paragraph" w:customStyle="1" w:styleId="xl66">
    <w:name w:val="xl66"/>
    <w:basedOn w:val="Normal"/>
    <w:rsid w:val="0036067D"/>
    <w:pPr>
      <w:widowControl w:val="0"/>
      <w:pBdr>
        <w:top w:val="single" w:sz="8" w:space="0" w:color="000000"/>
        <w:left w:val="single" w:sz="8" w:space="0" w:color="000000"/>
        <w:right w:val="single" w:sz="8" w:space="0" w:color="000000"/>
      </w:pBdr>
      <w:shd w:val="clear" w:color="auto" w:fill="CCFFCC"/>
      <w:suppressAutoHyphens/>
      <w:spacing w:before="100" w:after="100"/>
    </w:pPr>
    <w:rPr>
      <w:rFonts w:ascii="Arial" w:eastAsia="Arial Unicode MS" w:hAnsi="Arial" w:cs="Arial"/>
      <w:b/>
      <w:bCs/>
      <w:lang w:eastAsia="zh-CN"/>
    </w:rPr>
  </w:style>
  <w:style w:type="paragraph" w:customStyle="1" w:styleId="xl67">
    <w:name w:val="xl67"/>
    <w:basedOn w:val="Normal"/>
    <w:rsid w:val="0036067D"/>
    <w:pPr>
      <w:widowControl w:val="0"/>
      <w:pBdr>
        <w:left w:val="single" w:sz="8" w:space="0" w:color="000000"/>
        <w:bottom w:val="single" w:sz="8" w:space="0" w:color="000000"/>
        <w:right w:val="single" w:sz="8" w:space="0" w:color="000000"/>
      </w:pBdr>
      <w:shd w:val="clear" w:color="auto" w:fill="CC99FF"/>
      <w:suppressAutoHyphens/>
      <w:spacing w:before="100" w:after="100"/>
      <w:textAlignment w:val="center"/>
    </w:pPr>
    <w:rPr>
      <w:rFonts w:ascii="Arial" w:eastAsia="Arial Unicode MS" w:hAnsi="Arial" w:cs="Arial"/>
      <w:b/>
      <w:bCs/>
      <w:lang w:eastAsia="zh-CN"/>
    </w:rPr>
  </w:style>
  <w:style w:type="paragraph" w:customStyle="1" w:styleId="xl68">
    <w:name w:val="xl68"/>
    <w:basedOn w:val="Normal"/>
    <w:rsid w:val="0036067D"/>
    <w:pPr>
      <w:widowControl w:val="0"/>
      <w:pBdr>
        <w:top w:val="single" w:sz="8" w:space="0" w:color="000000"/>
        <w:left w:val="single" w:sz="8" w:space="0" w:color="000000"/>
        <w:right w:val="single" w:sz="8" w:space="0" w:color="000000"/>
      </w:pBdr>
      <w:shd w:val="clear" w:color="auto" w:fill="CCFFCC"/>
      <w:suppressAutoHyphens/>
      <w:spacing w:before="100" w:after="100"/>
      <w:jc w:val="center"/>
    </w:pPr>
    <w:rPr>
      <w:rFonts w:ascii="Arial" w:eastAsia="Arial Unicode MS" w:hAnsi="Arial" w:cs="Arial"/>
      <w:b/>
      <w:bCs/>
      <w:lang w:eastAsia="zh-CN"/>
    </w:rPr>
  </w:style>
  <w:style w:type="paragraph" w:customStyle="1" w:styleId="xl69">
    <w:name w:val="xl69"/>
    <w:basedOn w:val="Normal"/>
    <w:rsid w:val="0036067D"/>
    <w:pPr>
      <w:widowControl w:val="0"/>
      <w:pBdr>
        <w:top w:val="single" w:sz="8" w:space="0" w:color="000000"/>
        <w:left w:val="single" w:sz="8" w:space="0" w:color="000000"/>
        <w:right w:val="single" w:sz="8" w:space="0" w:color="000000"/>
      </w:pBdr>
      <w:shd w:val="clear" w:color="auto" w:fill="CC99FF"/>
      <w:suppressAutoHyphens/>
      <w:spacing w:before="100" w:after="100"/>
      <w:jc w:val="center"/>
    </w:pPr>
    <w:rPr>
      <w:rFonts w:ascii="Arial" w:eastAsia="Arial Unicode MS" w:hAnsi="Arial" w:cs="Arial"/>
      <w:b/>
      <w:bCs/>
      <w:lang w:eastAsia="zh-CN"/>
    </w:rPr>
  </w:style>
  <w:style w:type="paragraph" w:customStyle="1" w:styleId="xl70">
    <w:name w:val="xl70"/>
    <w:basedOn w:val="Normal"/>
    <w:rsid w:val="0036067D"/>
    <w:pPr>
      <w:widowControl w:val="0"/>
      <w:pBdr>
        <w:left w:val="single" w:sz="8" w:space="0" w:color="000000"/>
        <w:right w:val="single" w:sz="8" w:space="0" w:color="000000"/>
      </w:pBdr>
      <w:shd w:val="clear" w:color="auto" w:fill="CC99FF"/>
      <w:suppressAutoHyphens/>
      <w:spacing w:before="100" w:after="100"/>
      <w:jc w:val="center"/>
    </w:pPr>
    <w:rPr>
      <w:rFonts w:ascii="Arial" w:eastAsia="Arial Unicode MS" w:hAnsi="Arial" w:cs="Arial"/>
      <w:b/>
      <w:bCs/>
      <w:lang w:eastAsia="zh-CN"/>
    </w:rPr>
  </w:style>
  <w:style w:type="paragraph" w:customStyle="1" w:styleId="xl71">
    <w:name w:val="xl71"/>
    <w:basedOn w:val="Normal"/>
    <w:rsid w:val="0036067D"/>
    <w:pPr>
      <w:widowControl w:val="0"/>
      <w:pBdr>
        <w:left w:val="single" w:sz="8" w:space="0" w:color="000000"/>
        <w:bottom w:val="single" w:sz="8" w:space="0" w:color="000000"/>
        <w:right w:val="single" w:sz="8" w:space="0" w:color="000000"/>
      </w:pBdr>
      <w:shd w:val="clear" w:color="auto" w:fill="CC99FF"/>
      <w:suppressAutoHyphens/>
      <w:spacing w:before="100" w:after="100"/>
      <w:jc w:val="center"/>
    </w:pPr>
    <w:rPr>
      <w:rFonts w:ascii="Arial" w:eastAsia="Arial Unicode MS" w:hAnsi="Arial" w:cs="Arial"/>
      <w:b/>
      <w:bCs/>
      <w:lang w:eastAsia="zh-CN"/>
    </w:rPr>
  </w:style>
  <w:style w:type="paragraph" w:customStyle="1" w:styleId="xl72">
    <w:name w:val="xl72"/>
    <w:basedOn w:val="Normal"/>
    <w:rsid w:val="0036067D"/>
    <w:pPr>
      <w:widowControl w:val="0"/>
      <w:pBdr>
        <w:top w:val="single" w:sz="8" w:space="0" w:color="000000"/>
        <w:left w:val="single" w:sz="8" w:space="0" w:color="000000"/>
        <w:right w:val="single" w:sz="8" w:space="0" w:color="000000"/>
      </w:pBdr>
      <w:shd w:val="clear" w:color="auto" w:fill="FFCC99"/>
      <w:suppressAutoHyphens/>
      <w:spacing w:before="100" w:after="100"/>
      <w:jc w:val="right"/>
    </w:pPr>
    <w:rPr>
      <w:rFonts w:ascii="Arial" w:eastAsia="Arial Unicode MS" w:hAnsi="Arial" w:cs="Arial"/>
      <w:b/>
      <w:bCs/>
      <w:lang w:eastAsia="zh-CN"/>
    </w:rPr>
  </w:style>
  <w:style w:type="paragraph" w:customStyle="1" w:styleId="xl73">
    <w:name w:val="xl73"/>
    <w:basedOn w:val="Normal"/>
    <w:rsid w:val="0036067D"/>
    <w:pPr>
      <w:widowControl w:val="0"/>
      <w:pBdr>
        <w:top w:val="single" w:sz="8" w:space="0" w:color="000000"/>
        <w:left w:val="single" w:sz="8" w:space="0" w:color="000000"/>
        <w:right w:val="single" w:sz="8" w:space="0" w:color="000000"/>
      </w:pBdr>
      <w:shd w:val="clear" w:color="auto" w:fill="FFCC99"/>
      <w:suppressAutoHyphens/>
      <w:spacing w:before="100" w:after="100"/>
    </w:pPr>
    <w:rPr>
      <w:rFonts w:ascii="Arial" w:eastAsia="Arial Unicode MS" w:hAnsi="Arial" w:cs="Arial"/>
      <w:b/>
      <w:bCs/>
      <w:lang w:eastAsia="zh-CN"/>
    </w:rPr>
  </w:style>
  <w:style w:type="paragraph" w:customStyle="1" w:styleId="xl74">
    <w:name w:val="xl74"/>
    <w:basedOn w:val="Normal"/>
    <w:rsid w:val="0036067D"/>
    <w:pPr>
      <w:widowControl w:val="0"/>
      <w:pBdr>
        <w:top w:val="single" w:sz="8" w:space="0" w:color="000000"/>
        <w:left w:val="single" w:sz="8" w:space="0" w:color="000000"/>
        <w:right w:val="single" w:sz="8" w:space="0" w:color="000000"/>
      </w:pBdr>
      <w:shd w:val="clear" w:color="auto" w:fill="FFCC99"/>
      <w:suppressAutoHyphens/>
      <w:spacing w:before="100" w:after="100"/>
      <w:jc w:val="center"/>
    </w:pPr>
    <w:rPr>
      <w:rFonts w:ascii="Arial" w:eastAsia="Arial Unicode MS" w:hAnsi="Arial" w:cs="Arial"/>
      <w:b/>
      <w:bCs/>
      <w:lang w:eastAsia="zh-CN"/>
    </w:rPr>
  </w:style>
  <w:style w:type="paragraph" w:customStyle="1" w:styleId="xl75">
    <w:name w:val="xl75"/>
    <w:basedOn w:val="Normal"/>
    <w:rsid w:val="0036067D"/>
    <w:pPr>
      <w:widowControl w:val="0"/>
      <w:pBdr>
        <w:left w:val="single" w:sz="8" w:space="0" w:color="000000"/>
        <w:right w:val="single" w:sz="8" w:space="0" w:color="000000"/>
      </w:pBdr>
      <w:shd w:val="clear" w:color="auto" w:fill="FFCC99"/>
      <w:suppressAutoHyphens/>
      <w:spacing w:before="100" w:after="100"/>
      <w:jc w:val="right"/>
    </w:pPr>
    <w:rPr>
      <w:rFonts w:ascii="Arial" w:eastAsia="Arial Unicode MS" w:hAnsi="Arial" w:cs="Arial"/>
      <w:b/>
      <w:bCs/>
      <w:lang w:eastAsia="zh-CN"/>
    </w:rPr>
  </w:style>
  <w:style w:type="paragraph" w:customStyle="1" w:styleId="xl76">
    <w:name w:val="xl76"/>
    <w:basedOn w:val="Normal"/>
    <w:rsid w:val="0036067D"/>
    <w:pPr>
      <w:widowControl w:val="0"/>
      <w:pBdr>
        <w:left w:val="single" w:sz="8" w:space="0" w:color="000000"/>
        <w:right w:val="single" w:sz="8" w:space="0" w:color="000000"/>
      </w:pBdr>
      <w:shd w:val="clear" w:color="auto" w:fill="FFCC99"/>
      <w:suppressAutoHyphens/>
      <w:spacing w:before="100" w:after="100"/>
    </w:pPr>
    <w:rPr>
      <w:rFonts w:ascii="Arial" w:eastAsia="Arial Unicode MS" w:hAnsi="Arial" w:cs="Arial"/>
      <w:b/>
      <w:bCs/>
      <w:lang w:eastAsia="zh-CN"/>
    </w:rPr>
  </w:style>
  <w:style w:type="paragraph" w:customStyle="1" w:styleId="xl77">
    <w:name w:val="xl77"/>
    <w:basedOn w:val="Normal"/>
    <w:rsid w:val="0036067D"/>
    <w:pPr>
      <w:widowControl w:val="0"/>
      <w:pBdr>
        <w:left w:val="single" w:sz="8" w:space="0" w:color="000000"/>
        <w:right w:val="single" w:sz="8" w:space="0" w:color="000000"/>
      </w:pBdr>
      <w:shd w:val="clear" w:color="auto" w:fill="FFCC99"/>
      <w:suppressAutoHyphens/>
      <w:spacing w:before="100" w:after="100"/>
      <w:jc w:val="center"/>
    </w:pPr>
    <w:rPr>
      <w:rFonts w:ascii="Arial" w:eastAsia="Arial Unicode MS" w:hAnsi="Arial" w:cs="Arial"/>
      <w:b/>
      <w:bCs/>
      <w:lang w:eastAsia="zh-CN"/>
    </w:rPr>
  </w:style>
  <w:style w:type="paragraph" w:customStyle="1" w:styleId="xl78">
    <w:name w:val="xl78"/>
    <w:basedOn w:val="Normal"/>
    <w:rsid w:val="0036067D"/>
    <w:pPr>
      <w:widowControl w:val="0"/>
      <w:pBdr>
        <w:left w:val="single" w:sz="8" w:space="0" w:color="000000"/>
        <w:bottom w:val="single" w:sz="8" w:space="0" w:color="000000"/>
        <w:right w:val="single" w:sz="8" w:space="0" w:color="000000"/>
      </w:pBdr>
      <w:shd w:val="clear" w:color="auto" w:fill="FFCC99"/>
      <w:suppressAutoHyphens/>
      <w:spacing w:before="100" w:after="100"/>
      <w:jc w:val="right"/>
    </w:pPr>
    <w:rPr>
      <w:rFonts w:ascii="Arial" w:eastAsia="Arial Unicode MS" w:hAnsi="Arial" w:cs="Arial"/>
      <w:b/>
      <w:bCs/>
      <w:lang w:eastAsia="zh-CN"/>
    </w:rPr>
  </w:style>
  <w:style w:type="paragraph" w:customStyle="1" w:styleId="xl79">
    <w:name w:val="xl79"/>
    <w:basedOn w:val="Normal"/>
    <w:rsid w:val="0036067D"/>
    <w:pPr>
      <w:widowControl w:val="0"/>
      <w:pBdr>
        <w:left w:val="single" w:sz="8" w:space="0" w:color="000000"/>
        <w:bottom w:val="single" w:sz="8" w:space="0" w:color="000000"/>
        <w:right w:val="single" w:sz="8" w:space="0" w:color="000000"/>
      </w:pBdr>
      <w:shd w:val="clear" w:color="auto" w:fill="FFCC99"/>
      <w:suppressAutoHyphens/>
      <w:spacing w:before="100" w:after="100"/>
    </w:pPr>
    <w:rPr>
      <w:rFonts w:ascii="Arial" w:eastAsia="Arial Unicode MS" w:hAnsi="Arial" w:cs="Arial"/>
      <w:b/>
      <w:bCs/>
      <w:lang w:eastAsia="zh-CN"/>
    </w:rPr>
  </w:style>
  <w:style w:type="paragraph" w:customStyle="1" w:styleId="xl80">
    <w:name w:val="xl80"/>
    <w:basedOn w:val="Normal"/>
    <w:rsid w:val="0036067D"/>
    <w:pPr>
      <w:widowControl w:val="0"/>
      <w:pBdr>
        <w:left w:val="single" w:sz="8" w:space="0" w:color="000000"/>
        <w:bottom w:val="single" w:sz="8" w:space="0" w:color="000000"/>
        <w:right w:val="single" w:sz="8" w:space="0" w:color="000000"/>
      </w:pBdr>
      <w:shd w:val="clear" w:color="auto" w:fill="FFCC99"/>
      <w:suppressAutoHyphens/>
      <w:spacing w:before="100" w:after="100"/>
      <w:jc w:val="center"/>
    </w:pPr>
    <w:rPr>
      <w:rFonts w:ascii="Arial" w:eastAsia="Arial Unicode MS" w:hAnsi="Arial" w:cs="Arial"/>
      <w:b/>
      <w:bCs/>
      <w:lang w:eastAsia="zh-CN"/>
    </w:rPr>
  </w:style>
  <w:style w:type="paragraph" w:customStyle="1" w:styleId="xl81">
    <w:name w:val="xl81"/>
    <w:basedOn w:val="Normal"/>
    <w:rsid w:val="0036067D"/>
    <w:pPr>
      <w:widowControl w:val="0"/>
      <w:pBdr>
        <w:left w:val="single" w:sz="8" w:space="0" w:color="000000"/>
        <w:bottom w:val="single" w:sz="8" w:space="0" w:color="000000"/>
        <w:right w:val="single" w:sz="8" w:space="0" w:color="000000"/>
      </w:pBdr>
      <w:shd w:val="clear" w:color="auto" w:fill="CC99FF"/>
      <w:suppressAutoHyphens/>
      <w:spacing w:before="100" w:after="100"/>
      <w:jc w:val="center"/>
      <w:textAlignment w:val="center"/>
    </w:pPr>
    <w:rPr>
      <w:rFonts w:ascii="Arial" w:eastAsia="Arial Unicode MS" w:hAnsi="Arial" w:cs="Arial"/>
      <w:b/>
      <w:bCs/>
      <w:lang w:eastAsia="zh-CN"/>
    </w:rPr>
  </w:style>
  <w:style w:type="paragraph" w:customStyle="1" w:styleId="font5">
    <w:name w:val="font5"/>
    <w:basedOn w:val="Normal"/>
    <w:rsid w:val="0036067D"/>
    <w:pPr>
      <w:widowControl w:val="0"/>
      <w:suppressAutoHyphens/>
      <w:spacing w:before="100" w:after="100"/>
    </w:pPr>
    <w:rPr>
      <w:rFonts w:ascii="Comic Sans MS" w:eastAsia="Arial Unicode MS" w:hAnsi="Comic Sans MS" w:cs="Arial Unicode MS"/>
      <w:b/>
      <w:bCs/>
      <w:sz w:val="20"/>
      <w:szCs w:val="20"/>
      <w:lang w:eastAsia="zh-CN"/>
    </w:rPr>
  </w:style>
  <w:style w:type="paragraph" w:customStyle="1" w:styleId="font6">
    <w:name w:val="font6"/>
    <w:basedOn w:val="Normal"/>
    <w:rsid w:val="0036067D"/>
    <w:pPr>
      <w:widowControl w:val="0"/>
      <w:suppressAutoHyphens/>
      <w:spacing w:before="100" w:after="100"/>
    </w:pPr>
    <w:rPr>
      <w:rFonts w:ascii="Comic Sans MS" w:eastAsia="Arial Unicode MS" w:hAnsi="Comic Sans MS" w:cs="Arial Unicode MS"/>
      <w:b/>
      <w:bCs/>
      <w:color w:val="99CCFF"/>
      <w:sz w:val="20"/>
      <w:szCs w:val="20"/>
      <w:lang w:eastAsia="zh-CN"/>
    </w:rPr>
  </w:style>
  <w:style w:type="paragraph" w:customStyle="1" w:styleId="font7">
    <w:name w:val="font7"/>
    <w:basedOn w:val="Normal"/>
    <w:rsid w:val="0036067D"/>
    <w:pPr>
      <w:widowControl w:val="0"/>
      <w:suppressAutoHyphens/>
      <w:spacing w:before="100" w:after="100"/>
    </w:pPr>
    <w:rPr>
      <w:rFonts w:ascii="Comic Sans MS" w:eastAsia="Arial Unicode MS" w:hAnsi="Comic Sans MS" w:cs="Arial Unicode MS"/>
      <w:b/>
      <w:bCs/>
      <w:color w:val="FFCC00"/>
      <w:sz w:val="20"/>
      <w:szCs w:val="20"/>
      <w:lang w:eastAsia="zh-CN"/>
    </w:rPr>
  </w:style>
  <w:style w:type="paragraph" w:customStyle="1" w:styleId="font8">
    <w:name w:val="font8"/>
    <w:basedOn w:val="Normal"/>
    <w:rsid w:val="0036067D"/>
    <w:pPr>
      <w:widowControl w:val="0"/>
      <w:suppressAutoHyphens/>
      <w:spacing w:before="100" w:after="100"/>
    </w:pPr>
    <w:rPr>
      <w:rFonts w:ascii="Comic Sans MS" w:eastAsia="Arial Unicode MS" w:hAnsi="Comic Sans MS" w:cs="Arial Unicode MS"/>
      <w:b/>
      <w:bCs/>
      <w:color w:val="FFFF00"/>
      <w:sz w:val="20"/>
      <w:szCs w:val="20"/>
      <w:lang w:eastAsia="zh-CN"/>
    </w:rPr>
  </w:style>
  <w:style w:type="paragraph" w:customStyle="1" w:styleId="font9">
    <w:name w:val="font9"/>
    <w:basedOn w:val="Normal"/>
    <w:rsid w:val="0036067D"/>
    <w:pPr>
      <w:widowControl w:val="0"/>
      <w:suppressAutoHyphens/>
      <w:spacing w:before="100" w:after="100"/>
    </w:pPr>
    <w:rPr>
      <w:rFonts w:ascii="Comic Sans MS" w:eastAsia="Arial Unicode MS" w:hAnsi="Comic Sans MS" w:cs="Arial Unicode MS"/>
      <w:b/>
      <w:bCs/>
      <w:color w:val="333399"/>
      <w:sz w:val="20"/>
      <w:szCs w:val="20"/>
      <w:lang w:eastAsia="zh-CN"/>
    </w:rPr>
  </w:style>
  <w:style w:type="paragraph" w:customStyle="1" w:styleId="font10">
    <w:name w:val="font10"/>
    <w:basedOn w:val="Normal"/>
    <w:rsid w:val="0036067D"/>
    <w:pPr>
      <w:widowControl w:val="0"/>
      <w:suppressAutoHyphens/>
      <w:spacing w:before="100" w:after="100"/>
    </w:pPr>
    <w:rPr>
      <w:rFonts w:ascii="Comic Sans MS" w:eastAsia="Arial Unicode MS" w:hAnsi="Comic Sans MS" w:cs="Arial Unicode MS"/>
      <w:b/>
      <w:bCs/>
      <w:color w:val="99CC00"/>
      <w:sz w:val="20"/>
      <w:szCs w:val="20"/>
      <w:lang w:eastAsia="zh-CN"/>
    </w:rPr>
  </w:style>
  <w:style w:type="paragraph" w:customStyle="1" w:styleId="font11">
    <w:name w:val="font11"/>
    <w:basedOn w:val="Normal"/>
    <w:rsid w:val="0036067D"/>
    <w:pPr>
      <w:widowControl w:val="0"/>
      <w:suppressAutoHyphens/>
      <w:spacing w:before="100" w:after="100"/>
    </w:pPr>
    <w:rPr>
      <w:rFonts w:ascii="Comic Sans MS" w:eastAsia="Arial Unicode MS" w:hAnsi="Comic Sans MS" w:cs="Arial Unicode MS"/>
      <w:b/>
      <w:bCs/>
      <w:color w:val="800080"/>
      <w:sz w:val="20"/>
      <w:szCs w:val="20"/>
      <w:lang w:eastAsia="zh-CN"/>
    </w:rPr>
  </w:style>
  <w:style w:type="paragraph" w:customStyle="1" w:styleId="font12">
    <w:name w:val="font12"/>
    <w:basedOn w:val="Normal"/>
    <w:rsid w:val="0036067D"/>
    <w:pPr>
      <w:widowControl w:val="0"/>
      <w:suppressAutoHyphens/>
      <w:spacing w:before="100" w:after="100"/>
    </w:pPr>
    <w:rPr>
      <w:rFonts w:ascii="Comic Sans MS" w:eastAsia="Arial Unicode MS" w:hAnsi="Comic Sans MS" w:cs="Arial Unicode MS"/>
      <w:b/>
      <w:bCs/>
      <w:color w:val="FF00FF"/>
      <w:sz w:val="20"/>
      <w:szCs w:val="20"/>
      <w:lang w:eastAsia="zh-CN"/>
    </w:rPr>
  </w:style>
  <w:style w:type="paragraph" w:customStyle="1" w:styleId="font13">
    <w:name w:val="font13"/>
    <w:basedOn w:val="Normal"/>
    <w:rsid w:val="0036067D"/>
    <w:pPr>
      <w:widowControl w:val="0"/>
      <w:suppressAutoHyphens/>
      <w:spacing w:before="100" w:after="100"/>
    </w:pPr>
    <w:rPr>
      <w:rFonts w:ascii="Comic Sans MS" w:eastAsia="Arial Unicode MS" w:hAnsi="Comic Sans MS" w:cs="Arial Unicode MS"/>
      <w:b/>
      <w:bCs/>
      <w:color w:val="FF6600"/>
      <w:sz w:val="20"/>
      <w:szCs w:val="20"/>
      <w:lang w:eastAsia="zh-CN"/>
    </w:rPr>
  </w:style>
  <w:style w:type="paragraph" w:customStyle="1" w:styleId="font14">
    <w:name w:val="font14"/>
    <w:basedOn w:val="Normal"/>
    <w:rsid w:val="0036067D"/>
    <w:pPr>
      <w:widowControl w:val="0"/>
      <w:suppressAutoHyphens/>
      <w:spacing w:before="100" w:after="100"/>
    </w:pPr>
    <w:rPr>
      <w:rFonts w:ascii="Comic Sans MS" w:eastAsia="Arial Unicode MS" w:hAnsi="Comic Sans MS" w:cs="Arial Unicode MS"/>
      <w:b/>
      <w:bCs/>
      <w:color w:val="CC99FF"/>
      <w:sz w:val="20"/>
      <w:szCs w:val="20"/>
      <w:lang w:eastAsia="zh-CN"/>
    </w:rPr>
  </w:style>
  <w:style w:type="paragraph" w:customStyle="1" w:styleId="font15">
    <w:name w:val="font15"/>
    <w:basedOn w:val="Normal"/>
    <w:rsid w:val="0036067D"/>
    <w:pPr>
      <w:widowControl w:val="0"/>
      <w:suppressAutoHyphens/>
      <w:spacing w:before="100" w:after="100"/>
    </w:pPr>
    <w:rPr>
      <w:rFonts w:ascii="Comic Sans MS" w:eastAsia="Arial Unicode MS" w:hAnsi="Comic Sans MS" w:cs="Arial Unicode MS"/>
      <w:b/>
      <w:bCs/>
      <w:color w:val="0000FF"/>
      <w:sz w:val="20"/>
      <w:szCs w:val="20"/>
      <w:lang w:eastAsia="zh-CN"/>
    </w:rPr>
  </w:style>
  <w:style w:type="paragraph" w:customStyle="1" w:styleId="Estilo1">
    <w:name w:val="Estilo1"/>
    <w:basedOn w:val="Normal"/>
    <w:rsid w:val="0036067D"/>
    <w:pPr>
      <w:widowControl w:val="0"/>
      <w:tabs>
        <w:tab w:val="left" w:pos="2268"/>
      </w:tabs>
      <w:suppressAutoHyphens/>
      <w:ind w:left="2410" w:hanging="992"/>
      <w:jc w:val="both"/>
    </w:pPr>
    <w:rPr>
      <w:szCs w:val="20"/>
      <w:lang w:eastAsia="zh-CN"/>
    </w:rPr>
  </w:style>
  <w:style w:type="paragraph" w:customStyle="1" w:styleId="Cabealho1">
    <w:name w:val="Cabeçalho1"/>
    <w:basedOn w:val="Normal"/>
    <w:rsid w:val="0036067D"/>
    <w:pPr>
      <w:widowControl w:val="0"/>
      <w:suppressLineNumbers/>
      <w:tabs>
        <w:tab w:val="center" w:pos="4818"/>
        <w:tab w:val="right" w:pos="9637"/>
      </w:tabs>
      <w:suppressAutoHyphens/>
      <w:textAlignment w:val="baseline"/>
    </w:pPr>
    <w:rPr>
      <w:rFonts w:ascii="Arial" w:eastAsia="HG Mincho Light J" w:hAnsi="Arial" w:cs="Arial Unicode MS"/>
      <w:color w:val="000000"/>
      <w:kern w:val="1"/>
      <w:lang w:eastAsia="zh-CN" w:bidi="pt-BR"/>
    </w:rPr>
  </w:style>
  <w:style w:type="paragraph" w:customStyle="1" w:styleId="Standard">
    <w:name w:val="Standard"/>
    <w:rsid w:val="0036067D"/>
    <w:pPr>
      <w:widowControl w:val="0"/>
      <w:suppressAutoHyphens/>
      <w:spacing w:after="0" w:line="240" w:lineRule="auto"/>
      <w:textAlignment w:val="baseline"/>
    </w:pPr>
    <w:rPr>
      <w:rFonts w:ascii="Arial" w:eastAsia="HG Mincho Light J" w:hAnsi="Arial" w:cs="Arial Unicode MS"/>
      <w:color w:val="000000"/>
      <w:kern w:val="1"/>
      <w:sz w:val="24"/>
      <w:szCs w:val="24"/>
      <w:lang w:eastAsia="zh-CN" w:bidi="pt-BR"/>
    </w:rPr>
  </w:style>
  <w:style w:type="paragraph" w:customStyle="1" w:styleId="Contedodoquadro">
    <w:name w:val="Conteúdo do quadro"/>
    <w:basedOn w:val="Corpodetexto"/>
    <w:rsid w:val="0036067D"/>
    <w:pPr>
      <w:widowControl w:val="0"/>
      <w:suppressAutoHyphens/>
      <w:ind w:right="42"/>
    </w:pPr>
    <w:rPr>
      <w:b w:val="0"/>
      <w:bCs w:val="0"/>
      <w:sz w:val="24"/>
      <w:szCs w:val="20"/>
      <w:lang w:eastAsia="ja-JP"/>
    </w:rPr>
  </w:style>
  <w:style w:type="character" w:customStyle="1" w:styleId="Corpodetexto2Char1">
    <w:name w:val="Corpo de texto 2 Char1"/>
    <w:basedOn w:val="Fontepargpadro"/>
    <w:uiPriority w:val="99"/>
    <w:rsid w:val="0036067D"/>
    <w:rPr>
      <w:lang w:eastAsia="zh-CN"/>
    </w:rPr>
  </w:style>
  <w:style w:type="character" w:styleId="Refdecomentrio">
    <w:name w:val="annotation reference"/>
    <w:basedOn w:val="Fontepargpadro"/>
    <w:uiPriority w:val="99"/>
    <w:unhideWhenUsed/>
    <w:rsid w:val="0036067D"/>
    <w:rPr>
      <w:sz w:val="16"/>
      <w:szCs w:val="16"/>
    </w:rPr>
  </w:style>
  <w:style w:type="paragraph" w:customStyle="1" w:styleId="Headeruser">
    <w:name w:val="Header (user)"/>
    <w:basedOn w:val="Normal"/>
    <w:rsid w:val="0036067D"/>
    <w:pPr>
      <w:widowControl w:val="0"/>
      <w:suppressLineNumbers/>
      <w:suppressAutoHyphens/>
      <w:autoSpaceDN w:val="0"/>
      <w:textAlignment w:val="baseline"/>
    </w:pPr>
    <w:rPr>
      <w:rFonts w:ascii="Arial" w:eastAsia="HG Mincho Light J" w:hAnsi="Arial" w:cs="Arial Unicode MS"/>
      <w:color w:val="000000"/>
      <w:kern w:val="3"/>
      <w:lang w:eastAsia="zh-CN" w:bidi="pt-BR"/>
    </w:rPr>
  </w:style>
  <w:style w:type="paragraph" w:customStyle="1" w:styleId="Corpodetexto24">
    <w:name w:val="Corpo de texto 24"/>
    <w:basedOn w:val="Normal"/>
    <w:rsid w:val="0036067D"/>
    <w:pPr>
      <w:suppressAutoHyphens/>
      <w:jc w:val="both"/>
    </w:pPr>
    <w:rPr>
      <w:b/>
      <w:szCs w:val="20"/>
      <w:lang w:eastAsia="ar-SA"/>
    </w:rPr>
  </w:style>
  <w:style w:type="paragraph" w:customStyle="1" w:styleId="Clusula1">
    <w:name w:val="Cláusula_1"/>
    <w:basedOn w:val="Normal"/>
    <w:next w:val="Normal1"/>
    <w:rsid w:val="0036067D"/>
    <w:rPr>
      <w:rFonts w:ascii="Courier New"/>
      <w:b/>
      <w:caps/>
      <w:snapToGrid w:val="0"/>
      <w:szCs w:val="20"/>
    </w:rPr>
  </w:style>
  <w:style w:type="paragraph" w:customStyle="1" w:styleId="Item111a">
    <w:name w:val="Item_1.1.1.a"/>
    <w:basedOn w:val="Normal1"/>
    <w:next w:val="Normal1"/>
    <w:rsid w:val="0036067D"/>
    <w:pPr>
      <w:tabs>
        <w:tab w:val="clear" w:pos="4820"/>
        <w:tab w:val="left" w:pos="2693"/>
        <w:tab w:val="left" w:pos="7513"/>
      </w:tabs>
      <w:ind w:left="2693" w:hanging="425"/>
    </w:pPr>
  </w:style>
  <w:style w:type="paragraph" w:customStyle="1" w:styleId="Corpodetexto25">
    <w:name w:val="Corpo de texto 25"/>
    <w:basedOn w:val="Normal"/>
    <w:rsid w:val="00BA0522"/>
    <w:pPr>
      <w:suppressAutoHyphens/>
      <w:jc w:val="both"/>
    </w:pPr>
    <w:rPr>
      <w:b/>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54761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http://www.camarasps.rs.gov.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mailto:camara@camarasps.rs.gov.br"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47</Pages>
  <Words>16324</Words>
  <Characters>88152</Characters>
  <Application>Microsoft Office Word</Application>
  <DocSecurity>0</DocSecurity>
  <Lines>734</Lines>
  <Paragraphs>208</Paragraphs>
  <ScaleCrop>false</ScaleCrop>
  <HeadingPairs>
    <vt:vector size="2" baseType="variant">
      <vt:variant>
        <vt:lpstr>Título</vt:lpstr>
      </vt:variant>
      <vt:variant>
        <vt:i4>1</vt:i4>
      </vt:variant>
    </vt:vector>
  </HeadingPairs>
  <TitlesOfParts>
    <vt:vector size="1" baseType="lpstr">
      <vt:lpstr/>
    </vt:vector>
  </TitlesOfParts>
  <Company>Licitaçãochefe</Company>
  <LinksUpToDate>false</LinksUpToDate>
  <CharactersWithSpaces>104268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Ernandi</dc:creator>
  <cp:lastModifiedBy>Prefeitura Municipal de São Pedro do Sul- Licitações</cp:lastModifiedBy>
  <cp:revision>2</cp:revision>
  <cp:lastPrinted>2018-04-10T16:20:00Z</cp:lastPrinted>
  <dcterms:created xsi:type="dcterms:W3CDTF">2018-04-18T17:23:00Z</dcterms:created>
  <dcterms:modified xsi:type="dcterms:W3CDTF">2018-04-18T17:23:00Z</dcterms:modified>
</cp:coreProperties>
</file>